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1B7" w:rsidRDefault="00B961B7" w:rsidP="00B961B7">
      <w:pPr>
        <w:autoSpaceDE w:val="0"/>
        <w:autoSpaceDN w:val="0"/>
        <w:spacing w:after="0" w:line="360" w:lineRule="auto"/>
        <w:ind w:firstLine="538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..………..…..............................</w:t>
      </w:r>
    </w:p>
    <w:p w:rsidR="00B961B7" w:rsidRDefault="00B961B7" w:rsidP="00B961B7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_________________________________                                                          miejscowość, data</w:t>
      </w:r>
    </w:p>
    <w:p w:rsidR="001E6063" w:rsidRPr="001E6063" w:rsidRDefault="001E6063" w:rsidP="001E6063">
      <w:pPr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E6063">
        <w:rPr>
          <w:rFonts w:ascii="Tahoma" w:eastAsia="Times New Roman" w:hAnsi="Tahoma" w:cs="Tahoma"/>
          <w:sz w:val="20"/>
          <w:szCs w:val="20"/>
          <w:lang w:eastAsia="pl-PL"/>
        </w:rPr>
        <w:t>imię i nazwisko lub nazwa wnioskodawcy</w:t>
      </w:r>
    </w:p>
    <w:p w:rsidR="001E6063" w:rsidRPr="001E6063" w:rsidRDefault="001E6063" w:rsidP="001E6063">
      <w:pPr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E6063" w:rsidRPr="001E6063" w:rsidRDefault="001E6063" w:rsidP="001E6063">
      <w:pPr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E6063">
        <w:rPr>
          <w:rFonts w:ascii="Tahoma" w:eastAsia="Times New Roman" w:hAnsi="Tahoma" w:cs="Tahoma"/>
          <w:sz w:val="20"/>
          <w:szCs w:val="20"/>
          <w:lang w:eastAsia="pl-PL"/>
        </w:rPr>
        <w:t>_________________________________</w:t>
      </w:r>
    </w:p>
    <w:p w:rsidR="001E6063" w:rsidRPr="001E6063" w:rsidRDefault="001E6063" w:rsidP="001E6063">
      <w:pPr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E6063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adres</w:t>
      </w:r>
    </w:p>
    <w:p w:rsidR="001E6063" w:rsidRPr="001E6063" w:rsidRDefault="001E6063" w:rsidP="001E6063">
      <w:pPr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E6063" w:rsidRPr="001E6063" w:rsidRDefault="001E6063" w:rsidP="001E6063">
      <w:pPr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E6063">
        <w:rPr>
          <w:rFonts w:ascii="Tahoma" w:eastAsia="Times New Roman" w:hAnsi="Tahoma" w:cs="Tahoma"/>
          <w:sz w:val="20"/>
          <w:szCs w:val="20"/>
          <w:lang w:eastAsia="pl-PL"/>
        </w:rPr>
        <w:t>_________________________________</w:t>
      </w:r>
    </w:p>
    <w:p w:rsidR="00C132F5" w:rsidRDefault="004A37F4" w:rsidP="009941FD">
      <w:pPr>
        <w:autoSpaceDE w:val="0"/>
        <w:autoSpaceDN w:val="0"/>
        <w:spacing w:after="0" w:line="240" w:lineRule="auto"/>
        <w:ind w:left="708" w:firstLine="708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numer </w:t>
      </w:r>
      <w:r w:rsidR="001E6063" w:rsidRPr="001E6063">
        <w:rPr>
          <w:rFonts w:ascii="Tahoma" w:eastAsia="Times New Roman" w:hAnsi="Tahoma" w:cs="Tahoma"/>
          <w:sz w:val="20"/>
          <w:szCs w:val="20"/>
          <w:lang w:eastAsia="pl-PL"/>
        </w:rPr>
        <w:t>telefon</w:t>
      </w:r>
      <w:r>
        <w:rPr>
          <w:rFonts w:ascii="Tahoma" w:eastAsia="Times New Roman" w:hAnsi="Tahoma" w:cs="Tahoma"/>
          <w:sz w:val="20"/>
          <w:szCs w:val="20"/>
          <w:lang w:eastAsia="pl-PL"/>
        </w:rPr>
        <w:t>u</w:t>
      </w:r>
      <w:r w:rsidR="001E6063" w:rsidRPr="001E6063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C72034" w:rsidRPr="007A2390" w:rsidRDefault="00C72034" w:rsidP="00C72034">
      <w:pPr>
        <w:autoSpaceDE w:val="0"/>
        <w:autoSpaceDN w:val="0"/>
        <w:spacing w:after="0" w:line="240" w:lineRule="auto"/>
        <w:ind w:left="538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A2390">
        <w:rPr>
          <w:rFonts w:ascii="Arial" w:eastAsia="Times New Roman" w:hAnsi="Arial" w:cs="Arial"/>
          <w:b/>
          <w:sz w:val="20"/>
          <w:szCs w:val="20"/>
          <w:lang w:eastAsia="pl-PL"/>
        </w:rPr>
        <w:t>Departament Infrastruktury i Geodezji</w:t>
      </w:r>
    </w:p>
    <w:p w:rsidR="00C72034" w:rsidRPr="007A2390" w:rsidRDefault="00C72034" w:rsidP="00C72034">
      <w:pPr>
        <w:autoSpaceDE w:val="0"/>
        <w:autoSpaceDN w:val="0"/>
        <w:spacing w:after="0" w:line="240" w:lineRule="auto"/>
        <w:ind w:left="538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A239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Urząd Marszałkowski Województwa </w:t>
      </w:r>
    </w:p>
    <w:p w:rsidR="00C72034" w:rsidRPr="007A2390" w:rsidRDefault="00C72034" w:rsidP="00C72034">
      <w:pPr>
        <w:autoSpaceDE w:val="0"/>
        <w:autoSpaceDN w:val="0"/>
        <w:spacing w:after="0" w:line="240" w:lineRule="auto"/>
        <w:ind w:left="538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A2390">
        <w:rPr>
          <w:rFonts w:ascii="Arial" w:eastAsia="Times New Roman" w:hAnsi="Arial" w:cs="Arial"/>
          <w:b/>
          <w:sz w:val="20"/>
          <w:szCs w:val="20"/>
          <w:lang w:eastAsia="pl-PL"/>
        </w:rPr>
        <w:t>Warmińsko-Mazurskiego w Olsztynie</w:t>
      </w:r>
    </w:p>
    <w:p w:rsidR="00C72034" w:rsidRPr="007A2390" w:rsidRDefault="00C72034" w:rsidP="00C72034">
      <w:pPr>
        <w:autoSpaceDE w:val="0"/>
        <w:autoSpaceDN w:val="0"/>
        <w:spacing w:after="0" w:line="240" w:lineRule="auto"/>
        <w:ind w:left="538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A2390">
        <w:rPr>
          <w:rFonts w:ascii="Arial" w:eastAsia="Times New Roman" w:hAnsi="Arial" w:cs="Arial"/>
          <w:b/>
          <w:sz w:val="20"/>
          <w:szCs w:val="20"/>
          <w:lang w:eastAsia="pl-PL"/>
        </w:rPr>
        <w:t>ul. Głowackiego 17</w:t>
      </w:r>
    </w:p>
    <w:p w:rsidR="00C72034" w:rsidRPr="007A2390" w:rsidRDefault="00C72034" w:rsidP="00C72034">
      <w:pPr>
        <w:autoSpaceDE w:val="0"/>
        <w:autoSpaceDN w:val="0"/>
        <w:spacing w:after="0" w:line="240" w:lineRule="auto"/>
        <w:ind w:left="538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A2390">
        <w:rPr>
          <w:rFonts w:ascii="Arial" w:eastAsia="Times New Roman" w:hAnsi="Arial" w:cs="Arial"/>
          <w:b/>
          <w:sz w:val="20"/>
          <w:szCs w:val="20"/>
          <w:lang w:eastAsia="pl-PL"/>
        </w:rPr>
        <w:t>10-447 Olsztyn</w:t>
      </w:r>
    </w:p>
    <w:p w:rsidR="001E6063" w:rsidRDefault="001E6063" w:rsidP="001E6063">
      <w:pPr>
        <w:autoSpaceDE w:val="0"/>
        <w:autoSpaceDN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C132F5" w:rsidRPr="00981535" w:rsidRDefault="00C132F5" w:rsidP="001E6063">
      <w:pPr>
        <w:autoSpaceDE w:val="0"/>
        <w:autoSpaceDN w:val="0"/>
        <w:spacing w:after="0" w:line="240" w:lineRule="auto"/>
        <w:rPr>
          <w:rFonts w:ascii="Tahoma" w:eastAsia="Times New Roman" w:hAnsi="Tahoma" w:cs="Tahoma"/>
          <w:b/>
          <w:bCs/>
          <w:color w:val="FF0000"/>
          <w:sz w:val="20"/>
          <w:szCs w:val="20"/>
          <w:lang w:eastAsia="pl-PL"/>
        </w:rPr>
      </w:pPr>
    </w:p>
    <w:p w:rsidR="001E6063" w:rsidRPr="004545C3" w:rsidRDefault="00C72034" w:rsidP="001E6063">
      <w:pPr>
        <w:autoSpaceDE w:val="0"/>
        <w:autoSpaceDN w:val="0"/>
        <w:spacing w:after="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5551E">
        <w:rPr>
          <w:rFonts w:ascii="Arial" w:eastAsia="Times New Roman" w:hAnsi="Arial" w:cs="Arial"/>
          <w:sz w:val="20"/>
          <w:szCs w:val="20"/>
          <w:lang w:eastAsia="pl-PL"/>
        </w:rPr>
        <w:t>Działając na podstawie art. 10 ust. 4 ustawy z dnia 20 czerwca 1997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551E">
        <w:rPr>
          <w:rFonts w:ascii="Arial" w:eastAsia="Times New Roman" w:hAnsi="Arial" w:cs="Arial"/>
          <w:sz w:val="20"/>
          <w:szCs w:val="20"/>
          <w:lang w:eastAsia="pl-PL"/>
        </w:rPr>
        <w:t xml:space="preserve">r. – Prawo o ruchu drogowym (Dz. </w:t>
      </w:r>
      <w:r>
        <w:rPr>
          <w:rFonts w:ascii="Arial" w:eastAsia="Times New Roman" w:hAnsi="Arial" w:cs="Arial"/>
          <w:sz w:val="20"/>
          <w:szCs w:val="20"/>
          <w:lang w:eastAsia="pl-PL"/>
        </w:rPr>
        <w:t>U. z 2017 r. Nr 128</w:t>
      </w:r>
      <w:r w:rsidRPr="00F5551E">
        <w:rPr>
          <w:rFonts w:ascii="Arial" w:eastAsia="Times New Roman" w:hAnsi="Arial" w:cs="Arial"/>
          <w:sz w:val="20"/>
          <w:szCs w:val="20"/>
          <w:lang w:eastAsia="pl-PL"/>
        </w:rPr>
        <w:t xml:space="preserve"> z </w:t>
      </w:r>
      <w:proofErr w:type="spellStart"/>
      <w:r w:rsidRPr="00F5551E">
        <w:rPr>
          <w:rFonts w:ascii="Arial" w:eastAsia="Times New Roman" w:hAnsi="Arial" w:cs="Arial"/>
          <w:sz w:val="20"/>
          <w:szCs w:val="20"/>
          <w:lang w:eastAsia="pl-PL"/>
        </w:rPr>
        <w:t>póź</w:t>
      </w:r>
      <w:r>
        <w:rPr>
          <w:rFonts w:ascii="Arial" w:eastAsia="Times New Roman" w:hAnsi="Arial" w:cs="Arial"/>
          <w:sz w:val="20"/>
          <w:szCs w:val="20"/>
          <w:lang w:eastAsia="pl-PL"/>
        </w:rPr>
        <w:t>n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Pr="00F5551E">
        <w:rPr>
          <w:rFonts w:ascii="Arial" w:eastAsia="Times New Roman" w:hAnsi="Arial" w:cs="Arial"/>
          <w:sz w:val="20"/>
          <w:szCs w:val="20"/>
          <w:lang w:eastAsia="pl-PL"/>
        </w:rPr>
        <w:t>zm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.) </w:t>
      </w:r>
      <w:r w:rsidRPr="00F5551E">
        <w:rPr>
          <w:rFonts w:ascii="Arial" w:eastAsia="Times New Roman" w:hAnsi="Arial" w:cs="Arial"/>
          <w:sz w:val="20"/>
          <w:szCs w:val="20"/>
          <w:lang w:eastAsia="pl-PL"/>
        </w:rPr>
        <w:t>oraz § 4 ust. 3 rozporządzenia Ministra Infrastruktury z dnia 23 września 2003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551E">
        <w:rPr>
          <w:rFonts w:ascii="Arial" w:eastAsia="Times New Roman" w:hAnsi="Arial" w:cs="Arial"/>
          <w:sz w:val="20"/>
          <w:szCs w:val="20"/>
          <w:lang w:eastAsia="pl-PL"/>
        </w:rPr>
        <w:t>r. w sprawie szczegółowych warunków zarządzania ruchem na drogach oraz wykonywania nadzoru nad tym zarządzaniem (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t.j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Pr="00F5551E">
        <w:rPr>
          <w:rFonts w:ascii="Arial" w:eastAsia="Times New Roman" w:hAnsi="Arial" w:cs="Arial"/>
          <w:sz w:val="20"/>
          <w:szCs w:val="20"/>
          <w:lang w:eastAsia="pl-PL"/>
        </w:rPr>
        <w:t>Dz. U. z 2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017 </w:t>
      </w:r>
      <w:r w:rsidRPr="00F5551E">
        <w:rPr>
          <w:rFonts w:ascii="Arial" w:eastAsia="Times New Roman" w:hAnsi="Arial" w:cs="Arial"/>
          <w:sz w:val="20"/>
          <w:szCs w:val="20"/>
          <w:lang w:eastAsia="pl-PL"/>
        </w:rPr>
        <w:t>r. Nr 177,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poz. 784</w:t>
      </w:r>
      <w:r w:rsidRPr="00F5551E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CD225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941FD" w:rsidRPr="004545C3">
        <w:rPr>
          <w:rFonts w:ascii="Tahoma" w:eastAsia="Times New Roman" w:hAnsi="Tahoma" w:cs="Tahoma"/>
          <w:sz w:val="20"/>
          <w:szCs w:val="20"/>
          <w:lang w:eastAsia="pl-PL"/>
        </w:rPr>
        <w:t xml:space="preserve">informuję </w:t>
      </w:r>
      <w:r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="009941FD" w:rsidRPr="004545C3">
        <w:rPr>
          <w:rFonts w:ascii="Tahoma" w:eastAsia="Times New Roman" w:hAnsi="Tahoma" w:cs="Tahoma"/>
          <w:sz w:val="20"/>
          <w:szCs w:val="20"/>
          <w:lang w:eastAsia="pl-PL"/>
        </w:rPr>
        <w:t xml:space="preserve">o wprowadzeniu czasowej / stałej organizacji ruchu </w:t>
      </w:r>
      <w:r w:rsidR="001E6063" w:rsidRPr="004545C3">
        <w:rPr>
          <w:rFonts w:ascii="Tahoma" w:eastAsia="Times New Roman" w:hAnsi="Tahoma" w:cs="Tahoma"/>
          <w:sz w:val="20"/>
          <w:szCs w:val="20"/>
          <w:lang w:eastAsia="pl-PL"/>
        </w:rPr>
        <w:t xml:space="preserve">dla </w:t>
      </w:r>
      <w:r w:rsidR="0072094D" w:rsidRPr="004545C3">
        <w:rPr>
          <w:rFonts w:ascii="Tahoma" w:eastAsia="Times New Roman" w:hAnsi="Tahoma" w:cs="Tahoma"/>
          <w:sz w:val="20"/>
          <w:szCs w:val="20"/>
          <w:lang w:eastAsia="pl-PL"/>
        </w:rPr>
        <w:t>drogi wojewódzkiej nr</w:t>
      </w:r>
      <w:r w:rsidR="001E6063" w:rsidRPr="004545C3">
        <w:rPr>
          <w:rFonts w:ascii="Tahoma" w:eastAsia="Times New Roman" w:hAnsi="Tahoma" w:cs="Tahoma"/>
          <w:sz w:val="20"/>
          <w:szCs w:val="20"/>
          <w:lang w:eastAsia="pl-PL"/>
        </w:rPr>
        <w:t>:</w:t>
      </w:r>
    </w:p>
    <w:tbl>
      <w:tblPr>
        <w:tblpPr w:leftFromText="141" w:rightFromText="141" w:vertAnchor="text" w:horzAnchor="page" w:tblpX="8323" w:tblpY="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29"/>
      </w:tblGrid>
      <w:tr w:rsidR="00C72034" w:rsidRPr="00981535" w:rsidTr="00C72034">
        <w:trPr>
          <w:trHeight w:val="461"/>
        </w:trPr>
        <w:tc>
          <w:tcPr>
            <w:tcW w:w="2229" w:type="dxa"/>
          </w:tcPr>
          <w:p w:rsidR="00C72034" w:rsidRPr="00981535" w:rsidRDefault="00C72034" w:rsidP="00C72034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pl-PL"/>
              </w:rPr>
            </w:pPr>
          </w:p>
          <w:p w:rsidR="00C72034" w:rsidRPr="00981535" w:rsidRDefault="00C72034" w:rsidP="00C72034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pl-PL"/>
              </w:rPr>
            </w:pPr>
          </w:p>
        </w:tc>
      </w:tr>
    </w:tbl>
    <w:p w:rsidR="009941FD" w:rsidRPr="001E6063" w:rsidRDefault="009941FD" w:rsidP="001E6063">
      <w:pPr>
        <w:autoSpaceDE w:val="0"/>
        <w:autoSpaceDN w:val="0"/>
        <w:spacing w:after="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132F5" w:rsidRDefault="00C132F5" w:rsidP="009941FD">
      <w:pPr>
        <w:autoSpaceDE w:val="0"/>
        <w:autoSpaceDN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796437" w:rsidRPr="001E6063" w:rsidRDefault="00C132F5" w:rsidP="00796437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relacji</w:t>
      </w:r>
      <w:r w:rsidR="0079643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796437" w:rsidRPr="001E6063" w:rsidTr="006A420B">
        <w:tc>
          <w:tcPr>
            <w:tcW w:w="9072" w:type="dxa"/>
          </w:tcPr>
          <w:p w:rsidR="00796437" w:rsidRPr="001E6063" w:rsidRDefault="00796437" w:rsidP="006A420B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796437" w:rsidRPr="001E6063" w:rsidRDefault="00796437" w:rsidP="006A420B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C132F5" w:rsidRDefault="00C132F5" w:rsidP="001E6063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796437" w:rsidRDefault="00A960AC" w:rsidP="001E6063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od km do km /</w:t>
      </w:r>
      <w:r w:rsidR="001E6063" w:rsidRPr="001E606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w </w:t>
      </w:r>
      <w:r w:rsidR="0079643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miejscowości: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796437" w:rsidRPr="001E6063" w:rsidTr="006A420B">
        <w:tc>
          <w:tcPr>
            <w:tcW w:w="9072" w:type="dxa"/>
          </w:tcPr>
          <w:p w:rsidR="00796437" w:rsidRPr="001E6063" w:rsidRDefault="00796437" w:rsidP="006A420B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796437" w:rsidRPr="001E6063" w:rsidRDefault="00796437" w:rsidP="006A420B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796437" w:rsidRDefault="00796437" w:rsidP="001E6063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EC2C5B" w:rsidRDefault="009941FD" w:rsidP="001E6063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Zgodnie z zatwierdzeniem nr:</w:t>
      </w:r>
    </w:p>
    <w:tbl>
      <w:tblPr>
        <w:tblpPr w:leftFromText="141" w:rightFromText="141" w:vertAnchor="text" w:horzAnchor="margin" w:tblpX="70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97"/>
      </w:tblGrid>
      <w:tr w:rsidR="009941FD" w:rsidRPr="001E6063" w:rsidTr="004963FF">
        <w:trPr>
          <w:trHeight w:val="321"/>
        </w:trPr>
        <w:tc>
          <w:tcPr>
            <w:tcW w:w="9097" w:type="dxa"/>
          </w:tcPr>
          <w:p w:rsidR="009941FD" w:rsidRPr="009941FD" w:rsidRDefault="00D35ABD" w:rsidP="009941FD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pl-PL"/>
              </w:rPr>
              <w:t xml:space="preserve">                                </w:t>
            </w:r>
            <w:r w:rsidR="00FE5B53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pl-PL"/>
              </w:rPr>
              <w:t xml:space="preserve">             </w:t>
            </w:r>
            <w:r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="004963FF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pl-PL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="0069482E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pl-PL"/>
              </w:rPr>
              <w:t xml:space="preserve">  </w:t>
            </w:r>
            <w:r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pl-PL"/>
              </w:rPr>
              <w:t xml:space="preserve"> z dnia:     </w:t>
            </w:r>
          </w:p>
        </w:tc>
      </w:tr>
    </w:tbl>
    <w:p w:rsidR="00EC2C5B" w:rsidRDefault="00EC2C5B" w:rsidP="00EC2C5B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EC2C5B" w:rsidRPr="00EC2C5B" w:rsidRDefault="00EC2C5B" w:rsidP="00EC2C5B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8D31B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Opinia </w:t>
      </w:r>
      <w:r w:rsidR="00514802" w:rsidRPr="008D31B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Zarządcy drogi</w:t>
      </w:r>
      <w:r w:rsidR="008D31BC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8D31BC" w:rsidRPr="008D31B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nr</w:t>
      </w:r>
      <w:r w:rsidR="008D31BC">
        <w:rPr>
          <w:rFonts w:ascii="Tahoma" w:eastAsia="Times New Roman" w:hAnsi="Tahoma" w:cs="Tahoma"/>
          <w:bCs/>
          <w:sz w:val="20"/>
          <w:szCs w:val="20"/>
          <w:lang w:eastAsia="pl-PL"/>
        </w:rPr>
        <w:t>:</w:t>
      </w:r>
    </w:p>
    <w:tbl>
      <w:tblPr>
        <w:tblpPr w:leftFromText="141" w:rightFromText="141" w:vertAnchor="text" w:horzAnchor="margin" w:tblpX="70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97"/>
      </w:tblGrid>
      <w:tr w:rsidR="008D31BC" w:rsidRPr="001E6063" w:rsidTr="004963FF">
        <w:trPr>
          <w:trHeight w:val="321"/>
        </w:trPr>
        <w:tc>
          <w:tcPr>
            <w:tcW w:w="9097" w:type="dxa"/>
          </w:tcPr>
          <w:p w:rsidR="008D31BC" w:rsidRPr="009941FD" w:rsidRDefault="008D31BC" w:rsidP="00662A98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ZDW/RDW</w:t>
            </w:r>
            <w:r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pl-PL"/>
              </w:rPr>
              <w:t xml:space="preserve">                                </w:t>
            </w:r>
            <w:r w:rsidR="000456D9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pl-PL"/>
              </w:rPr>
              <w:t xml:space="preserve">     </w:t>
            </w:r>
            <w:r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="0069482E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pl-PL"/>
              </w:rPr>
              <w:t xml:space="preserve">  </w:t>
            </w:r>
            <w:r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pl-PL"/>
              </w:rPr>
              <w:t xml:space="preserve">z dnia:     </w:t>
            </w:r>
          </w:p>
        </w:tc>
      </w:tr>
    </w:tbl>
    <w:p w:rsidR="009941FD" w:rsidRDefault="009941FD" w:rsidP="001E6063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1E6063" w:rsidRPr="001E6063" w:rsidRDefault="00796437" w:rsidP="001E6063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w </w:t>
      </w:r>
      <w:r w:rsidR="008A612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związku z: </w:t>
      </w:r>
      <w:r w:rsidR="008A6128" w:rsidRPr="008A6128">
        <w:rPr>
          <w:rFonts w:ascii="Tahoma" w:eastAsia="Times New Roman" w:hAnsi="Tahoma" w:cs="Tahoma"/>
          <w:bCs/>
          <w:sz w:val="20"/>
          <w:szCs w:val="20"/>
          <w:lang w:eastAsia="pl-PL"/>
        </w:rPr>
        <w:t>(należy podać przyczynę wprowadzenia zmiany np. budowa zjazdu</w:t>
      </w:r>
      <w:r w:rsidR="008A6128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8A6128" w:rsidRPr="008A612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przyłącza)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1E6063" w:rsidRPr="001E6063" w:rsidTr="006A420B">
        <w:tc>
          <w:tcPr>
            <w:tcW w:w="9072" w:type="dxa"/>
          </w:tcPr>
          <w:p w:rsidR="001E6063" w:rsidRPr="001E6063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1E6063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B961B7" w:rsidRDefault="00B961B7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B961B7" w:rsidRDefault="00B961B7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B961B7" w:rsidRDefault="00B961B7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B961B7" w:rsidRDefault="00B961B7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B961B7" w:rsidRDefault="00B961B7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796437" w:rsidRDefault="00796437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796437" w:rsidRPr="001E6063" w:rsidRDefault="00796437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1E6063" w:rsidRPr="001E6063" w:rsidRDefault="001E6063" w:rsidP="001E6063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1E606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termin</w:t>
      </w:r>
      <w:r w:rsidR="00C23D4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wprowadzenia organizacji ruchu</w:t>
      </w:r>
      <w:r w:rsidRPr="001E606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:</w:t>
      </w:r>
      <w:r w:rsidR="00B0192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1E6063" w:rsidRPr="001E6063" w:rsidTr="006A420B">
        <w:trPr>
          <w:trHeight w:val="295"/>
        </w:trPr>
        <w:tc>
          <w:tcPr>
            <w:tcW w:w="9072" w:type="dxa"/>
          </w:tcPr>
          <w:p w:rsidR="001E6063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B0192C" w:rsidRPr="001E6063" w:rsidRDefault="00B0192C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1E6063" w:rsidRPr="001E6063" w:rsidRDefault="001E6063" w:rsidP="001E6063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1E606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termin przywrócenia </w:t>
      </w:r>
      <w:r w:rsidR="004545C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dotychczasowej </w:t>
      </w:r>
      <w:r w:rsidR="004545C3" w:rsidRPr="004545C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organizacji ruchu </w:t>
      </w:r>
      <w:r w:rsidR="00C23D4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(*</w:t>
      </w:r>
      <w:r w:rsidR="00A960A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dotyczy </w:t>
      </w:r>
      <w:r w:rsidR="00C23D4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organizac</w:t>
      </w:r>
      <w:r w:rsidR="00A960A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ji</w:t>
      </w:r>
      <w:r w:rsidR="00C23D4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czasow</w:t>
      </w:r>
      <w:r w:rsidR="00A960A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ej</w:t>
      </w:r>
      <w:r w:rsidR="00C23D4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)</w:t>
      </w:r>
      <w:r w:rsidRPr="001E606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1E6063" w:rsidRPr="001E6063" w:rsidTr="006A420B">
        <w:trPr>
          <w:trHeight w:val="295"/>
        </w:trPr>
        <w:tc>
          <w:tcPr>
            <w:tcW w:w="9072" w:type="dxa"/>
          </w:tcPr>
          <w:p w:rsidR="001E6063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bookmarkStart w:id="0" w:name="OLE_LINK1"/>
            <w:bookmarkStart w:id="1" w:name="OLE_LINK2"/>
          </w:p>
          <w:p w:rsidR="00B0192C" w:rsidRPr="001E6063" w:rsidRDefault="00B0192C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bookmarkEnd w:id="0"/>
      <w:bookmarkEnd w:id="1"/>
    </w:tbl>
    <w:p w:rsidR="002C154E" w:rsidRDefault="002C154E" w:rsidP="004545C3">
      <w:pPr>
        <w:autoSpaceDE w:val="0"/>
        <w:autoSpaceDN w:val="0"/>
        <w:spacing w:after="0" w:line="240" w:lineRule="auto"/>
        <w:jc w:val="right"/>
      </w:pPr>
    </w:p>
    <w:p w:rsidR="004545C3" w:rsidRDefault="00850B40" w:rsidP="004545C3">
      <w:pPr>
        <w:autoSpaceDE w:val="0"/>
        <w:autoSpaceDN w:val="0"/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r>
        <w:t>……………………………………………………</w:t>
      </w:r>
      <w:r w:rsidR="004545C3" w:rsidRPr="004545C3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EC2C5B" w:rsidRDefault="004545C3" w:rsidP="00EC2C5B">
      <w:pPr>
        <w:autoSpaceDE w:val="0"/>
        <w:autoSpaceDN w:val="0"/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p</w:t>
      </w:r>
      <w:r w:rsidRPr="001E6063">
        <w:rPr>
          <w:rFonts w:ascii="Tahoma" w:eastAsia="Times New Roman" w:hAnsi="Tahoma" w:cs="Tahoma"/>
          <w:sz w:val="20"/>
          <w:szCs w:val="20"/>
          <w:lang w:eastAsia="pl-PL"/>
        </w:rPr>
        <w:t xml:space="preserve">odpis </w:t>
      </w:r>
      <w:r>
        <w:rPr>
          <w:rFonts w:ascii="Tahoma" w:eastAsia="Times New Roman" w:hAnsi="Tahoma" w:cs="Tahoma"/>
          <w:sz w:val="20"/>
          <w:szCs w:val="20"/>
          <w:lang w:eastAsia="pl-PL"/>
        </w:rPr>
        <w:t>w</w:t>
      </w:r>
      <w:r w:rsidRPr="001E6063">
        <w:rPr>
          <w:rFonts w:ascii="Tahoma" w:eastAsia="Times New Roman" w:hAnsi="Tahoma" w:cs="Tahoma"/>
          <w:sz w:val="20"/>
          <w:szCs w:val="20"/>
          <w:lang w:eastAsia="pl-PL"/>
        </w:rPr>
        <w:t>nioskodawcy</w:t>
      </w:r>
    </w:p>
    <w:p w:rsidR="007A4A6C" w:rsidRPr="00EC2C5B" w:rsidRDefault="007A4A6C" w:rsidP="00EC2C5B">
      <w:pPr>
        <w:autoSpaceDE w:val="0"/>
        <w:autoSpaceDN w:val="0"/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r w:rsidRPr="00771A5B">
        <w:rPr>
          <w:rFonts w:ascii="Tahoma" w:eastAsia="Times New Roman" w:hAnsi="Tahoma" w:cs="Tahoma"/>
          <w:sz w:val="20"/>
          <w:szCs w:val="20"/>
          <w:u w:val="single"/>
          <w:lang w:eastAsia="pl-PL"/>
        </w:rPr>
        <w:t>Do wiadomości:</w:t>
      </w:r>
    </w:p>
    <w:p w:rsidR="007A4A6C" w:rsidRDefault="00C72034" w:rsidP="007A4A6C">
      <w:pPr>
        <w:pStyle w:val="Akapitzlist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Zarząd</w:t>
      </w:r>
      <w:r w:rsidR="002C154E">
        <w:rPr>
          <w:rFonts w:ascii="Tahoma" w:eastAsia="Times New Roman" w:hAnsi="Tahoma" w:cs="Tahoma"/>
          <w:sz w:val="20"/>
          <w:szCs w:val="20"/>
          <w:lang w:eastAsia="pl-PL"/>
        </w:rPr>
        <w:t xml:space="preserve"> Dróg Wojewódzkich w </w:t>
      </w:r>
      <w:r>
        <w:rPr>
          <w:rFonts w:ascii="Tahoma" w:eastAsia="Times New Roman" w:hAnsi="Tahoma" w:cs="Tahoma"/>
          <w:sz w:val="20"/>
          <w:szCs w:val="20"/>
          <w:lang w:eastAsia="pl-PL"/>
        </w:rPr>
        <w:t>Olsztynie</w:t>
      </w:r>
    </w:p>
    <w:p w:rsidR="002C154E" w:rsidRDefault="002C154E" w:rsidP="007A4A6C">
      <w:pPr>
        <w:pStyle w:val="Akapitzlist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Komendant Wojewódzki Policji w </w:t>
      </w:r>
      <w:r w:rsidR="00C72034">
        <w:rPr>
          <w:rFonts w:ascii="Tahoma" w:eastAsia="Times New Roman" w:hAnsi="Tahoma" w:cs="Tahoma"/>
          <w:sz w:val="20"/>
          <w:szCs w:val="20"/>
          <w:lang w:eastAsia="pl-PL"/>
        </w:rPr>
        <w:t>Olsztynie</w:t>
      </w:r>
    </w:p>
    <w:p w:rsidR="002C154E" w:rsidRPr="007A4A6C" w:rsidRDefault="002C154E" w:rsidP="007A4A6C">
      <w:pPr>
        <w:pStyle w:val="Akapitzlist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Pozostali zarządcy dróg i organy zarządzające ruchem na drodze wskazani w zatwierdzeniu: …………………………………………………………………………………………………………………………………. </w:t>
      </w:r>
    </w:p>
    <w:sectPr w:rsidR="002C154E" w:rsidRPr="007A4A6C" w:rsidSect="00AA2E60">
      <w:pgSz w:w="11906" w:h="16838"/>
      <w:pgMar w:top="851" w:right="1418" w:bottom="851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131" w:rsidRDefault="00D97131" w:rsidP="00AA2E60">
      <w:pPr>
        <w:spacing w:after="0" w:line="240" w:lineRule="auto"/>
      </w:pPr>
      <w:r>
        <w:separator/>
      </w:r>
    </w:p>
  </w:endnote>
  <w:endnote w:type="continuationSeparator" w:id="0">
    <w:p w:rsidR="00D97131" w:rsidRDefault="00D97131" w:rsidP="00AA2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131" w:rsidRDefault="00D97131" w:rsidP="00AA2E60">
      <w:pPr>
        <w:spacing w:after="0" w:line="240" w:lineRule="auto"/>
      </w:pPr>
      <w:r>
        <w:separator/>
      </w:r>
    </w:p>
  </w:footnote>
  <w:footnote w:type="continuationSeparator" w:id="0">
    <w:p w:rsidR="00D97131" w:rsidRDefault="00D97131" w:rsidP="00AA2E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537F"/>
    <w:multiLevelType w:val="hybridMultilevel"/>
    <w:tmpl w:val="C5721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12417"/>
    <w:multiLevelType w:val="multilevel"/>
    <w:tmpl w:val="955EB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130920"/>
    <w:multiLevelType w:val="hybridMultilevel"/>
    <w:tmpl w:val="A3EACEBC"/>
    <w:lvl w:ilvl="0" w:tplc="7B26C78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6063"/>
    <w:rsid w:val="000456D9"/>
    <w:rsid w:val="000E5823"/>
    <w:rsid w:val="001802D1"/>
    <w:rsid w:val="00196958"/>
    <w:rsid w:val="001E6063"/>
    <w:rsid w:val="00247F16"/>
    <w:rsid w:val="002C154E"/>
    <w:rsid w:val="00323793"/>
    <w:rsid w:val="00353765"/>
    <w:rsid w:val="003B7B1F"/>
    <w:rsid w:val="00425B2D"/>
    <w:rsid w:val="004545C3"/>
    <w:rsid w:val="004963FF"/>
    <w:rsid w:val="004A37F4"/>
    <w:rsid w:val="00514802"/>
    <w:rsid w:val="005471F7"/>
    <w:rsid w:val="005C22B3"/>
    <w:rsid w:val="005F56E1"/>
    <w:rsid w:val="00661A0D"/>
    <w:rsid w:val="0068261E"/>
    <w:rsid w:val="006905E6"/>
    <w:rsid w:val="0069482E"/>
    <w:rsid w:val="0072094D"/>
    <w:rsid w:val="007547C1"/>
    <w:rsid w:val="00771A5B"/>
    <w:rsid w:val="007779C4"/>
    <w:rsid w:val="00796437"/>
    <w:rsid w:val="007A4A6C"/>
    <w:rsid w:val="00850B40"/>
    <w:rsid w:val="008A6128"/>
    <w:rsid w:val="008C5CAA"/>
    <w:rsid w:val="008D31BC"/>
    <w:rsid w:val="00960584"/>
    <w:rsid w:val="00981535"/>
    <w:rsid w:val="009941FD"/>
    <w:rsid w:val="009A0DEB"/>
    <w:rsid w:val="00A72D3F"/>
    <w:rsid w:val="00A960AC"/>
    <w:rsid w:val="00AA2E60"/>
    <w:rsid w:val="00B0192C"/>
    <w:rsid w:val="00B54AEE"/>
    <w:rsid w:val="00B961B7"/>
    <w:rsid w:val="00BB6530"/>
    <w:rsid w:val="00BE7FCF"/>
    <w:rsid w:val="00C132F5"/>
    <w:rsid w:val="00C23D4A"/>
    <w:rsid w:val="00C72034"/>
    <w:rsid w:val="00C84328"/>
    <w:rsid w:val="00CB65F6"/>
    <w:rsid w:val="00CD10D7"/>
    <w:rsid w:val="00CD2259"/>
    <w:rsid w:val="00D00FF2"/>
    <w:rsid w:val="00D35ABD"/>
    <w:rsid w:val="00D47B77"/>
    <w:rsid w:val="00D7010C"/>
    <w:rsid w:val="00D97131"/>
    <w:rsid w:val="00DC60A4"/>
    <w:rsid w:val="00DD443E"/>
    <w:rsid w:val="00E85C24"/>
    <w:rsid w:val="00EC2C5B"/>
    <w:rsid w:val="00FA0890"/>
    <w:rsid w:val="00FE5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E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10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7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B1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A2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2E60"/>
  </w:style>
  <w:style w:type="paragraph" w:styleId="Stopka">
    <w:name w:val="footer"/>
    <w:basedOn w:val="Normalny"/>
    <w:link w:val="StopkaZnak"/>
    <w:uiPriority w:val="99"/>
    <w:unhideWhenUsed/>
    <w:rsid w:val="00AA2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2E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0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Piątek</dc:creator>
  <cp:lastModifiedBy>m.kowalski</cp:lastModifiedBy>
  <cp:revision>7</cp:revision>
  <cp:lastPrinted>2012-02-03T10:15:00Z</cp:lastPrinted>
  <dcterms:created xsi:type="dcterms:W3CDTF">2017-12-19T07:17:00Z</dcterms:created>
  <dcterms:modified xsi:type="dcterms:W3CDTF">2017-12-20T08:53:00Z</dcterms:modified>
</cp:coreProperties>
</file>