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DA56B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B169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BA57E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E57F2">
        <w:rPr>
          <w:rFonts w:ascii="Arial" w:hAnsi="Arial" w:cs="Arial"/>
          <w:bCs/>
          <w:color w:val="000000"/>
          <w:sz w:val="22"/>
          <w:szCs w:val="22"/>
        </w:rPr>
        <w:t>/2017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F80E57">
        <w:rPr>
          <w:rFonts w:ascii="Arial" w:hAnsi="Arial" w:cs="Arial"/>
          <w:sz w:val="22"/>
          <w:szCs w:val="22"/>
        </w:rPr>
        <w:t xml:space="preserve">I ligi </w:t>
      </w:r>
      <w:r w:rsidR="00C946BF">
        <w:rPr>
          <w:rFonts w:ascii="Arial" w:hAnsi="Arial" w:cs="Arial"/>
          <w:sz w:val="22"/>
          <w:szCs w:val="22"/>
        </w:rPr>
        <w:t>futbolu amerykańskiego mężczyzn</w:t>
      </w:r>
      <w:r w:rsidR="006E1A38">
        <w:rPr>
          <w:rFonts w:ascii="Arial" w:hAnsi="Arial" w:cs="Arial"/>
          <w:sz w:val="22"/>
          <w:szCs w:val="22"/>
        </w:rPr>
        <w:t xml:space="preserve"> </w:t>
      </w:r>
      <w:r w:rsidR="00C946BF">
        <w:rPr>
          <w:rFonts w:ascii="Arial" w:hAnsi="Arial" w:cs="Arial"/>
          <w:sz w:val="22"/>
          <w:szCs w:val="22"/>
        </w:rPr>
        <w:br/>
      </w:r>
      <w:r w:rsidR="006E1A38">
        <w:rPr>
          <w:rFonts w:ascii="Arial" w:hAnsi="Arial" w:cs="Arial"/>
          <w:sz w:val="22"/>
          <w:szCs w:val="22"/>
        </w:rPr>
        <w:t>w sezonie 2017.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C946BF">
        <w:rPr>
          <w:rFonts w:ascii="Arial" w:hAnsi="Arial" w:cs="Arial"/>
          <w:sz w:val="22"/>
          <w:szCs w:val="22"/>
        </w:rPr>
        <w:t xml:space="preserve">w sezonie </w:t>
      </w:r>
      <w:r w:rsidR="00A90C5D">
        <w:rPr>
          <w:rFonts w:ascii="Arial" w:hAnsi="Arial" w:cs="Arial"/>
          <w:sz w:val="22"/>
          <w:szCs w:val="22"/>
        </w:rPr>
        <w:t>2017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F80E57">
        <w:rPr>
          <w:rFonts w:ascii="Arial" w:hAnsi="Arial" w:cs="Arial"/>
          <w:sz w:val="22"/>
          <w:szCs w:val="22"/>
        </w:rPr>
        <w:t xml:space="preserve">I ligi </w:t>
      </w:r>
      <w:r w:rsidR="00C946BF">
        <w:rPr>
          <w:rFonts w:ascii="Arial" w:hAnsi="Arial" w:cs="Arial"/>
          <w:sz w:val="22"/>
          <w:szCs w:val="22"/>
        </w:rPr>
        <w:t>futbolu amerykańskiego mężczyzn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466B07" w:rsidRPr="00466B07" w:rsidRDefault="00EE790D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19474A" w:rsidRPr="005A6107">
        <w:rPr>
          <w:rFonts w:ascii="Arial" w:hAnsi="Arial" w:cs="Arial"/>
          <w:sz w:val="22"/>
          <w:szCs w:val="22"/>
        </w:rPr>
        <w:t>ekspozycji logo Województwa Warmińsko-Mazurskiego na co najmniej 4 banerach reklamowych o wymiarach 3 m x 0,8 m w widocznym dla kibiców i mediów miejscu</w:t>
      </w:r>
      <w:r w:rsidR="00F31B9A">
        <w:rPr>
          <w:rFonts w:ascii="Arial" w:hAnsi="Arial" w:cs="Arial"/>
          <w:sz w:val="22"/>
          <w:szCs w:val="22"/>
        </w:rPr>
        <w:t xml:space="preserve"> podczas meczów</w:t>
      </w:r>
      <w:r w:rsidR="0019474A" w:rsidRPr="005A6107">
        <w:rPr>
          <w:rFonts w:ascii="Arial" w:hAnsi="Arial" w:cs="Arial"/>
          <w:sz w:val="22"/>
          <w:szCs w:val="22"/>
        </w:rPr>
        <w:t xml:space="preserve">, </w:t>
      </w:r>
      <w:r w:rsidR="00F31B9A">
        <w:rPr>
          <w:rFonts w:ascii="Arial" w:hAnsi="Arial" w:cs="Arial"/>
          <w:sz w:val="22"/>
          <w:szCs w:val="22"/>
        </w:rPr>
        <w:t>w których zespół</w:t>
      </w:r>
      <w:r w:rsidR="0019474A" w:rsidRPr="005A6107">
        <w:rPr>
          <w:rFonts w:ascii="Arial" w:hAnsi="Arial" w:cs="Arial"/>
          <w:sz w:val="22"/>
          <w:szCs w:val="22"/>
        </w:rPr>
        <w:t xml:space="preserve"> w oparciu o który będzie świadczona usługa jest gospodarzem w ramach rozgrywek I ligi futbolu amerykańskiego mężczyzn w sezonie 2017 (banery do odbioru w siedzibie Zamawiającego);</w:t>
      </w:r>
    </w:p>
    <w:p w:rsidR="00466B07" w:rsidRPr="00466B07" w:rsidRDefault="0019474A" w:rsidP="0019474A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umieszczenia i zapewnienia</w:t>
      </w:r>
      <w:r w:rsidRPr="005A6107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>
        <w:rPr>
          <w:rFonts w:ascii="Arial" w:hAnsi="Arial" w:cs="Arial"/>
          <w:sz w:val="22"/>
          <w:szCs w:val="22"/>
        </w:rPr>
        <w:t>zespołu, w oparciu, o który będzie świadczona usługa</w:t>
      </w:r>
      <w:r w:rsidRPr="005A6107">
        <w:rPr>
          <w:rFonts w:ascii="Arial" w:hAnsi="Arial" w:cs="Arial"/>
          <w:sz w:val="22"/>
          <w:szCs w:val="22"/>
        </w:rPr>
        <w:t xml:space="preserve">, które będzie podlinkowane do strony internetowej </w:t>
      </w:r>
      <w:hyperlink r:id="rId8" w:history="1">
        <w:r w:rsidRPr="005A6107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5A6107">
        <w:rPr>
          <w:rFonts w:ascii="Arial" w:hAnsi="Arial" w:cs="Arial"/>
          <w:sz w:val="22"/>
          <w:szCs w:val="22"/>
        </w:rPr>
        <w:t>, przez cały okres trwania umowy</w:t>
      </w:r>
      <w:r w:rsidR="00FC1A4A">
        <w:rPr>
          <w:rFonts w:ascii="Arial" w:hAnsi="Arial" w:cs="Arial"/>
          <w:sz w:val="22"/>
          <w:szCs w:val="22"/>
        </w:rPr>
        <w:t>;</w:t>
      </w:r>
    </w:p>
    <w:p w:rsidR="00EF4905" w:rsidRDefault="00466B07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3) </w:t>
      </w:r>
      <w:r w:rsidR="0019474A" w:rsidRPr="005A6107">
        <w:rPr>
          <w:rFonts w:ascii="Arial" w:hAnsi="Arial" w:cs="Arial"/>
          <w:sz w:val="22"/>
          <w:szCs w:val="22"/>
        </w:rPr>
        <w:t>umieszczenia logo Województwa Warmińsko-Mazurskiego na</w:t>
      </w:r>
      <w:r w:rsidR="0019474A">
        <w:rPr>
          <w:rFonts w:ascii="Arial" w:hAnsi="Arial" w:cs="Arial"/>
          <w:sz w:val="22"/>
          <w:szCs w:val="22"/>
        </w:rPr>
        <w:t xml:space="preserve"> ubiorach sportowych zawodników (kask/koszulki meczowe) zespołu</w:t>
      </w:r>
      <w:r w:rsidR="0019474A" w:rsidRPr="005A6107">
        <w:rPr>
          <w:rFonts w:ascii="Arial" w:hAnsi="Arial" w:cs="Arial"/>
          <w:sz w:val="22"/>
          <w:szCs w:val="22"/>
        </w:rPr>
        <w:t xml:space="preserve"> </w:t>
      </w:r>
      <w:r w:rsidR="0019474A">
        <w:rPr>
          <w:rFonts w:ascii="Arial" w:hAnsi="Arial" w:cs="Arial"/>
          <w:sz w:val="22"/>
          <w:szCs w:val="22"/>
        </w:rPr>
        <w:t>w oparciu, o który będzie świadczona usługa</w:t>
      </w:r>
      <w:r w:rsidR="0019474A" w:rsidRPr="005A6107">
        <w:rPr>
          <w:rFonts w:ascii="Arial" w:hAnsi="Arial" w:cs="Arial"/>
          <w:sz w:val="22"/>
          <w:szCs w:val="22"/>
        </w:rPr>
        <w:t xml:space="preserve"> w których będą występować podczas rozgrywek I ligi futbolu amerykańskiego mężczyzn w sezonie 2017</w:t>
      </w:r>
      <w:r w:rsidR="00EF4905">
        <w:rPr>
          <w:rFonts w:ascii="Arial" w:hAnsi="Arial" w:cs="Arial"/>
          <w:sz w:val="22"/>
          <w:szCs w:val="22"/>
        </w:rPr>
        <w:t>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66B07" w:rsidRPr="00466B07" w:rsidRDefault="0019474A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emisji</w:t>
      </w:r>
      <w:r w:rsidRPr="005A6107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futbolu amerykańskiego mężczyzn w sezonie 2017</w:t>
      </w:r>
      <w:r w:rsidR="002F1313">
        <w:rPr>
          <w:rFonts w:ascii="Arial" w:hAnsi="Arial" w:cs="Arial"/>
          <w:sz w:val="22"/>
          <w:szCs w:val="22"/>
        </w:rPr>
        <w:t>;</w:t>
      </w:r>
    </w:p>
    <w:p w:rsidR="00466B07" w:rsidRPr="00466B07" w:rsidRDefault="00466B07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5) </w:t>
      </w:r>
      <w:r w:rsidR="0019474A" w:rsidRPr="005A6107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I ligi futbolu amerykańskiego mężczyzn w sezonie 2017 </w:t>
      </w:r>
      <w:r w:rsidR="0019474A">
        <w:rPr>
          <w:rFonts w:ascii="Arial" w:hAnsi="Arial" w:cs="Arial"/>
          <w:sz w:val="22"/>
          <w:szCs w:val="22"/>
        </w:rPr>
        <w:t>dotyczących zespołu</w:t>
      </w:r>
      <w:r w:rsidR="0019474A" w:rsidRPr="00343FCF">
        <w:rPr>
          <w:rFonts w:ascii="Arial" w:hAnsi="Arial" w:cs="Arial"/>
          <w:sz w:val="22"/>
          <w:szCs w:val="22"/>
        </w:rPr>
        <w:t xml:space="preserve"> </w:t>
      </w:r>
      <w:r w:rsidR="0019474A" w:rsidRPr="00914511">
        <w:rPr>
          <w:rFonts w:ascii="Arial" w:hAnsi="Arial" w:cs="Arial"/>
          <w:sz w:val="22"/>
          <w:szCs w:val="22"/>
        </w:rPr>
        <w:t>w oparciu</w:t>
      </w:r>
      <w:r w:rsidR="0019474A">
        <w:rPr>
          <w:rFonts w:ascii="Arial" w:hAnsi="Arial" w:cs="Arial"/>
          <w:sz w:val="22"/>
          <w:szCs w:val="22"/>
        </w:rPr>
        <w:t>,</w:t>
      </w:r>
      <w:r w:rsidR="0019474A" w:rsidRPr="00914511">
        <w:rPr>
          <w:rFonts w:ascii="Arial" w:hAnsi="Arial" w:cs="Arial"/>
          <w:sz w:val="22"/>
          <w:szCs w:val="22"/>
        </w:rPr>
        <w:t xml:space="preserve"> o który będzie świadczona usługa</w:t>
      </w:r>
      <w:r w:rsidR="00890A1D">
        <w:rPr>
          <w:rFonts w:ascii="Arial" w:hAnsi="Arial" w:cs="Arial"/>
          <w:sz w:val="22"/>
          <w:szCs w:val="22"/>
        </w:rPr>
        <w:t>;</w:t>
      </w:r>
    </w:p>
    <w:p w:rsidR="00466B07" w:rsidRDefault="0019474A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</w:t>
      </w:r>
      <w:r>
        <w:rPr>
          <w:rFonts w:ascii="Arial" w:hAnsi="Arial" w:cs="Arial"/>
          <w:sz w:val="22"/>
          <w:szCs w:val="22"/>
        </w:rPr>
        <w:tab/>
        <w:t>informowania</w:t>
      </w:r>
      <w:r w:rsidRPr="005A6107">
        <w:rPr>
          <w:rFonts w:ascii="Arial" w:hAnsi="Arial" w:cs="Arial"/>
          <w:sz w:val="22"/>
          <w:szCs w:val="22"/>
        </w:rPr>
        <w:t xml:space="preserve"> przez spikera co naj</w:t>
      </w:r>
      <w:r>
        <w:rPr>
          <w:rFonts w:ascii="Arial" w:hAnsi="Arial" w:cs="Arial"/>
          <w:sz w:val="22"/>
          <w:szCs w:val="22"/>
        </w:rPr>
        <w:t>mniej 2x/mecz o wsparciu S</w:t>
      </w:r>
      <w:r w:rsidRPr="005A6107">
        <w:rPr>
          <w:rFonts w:ascii="Arial" w:hAnsi="Arial" w:cs="Arial"/>
          <w:sz w:val="22"/>
          <w:szCs w:val="22"/>
        </w:rPr>
        <w:t>amorządu Województwa Warmińsko-Mazurskiego podczas meczów, w których zespół, w oparciu o który będzie świadczona usługa jest gospodarzem w ramach rozgrywek I ligi futbolu amerykańskiego mężczyzn w sezonie 2017</w:t>
      </w:r>
      <w:r w:rsidR="00890A1D">
        <w:rPr>
          <w:rFonts w:ascii="Arial" w:hAnsi="Arial" w:cs="Arial"/>
          <w:sz w:val="22"/>
          <w:szCs w:val="22"/>
        </w:rPr>
        <w:t>.</w:t>
      </w:r>
      <w:r w:rsidR="00E470A6" w:rsidRPr="00466B07">
        <w:rPr>
          <w:rFonts w:ascii="Arial" w:hAnsi="Arial" w:cs="Arial"/>
          <w:sz w:val="22"/>
          <w:szCs w:val="22"/>
        </w:rPr>
        <w:t xml:space="preserve"> </w:t>
      </w:r>
    </w:p>
    <w:p w:rsidR="00890A1D" w:rsidRPr="00466B07" w:rsidRDefault="0019474A" w:rsidP="0019474A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90A1D">
        <w:rPr>
          <w:rFonts w:ascii="Arial" w:hAnsi="Arial" w:cs="Arial"/>
          <w:sz w:val="22"/>
          <w:szCs w:val="22"/>
        </w:rPr>
        <w:t>Wykonawca zobowiązuje się do wykonania pr</w:t>
      </w:r>
      <w:r>
        <w:rPr>
          <w:rFonts w:ascii="Arial" w:hAnsi="Arial" w:cs="Arial"/>
          <w:sz w:val="22"/>
          <w:szCs w:val="22"/>
        </w:rPr>
        <w:t xml:space="preserve">zedmiotu umowy zgodnie z opisem </w:t>
      </w:r>
      <w:r w:rsidR="00890A1D">
        <w:rPr>
          <w:rFonts w:ascii="Arial" w:hAnsi="Arial" w:cs="Arial"/>
          <w:sz w:val="22"/>
          <w:szCs w:val="22"/>
        </w:rPr>
        <w:t>przedmiotu zamówienia oraz zgodnie z formularzem ofertowym stanowiącym załącznik do umowy.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496F02" w:rsidRDefault="00466B07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496F02" w:rsidRPr="00F64955" w:rsidRDefault="00496F02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C946BF" w:rsidRPr="00B843C4">
        <w:rPr>
          <w:rFonts w:ascii="Arial" w:hAnsi="Arial" w:cs="Arial"/>
          <w:sz w:val="22"/>
          <w:szCs w:val="22"/>
        </w:rPr>
        <w:t>19.06</w:t>
      </w:r>
      <w:r w:rsidR="005536B9" w:rsidRPr="00B843C4">
        <w:rPr>
          <w:rFonts w:ascii="Arial" w:hAnsi="Arial" w:cs="Arial"/>
          <w:sz w:val="22"/>
          <w:szCs w:val="22"/>
        </w:rPr>
        <w:t>.2017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C069C4" w:rsidRPr="00496F02" w:rsidRDefault="00C069C4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bookmarkStart w:id="0" w:name="_GoBack"/>
      <w:bookmarkEnd w:id="0"/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B843C4" w:rsidRPr="00B843C4">
        <w:rPr>
          <w:rFonts w:ascii="Arial" w:hAnsi="Arial" w:cs="Arial"/>
          <w:sz w:val="22"/>
          <w:szCs w:val="22"/>
        </w:rPr>
        <w:t>19.07</w:t>
      </w:r>
      <w:r w:rsidR="00FE7FFC" w:rsidRPr="00B843C4">
        <w:rPr>
          <w:rFonts w:ascii="Arial" w:hAnsi="Arial" w:cs="Arial"/>
          <w:sz w:val="22"/>
          <w:szCs w:val="22"/>
        </w:rPr>
        <w:t>.2017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EF4905" w:rsidRPr="00B843C4" w:rsidRDefault="00C55DD6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B843C4" w:rsidRDefault="00B843C4" w:rsidP="00B843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843C4" w:rsidRPr="000B7BAE" w:rsidRDefault="00B843C4" w:rsidP="00B843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E790D" w:rsidRPr="005A6107">
        <w:rPr>
          <w:rFonts w:ascii="Arial" w:hAnsi="Arial" w:cs="Arial"/>
          <w:sz w:val="22"/>
          <w:szCs w:val="22"/>
        </w:rPr>
        <w:t>ekspozycji logo Województwa Warmińsko-Mazurskiego na co najmniej 4 banerach reklamowych o wymiarach 3 m x 0,8 m podczas meczów w widocznym dla kibiców i mediów miejscu, w których zespół, w oparciu o który będzie świadczona usługa jest gospodarzem w ramach rozgrywek I ligi futbolu amerykańskiego mężczyzn w sezonie 2017 (banery do odbioru w siedzibie Zamawiającego);</w:t>
      </w:r>
      <w:r>
        <w:rPr>
          <w:rFonts w:ascii="Arial" w:hAnsi="Arial" w:cs="Arial"/>
          <w:sz w:val="22"/>
          <w:szCs w:val="22"/>
        </w:rPr>
        <w:t>,</w:t>
      </w:r>
    </w:p>
    <w:p w:rsidR="004A370E" w:rsidRPr="00466B07" w:rsidRDefault="004A370E" w:rsidP="0019474A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  <w:t>umieszczenia i zapewnienia</w:t>
      </w:r>
      <w:r w:rsidR="00EE790D" w:rsidRPr="005A6107">
        <w:rPr>
          <w:rFonts w:ascii="Arial" w:hAnsi="Arial" w:cs="Arial"/>
          <w:sz w:val="22"/>
          <w:szCs w:val="22"/>
        </w:rPr>
        <w:t xml:space="preserve"> wyświetlania logo Województwa Warmińsko-Mazurskiego na głównej stronie internetowej </w:t>
      </w:r>
      <w:r w:rsidR="00EE790D">
        <w:rPr>
          <w:rFonts w:ascii="Arial" w:hAnsi="Arial" w:cs="Arial"/>
          <w:sz w:val="22"/>
          <w:szCs w:val="22"/>
        </w:rPr>
        <w:t>zespołu, w oparciu, o który będzie świadczona usługa</w:t>
      </w:r>
      <w:r w:rsidR="00EE790D" w:rsidRPr="005A6107">
        <w:rPr>
          <w:rFonts w:ascii="Arial" w:hAnsi="Arial" w:cs="Arial"/>
          <w:sz w:val="22"/>
          <w:szCs w:val="22"/>
        </w:rPr>
        <w:t xml:space="preserve">, które będzie podlinkowane do strony internetowej </w:t>
      </w:r>
      <w:hyperlink r:id="rId9" w:history="1">
        <w:r w:rsidR="00EE790D" w:rsidRPr="005A6107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EE790D" w:rsidRPr="005A6107">
        <w:rPr>
          <w:rFonts w:ascii="Arial" w:hAnsi="Arial" w:cs="Arial"/>
          <w:sz w:val="22"/>
          <w:szCs w:val="22"/>
        </w:rPr>
        <w:t>, przez cały okres trwania umowy</w:t>
      </w:r>
      <w:r>
        <w:rPr>
          <w:rFonts w:ascii="Arial" w:hAnsi="Arial" w:cs="Arial"/>
          <w:sz w:val="22"/>
          <w:szCs w:val="22"/>
        </w:rPr>
        <w:t>,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E790D" w:rsidRPr="005A6107">
        <w:rPr>
          <w:rFonts w:ascii="Arial" w:hAnsi="Arial" w:cs="Arial"/>
          <w:sz w:val="22"/>
          <w:szCs w:val="22"/>
        </w:rPr>
        <w:t>umieszczenia logo Województwa Warmińsko-Mazurskiego na</w:t>
      </w:r>
      <w:r w:rsidR="00EE790D">
        <w:rPr>
          <w:rFonts w:ascii="Arial" w:hAnsi="Arial" w:cs="Arial"/>
          <w:sz w:val="22"/>
          <w:szCs w:val="22"/>
        </w:rPr>
        <w:t xml:space="preserve"> ubiorach sportowych zawodników (kask/koszulki meczowe) zespołu</w:t>
      </w:r>
      <w:r w:rsidR="00EE790D" w:rsidRPr="005A6107">
        <w:rPr>
          <w:rFonts w:ascii="Arial" w:hAnsi="Arial" w:cs="Arial"/>
          <w:sz w:val="22"/>
          <w:szCs w:val="22"/>
        </w:rPr>
        <w:t xml:space="preserve"> </w:t>
      </w:r>
      <w:r w:rsidR="00EE790D">
        <w:rPr>
          <w:rFonts w:ascii="Arial" w:hAnsi="Arial" w:cs="Arial"/>
          <w:sz w:val="22"/>
          <w:szCs w:val="22"/>
        </w:rPr>
        <w:t>w oparciu, o który będzie świadczona usługa</w:t>
      </w:r>
      <w:r w:rsidR="00EE790D" w:rsidRPr="005A6107">
        <w:rPr>
          <w:rFonts w:ascii="Arial" w:hAnsi="Arial" w:cs="Arial"/>
          <w:sz w:val="22"/>
          <w:szCs w:val="22"/>
        </w:rPr>
        <w:t xml:space="preserve"> w których będą występować podczas rozgrywek I ligi futbolu amerykańskiego mężczyzn w sezonie 2017</w:t>
      </w:r>
      <w:r>
        <w:rPr>
          <w:rFonts w:ascii="Arial" w:hAnsi="Arial" w:cs="Arial"/>
          <w:sz w:val="22"/>
          <w:szCs w:val="22"/>
        </w:rPr>
        <w:t>,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A370E" w:rsidRPr="00466B07" w:rsidRDefault="00EE790D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emisji</w:t>
      </w:r>
      <w:r w:rsidRPr="005A6107">
        <w:rPr>
          <w:rFonts w:ascii="Arial" w:hAnsi="Arial" w:cs="Arial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I ligi futbolu amerykańskiego mężczyzn w sezonie 2017</w:t>
      </w:r>
      <w:r w:rsidR="004A370E">
        <w:rPr>
          <w:rFonts w:ascii="Arial" w:hAnsi="Arial" w:cs="Arial"/>
          <w:sz w:val="22"/>
          <w:szCs w:val="22"/>
        </w:rPr>
        <w:t>,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66B07">
        <w:rPr>
          <w:rFonts w:ascii="Arial" w:hAnsi="Arial" w:cs="Arial"/>
          <w:sz w:val="22"/>
          <w:szCs w:val="22"/>
        </w:rPr>
        <w:t xml:space="preserve">) </w:t>
      </w:r>
      <w:r w:rsidR="00EE790D" w:rsidRPr="005A6107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I ligi futbolu amerykańskiego mężczyzn w sezonie 2017 </w:t>
      </w:r>
      <w:r w:rsidR="00EE790D">
        <w:rPr>
          <w:rFonts w:ascii="Arial" w:hAnsi="Arial" w:cs="Arial"/>
          <w:sz w:val="22"/>
          <w:szCs w:val="22"/>
        </w:rPr>
        <w:t>dotyczących zespołu</w:t>
      </w:r>
      <w:r w:rsidR="00EE790D" w:rsidRPr="00343FCF">
        <w:rPr>
          <w:rFonts w:ascii="Arial" w:hAnsi="Arial" w:cs="Arial"/>
          <w:sz w:val="22"/>
          <w:szCs w:val="22"/>
        </w:rPr>
        <w:t xml:space="preserve"> </w:t>
      </w:r>
      <w:r w:rsidR="00EE790D" w:rsidRPr="00914511">
        <w:rPr>
          <w:rFonts w:ascii="Arial" w:hAnsi="Arial" w:cs="Arial"/>
          <w:sz w:val="22"/>
          <w:szCs w:val="22"/>
        </w:rPr>
        <w:t>w oparciu</w:t>
      </w:r>
      <w:r w:rsidR="00EE790D">
        <w:rPr>
          <w:rFonts w:ascii="Arial" w:hAnsi="Arial" w:cs="Arial"/>
          <w:sz w:val="22"/>
          <w:szCs w:val="22"/>
        </w:rPr>
        <w:t>,</w:t>
      </w:r>
      <w:r w:rsidR="00EE790D" w:rsidRPr="00914511">
        <w:rPr>
          <w:rFonts w:ascii="Arial" w:hAnsi="Arial" w:cs="Arial"/>
          <w:sz w:val="22"/>
          <w:szCs w:val="22"/>
        </w:rPr>
        <w:t xml:space="preserve"> o który będzie świadczona usługa</w:t>
      </w:r>
      <w:r>
        <w:rPr>
          <w:rFonts w:ascii="Arial" w:hAnsi="Arial" w:cs="Arial"/>
          <w:sz w:val="22"/>
          <w:szCs w:val="22"/>
        </w:rPr>
        <w:t>,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  <w:t>informowania</w:t>
      </w:r>
      <w:r w:rsidR="00EE790D" w:rsidRPr="005A6107">
        <w:rPr>
          <w:rFonts w:ascii="Arial" w:hAnsi="Arial" w:cs="Arial"/>
          <w:sz w:val="22"/>
          <w:szCs w:val="22"/>
        </w:rPr>
        <w:t xml:space="preserve"> przez spikera co naj</w:t>
      </w:r>
      <w:r w:rsidR="00EE790D">
        <w:rPr>
          <w:rFonts w:ascii="Arial" w:hAnsi="Arial" w:cs="Arial"/>
          <w:sz w:val="22"/>
          <w:szCs w:val="22"/>
        </w:rPr>
        <w:t>mniej 2x/mecz o wsparciu S</w:t>
      </w:r>
      <w:r w:rsidR="00EE790D" w:rsidRPr="005A6107">
        <w:rPr>
          <w:rFonts w:ascii="Arial" w:hAnsi="Arial" w:cs="Arial"/>
          <w:sz w:val="22"/>
          <w:szCs w:val="22"/>
        </w:rPr>
        <w:t>amorządu Województwa Warmińsko-Mazurskiego podczas meczów, w których zespół, w oparciu o który będzie świadczona usługa jest gospodarzem w ramach rozgrywek I ligi futbolu amerykańskiego mężczyzn w sezonie 2017</w:t>
      </w:r>
      <w:r>
        <w:rPr>
          <w:rFonts w:ascii="Arial" w:hAnsi="Arial" w:cs="Arial"/>
          <w:sz w:val="22"/>
          <w:szCs w:val="22"/>
        </w:rPr>
        <w:t>.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2A" w:rsidRDefault="00C64E2A">
      <w:r>
        <w:separator/>
      </w:r>
    </w:p>
  </w:endnote>
  <w:endnote w:type="continuationSeparator" w:id="0">
    <w:p w:rsidR="00C64E2A" w:rsidRDefault="00C6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2A" w:rsidRDefault="00C64E2A">
      <w:r>
        <w:separator/>
      </w:r>
    </w:p>
  </w:footnote>
  <w:footnote w:type="continuationSeparator" w:id="0">
    <w:p w:rsidR="00C64E2A" w:rsidRDefault="00C6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7FFC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0F5F-6DBE-4193-A1A6-B1EA889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k.stefanowski</cp:lastModifiedBy>
  <cp:revision>2</cp:revision>
  <cp:lastPrinted>2016-04-28T06:07:00Z</cp:lastPrinted>
  <dcterms:created xsi:type="dcterms:W3CDTF">2017-02-13T07:41:00Z</dcterms:created>
  <dcterms:modified xsi:type="dcterms:W3CDTF">2017-02-13T07:41:00Z</dcterms:modified>
</cp:coreProperties>
</file>