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2" w:rsidRPr="00F64955" w:rsidRDefault="00A11EA2" w:rsidP="00A11EA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/2017</w:t>
      </w:r>
    </w:p>
    <w:p w:rsidR="00A11EA2" w:rsidRPr="00F64955" w:rsidRDefault="00A11EA2" w:rsidP="00A11EA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Olsztynie przy ul. Emilii Plater 1,</w:t>
      </w:r>
      <w:r w:rsidRPr="00294615">
        <w:rPr>
          <w:rFonts w:ascii="Arial" w:hAnsi="Arial" w:cs="Arial"/>
          <w:sz w:val="22"/>
          <w:szCs w:val="22"/>
        </w:rPr>
        <w:br/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327D41" w:rsidRDefault="00A11EA2" w:rsidP="00A11EA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A11EA2" w:rsidRPr="00327D41" w:rsidRDefault="00A11EA2" w:rsidP="00A11EA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327D41">
        <w:rPr>
          <w:rFonts w:ascii="Arial" w:hAnsi="Arial" w:cs="Arial"/>
          <w:sz w:val="22"/>
          <w:szCs w:val="22"/>
        </w:rPr>
        <w:br/>
        <w:t>zwanym dalej „Zamawiającym”</w:t>
      </w:r>
    </w:p>
    <w:p w:rsidR="00A11EA2" w:rsidRPr="00F64955" w:rsidRDefault="00A11EA2" w:rsidP="00A11EA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A11EA2" w:rsidRPr="005E5928" w:rsidRDefault="00A11EA2" w:rsidP="00A11E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11EA2" w:rsidRPr="00FA5642" w:rsidRDefault="00A11EA2" w:rsidP="00A11E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11EA2" w:rsidRPr="00F64955" w:rsidRDefault="00A11EA2" w:rsidP="00A11EA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 w:rsidRPr="00F64955">
        <w:rPr>
          <w:rFonts w:ascii="Arial" w:hAnsi="Arial" w:cs="Arial"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A11EA2" w:rsidRDefault="00A11EA2" w:rsidP="00A11EA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>
        <w:rPr>
          <w:rFonts w:ascii="Arial" w:hAnsi="Arial" w:cs="Arial"/>
          <w:sz w:val="22"/>
          <w:szCs w:val="22"/>
        </w:rPr>
        <w:t xml:space="preserve">I ligi </w:t>
      </w:r>
      <w:r w:rsidR="00F53CC4">
        <w:rPr>
          <w:rFonts w:ascii="Arial" w:hAnsi="Arial" w:cs="Arial"/>
          <w:sz w:val="22"/>
          <w:szCs w:val="22"/>
        </w:rPr>
        <w:t>piłki ręcznej mężczyzn</w:t>
      </w:r>
      <w:r>
        <w:rPr>
          <w:rFonts w:ascii="Arial" w:hAnsi="Arial" w:cs="Arial"/>
          <w:sz w:val="22"/>
          <w:szCs w:val="22"/>
        </w:rPr>
        <w:t xml:space="preserve"> w sezonie 2016/2017. 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zespół ……………….., </w:t>
      </w:r>
      <w:r w:rsidRPr="00F64955">
        <w:rPr>
          <w:rFonts w:ascii="Arial" w:hAnsi="Arial" w:cs="Arial"/>
          <w:sz w:val="22"/>
          <w:szCs w:val="22"/>
        </w:rPr>
        <w:t xml:space="preserve">który </w:t>
      </w:r>
      <w:r>
        <w:rPr>
          <w:rFonts w:ascii="Arial" w:hAnsi="Arial" w:cs="Arial"/>
          <w:sz w:val="22"/>
          <w:szCs w:val="22"/>
        </w:rPr>
        <w:t>w sezonie 2016/2017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 </w:t>
      </w:r>
      <w:r w:rsidRPr="00F64955">
        <w:rPr>
          <w:rFonts w:ascii="Arial" w:hAnsi="Arial" w:cs="Arial"/>
          <w:sz w:val="22"/>
          <w:szCs w:val="22"/>
        </w:rPr>
        <w:t xml:space="preserve">udział w rozgrywkach </w:t>
      </w:r>
      <w:r>
        <w:rPr>
          <w:rFonts w:ascii="Arial" w:hAnsi="Arial" w:cs="Arial"/>
          <w:sz w:val="22"/>
          <w:szCs w:val="22"/>
        </w:rPr>
        <w:t xml:space="preserve">I ligi </w:t>
      </w:r>
      <w:r w:rsidR="002639A8">
        <w:rPr>
          <w:rFonts w:ascii="Arial" w:hAnsi="Arial" w:cs="Arial"/>
          <w:sz w:val="22"/>
          <w:szCs w:val="22"/>
        </w:rPr>
        <w:t>piłki ręcznej mężczyzn.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666E75" w:rsidRDefault="00666E75" w:rsidP="007113E0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11EA2" w:rsidRPr="00666E75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  </w:t>
      </w:r>
      <w:r w:rsidR="007113E0">
        <w:rPr>
          <w:rFonts w:ascii="Arial" w:hAnsi="Arial" w:cs="Arial"/>
          <w:sz w:val="22"/>
          <w:szCs w:val="22"/>
        </w:rPr>
        <w:t xml:space="preserve">  </w:t>
      </w:r>
      <w:r w:rsidR="00A11EA2" w:rsidRPr="00666E75">
        <w:rPr>
          <w:rFonts w:ascii="Arial" w:hAnsi="Arial" w:cs="Arial"/>
          <w:sz w:val="22"/>
          <w:szCs w:val="22"/>
        </w:rPr>
        <w:t>umowy:</w:t>
      </w:r>
    </w:p>
    <w:p w:rsidR="00666E75" w:rsidRPr="002570E9" w:rsidRDefault="007113E0" w:rsidP="007113E0">
      <w:pPr>
        <w:pStyle w:val="Tekstpodstawowy2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66E75">
        <w:rPr>
          <w:rFonts w:ascii="Arial" w:hAnsi="Arial" w:cs="Arial"/>
          <w:sz w:val="22"/>
          <w:szCs w:val="22"/>
        </w:rPr>
        <w:t>1) u</w:t>
      </w:r>
      <w:r w:rsidR="00666E75" w:rsidRPr="00914511">
        <w:rPr>
          <w:rFonts w:ascii="Arial" w:hAnsi="Arial" w:cs="Arial"/>
          <w:sz w:val="22"/>
          <w:szCs w:val="22"/>
        </w:rPr>
        <w:t>mieszczeni</w:t>
      </w:r>
      <w:r>
        <w:rPr>
          <w:rFonts w:ascii="Arial" w:hAnsi="Arial" w:cs="Arial"/>
          <w:sz w:val="22"/>
          <w:szCs w:val="22"/>
        </w:rPr>
        <w:t>a</w:t>
      </w:r>
      <w:r w:rsidR="00666E75" w:rsidRPr="00914511">
        <w:rPr>
          <w:rFonts w:ascii="Arial" w:hAnsi="Arial" w:cs="Arial"/>
          <w:sz w:val="22"/>
          <w:szCs w:val="22"/>
        </w:rPr>
        <w:t xml:space="preserve"> logo Województwa Warmińsko-Mazurskiego na</w:t>
      </w:r>
      <w:r w:rsidR="00666E75">
        <w:rPr>
          <w:rFonts w:ascii="Arial" w:hAnsi="Arial" w:cs="Arial"/>
          <w:sz w:val="22"/>
          <w:szCs w:val="22"/>
        </w:rPr>
        <w:t xml:space="preserve"> ubiorach sportowych  zawodników</w:t>
      </w:r>
      <w:r w:rsidR="00666E75" w:rsidRPr="00914511">
        <w:rPr>
          <w:rFonts w:ascii="Arial" w:hAnsi="Arial" w:cs="Arial"/>
          <w:sz w:val="22"/>
          <w:szCs w:val="22"/>
        </w:rPr>
        <w:t xml:space="preserve"> (spodenki/koszulk</w:t>
      </w:r>
      <w:r w:rsidR="00666E75">
        <w:rPr>
          <w:rFonts w:ascii="Arial" w:hAnsi="Arial" w:cs="Arial"/>
          <w:sz w:val="22"/>
          <w:szCs w:val="22"/>
        </w:rPr>
        <w:t>i meczowe) zespo</w:t>
      </w:r>
      <w:r w:rsidR="00666E75" w:rsidRPr="00914511">
        <w:rPr>
          <w:rFonts w:ascii="Arial" w:hAnsi="Arial" w:cs="Arial"/>
          <w:sz w:val="22"/>
          <w:szCs w:val="22"/>
        </w:rPr>
        <w:t>ł</w:t>
      </w:r>
      <w:r w:rsidR="00666E75">
        <w:rPr>
          <w:rFonts w:ascii="Arial" w:hAnsi="Arial" w:cs="Arial"/>
          <w:sz w:val="22"/>
          <w:szCs w:val="22"/>
        </w:rPr>
        <w:t>u</w:t>
      </w:r>
      <w:r w:rsidR="00666E75" w:rsidRPr="009145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którym mowa w § 2 umowy,                  w których występować będą</w:t>
      </w:r>
      <w:r w:rsidR="00666E75" w:rsidRPr="00914511">
        <w:rPr>
          <w:rFonts w:ascii="Arial" w:hAnsi="Arial" w:cs="Arial"/>
          <w:sz w:val="22"/>
          <w:szCs w:val="22"/>
        </w:rPr>
        <w:t xml:space="preserve"> podczas rozgrywek I ligi </w:t>
      </w:r>
      <w:r w:rsidR="00666E75">
        <w:rPr>
          <w:rFonts w:ascii="Arial" w:hAnsi="Arial" w:cs="Arial"/>
          <w:sz w:val="22"/>
          <w:szCs w:val="22"/>
        </w:rPr>
        <w:t>piłki ręcznej mężczyzn</w:t>
      </w:r>
      <w:r w:rsidR="00666E75" w:rsidRPr="00914511">
        <w:rPr>
          <w:rFonts w:ascii="Arial" w:hAnsi="Arial" w:cs="Arial"/>
          <w:sz w:val="22"/>
          <w:szCs w:val="22"/>
        </w:rPr>
        <w:t xml:space="preserve"> w sezonie 2016/2017</w:t>
      </w:r>
      <w:r w:rsidR="00666E75" w:rsidRPr="002570E9">
        <w:rPr>
          <w:rFonts w:ascii="Arial" w:hAnsi="Arial" w:cs="Arial"/>
          <w:sz w:val="22"/>
          <w:szCs w:val="22"/>
        </w:rPr>
        <w:t>;</w:t>
      </w:r>
    </w:p>
    <w:p w:rsidR="00666E75" w:rsidRPr="002570E9" w:rsidRDefault="00666E75" w:rsidP="007113E0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2570E9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914511">
        <w:rPr>
          <w:rFonts w:ascii="Arial" w:hAnsi="Arial" w:cs="Arial"/>
          <w:sz w:val="22"/>
          <w:szCs w:val="22"/>
        </w:rPr>
        <w:t>umieszczeni</w:t>
      </w:r>
      <w:r w:rsidR="007113E0">
        <w:rPr>
          <w:rFonts w:ascii="Arial" w:hAnsi="Arial" w:cs="Arial"/>
          <w:sz w:val="22"/>
          <w:szCs w:val="22"/>
        </w:rPr>
        <w:t>a</w:t>
      </w:r>
      <w:r w:rsidRPr="00914511">
        <w:rPr>
          <w:rFonts w:ascii="Arial" w:hAnsi="Arial" w:cs="Arial"/>
          <w:sz w:val="22"/>
          <w:szCs w:val="22"/>
        </w:rPr>
        <w:t xml:space="preserve"> logo Województwa Warmińsko-Mazurskiego na wszelkich materiałach poligraficznych, informacyjnych, promocyjnych i reklamowych drukowanych z okazji prowadzonych rozgrywek I ligi </w:t>
      </w:r>
      <w:r>
        <w:rPr>
          <w:rFonts w:ascii="Arial" w:hAnsi="Arial" w:cs="Arial"/>
          <w:sz w:val="22"/>
          <w:szCs w:val="22"/>
        </w:rPr>
        <w:t>piłki ręcznej mężczyzn</w:t>
      </w:r>
      <w:r w:rsidRPr="00914511">
        <w:rPr>
          <w:rFonts w:ascii="Arial" w:hAnsi="Arial" w:cs="Arial"/>
          <w:sz w:val="22"/>
          <w:szCs w:val="22"/>
        </w:rPr>
        <w:t xml:space="preserve"> w sezonie 2016/2017</w:t>
      </w:r>
      <w:r>
        <w:rPr>
          <w:rFonts w:ascii="Arial" w:hAnsi="Arial" w:cs="Arial"/>
          <w:sz w:val="22"/>
          <w:szCs w:val="22"/>
        </w:rPr>
        <w:t xml:space="preserve"> dotyczących zespołu</w:t>
      </w:r>
      <w:r w:rsidR="007113E0">
        <w:rPr>
          <w:rFonts w:ascii="Arial" w:hAnsi="Arial" w:cs="Arial"/>
          <w:sz w:val="22"/>
          <w:szCs w:val="22"/>
        </w:rPr>
        <w:t>, o którym mowa w § 2 umowy;</w:t>
      </w:r>
    </w:p>
    <w:p w:rsidR="00666E75" w:rsidRPr="002570E9" w:rsidRDefault="00666E75" w:rsidP="007113E0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2570E9">
        <w:rPr>
          <w:rFonts w:ascii="Arial" w:hAnsi="Arial" w:cs="Arial"/>
          <w:sz w:val="22"/>
          <w:szCs w:val="22"/>
        </w:rPr>
        <w:t>3)</w:t>
      </w:r>
      <w:r w:rsidR="007113E0">
        <w:rPr>
          <w:rFonts w:ascii="Arial" w:hAnsi="Arial" w:cs="Arial"/>
          <w:sz w:val="22"/>
          <w:szCs w:val="22"/>
        </w:rPr>
        <w:t xml:space="preserve"> ekspozycji</w:t>
      </w:r>
      <w:r w:rsidRPr="00914511">
        <w:rPr>
          <w:rFonts w:ascii="Arial" w:hAnsi="Arial" w:cs="Arial"/>
          <w:sz w:val="22"/>
          <w:szCs w:val="22"/>
        </w:rPr>
        <w:t xml:space="preserve"> logo Województwa Warmińsko-Mazurs</w:t>
      </w:r>
      <w:r w:rsidR="007113E0">
        <w:rPr>
          <w:rFonts w:ascii="Arial" w:hAnsi="Arial" w:cs="Arial"/>
          <w:sz w:val="22"/>
          <w:szCs w:val="22"/>
        </w:rPr>
        <w:t xml:space="preserve">kiego na co najmniej 4 banerach </w:t>
      </w:r>
      <w:r w:rsidRPr="00914511">
        <w:rPr>
          <w:rFonts w:ascii="Arial" w:hAnsi="Arial" w:cs="Arial"/>
          <w:sz w:val="22"/>
          <w:szCs w:val="22"/>
        </w:rPr>
        <w:t xml:space="preserve">reklamowych o wymiarach 3 m x 0,8 m w widocznym dla kibiców i mediów miejscu, </w:t>
      </w:r>
      <w:r>
        <w:rPr>
          <w:rFonts w:ascii="Arial" w:hAnsi="Arial" w:cs="Arial"/>
          <w:sz w:val="22"/>
          <w:szCs w:val="22"/>
        </w:rPr>
        <w:t>podczas meczów, w których zespół</w:t>
      </w:r>
      <w:r w:rsidRPr="00914511">
        <w:rPr>
          <w:rFonts w:ascii="Arial" w:hAnsi="Arial" w:cs="Arial"/>
          <w:sz w:val="22"/>
          <w:szCs w:val="22"/>
        </w:rPr>
        <w:t xml:space="preserve"> </w:t>
      </w:r>
      <w:r w:rsidR="007113E0">
        <w:rPr>
          <w:rFonts w:ascii="Arial" w:hAnsi="Arial" w:cs="Arial"/>
          <w:sz w:val="22"/>
          <w:szCs w:val="22"/>
        </w:rPr>
        <w:t>o którym mowa w § 2 umowy</w:t>
      </w:r>
      <w:r w:rsidRPr="00914511">
        <w:rPr>
          <w:rFonts w:ascii="Arial" w:hAnsi="Arial" w:cs="Arial"/>
          <w:sz w:val="22"/>
          <w:szCs w:val="22"/>
        </w:rPr>
        <w:t xml:space="preserve"> jest gospodarzem</w:t>
      </w:r>
      <w:r w:rsidR="007113E0">
        <w:rPr>
          <w:rFonts w:ascii="Arial" w:hAnsi="Arial" w:cs="Arial"/>
          <w:sz w:val="22"/>
          <w:szCs w:val="22"/>
        </w:rPr>
        <w:t xml:space="preserve">             </w:t>
      </w:r>
      <w:r w:rsidRPr="00914511">
        <w:rPr>
          <w:rFonts w:ascii="Arial" w:hAnsi="Arial" w:cs="Arial"/>
          <w:sz w:val="22"/>
          <w:szCs w:val="22"/>
        </w:rPr>
        <w:t xml:space="preserve"> w ramach rozgrywek I ligi </w:t>
      </w:r>
      <w:r>
        <w:rPr>
          <w:rFonts w:ascii="Arial" w:hAnsi="Arial" w:cs="Arial"/>
          <w:sz w:val="22"/>
          <w:szCs w:val="22"/>
        </w:rPr>
        <w:t>piłki ręcznej</w:t>
      </w:r>
      <w:r w:rsidRPr="00914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mężczyzn </w:t>
      </w:r>
      <w:r w:rsidRPr="00914511">
        <w:rPr>
          <w:rFonts w:ascii="Arial" w:hAnsi="Arial" w:cs="Arial"/>
          <w:sz w:val="22"/>
          <w:szCs w:val="22"/>
        </w:rPr>
        <w:t>w sezonie 2016/2017 (banery do odbioru w siedzibie Zamawiającego);</w:t>
      </w:r>
    </w:p>
    <w:p w:rsidR="00666E75" w:rsidRPr="002570E9" w:rsidRDefault="007113E0" w:rsidP="007113E0">
      <w:pPr>
        <w:pStyle w:val="Tekstpodstawowy2"/>
        <w:ind w:left="567"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66E75" w:rsidRPr="002570E9">
        <w:rPr>
          <w:rFonts w:ascii="Arial" w:hAnsi="Arial" w:cs="Arial"/>
          <w:sz w:val="22"/>
          <w:szCs w:val="22"/>
        </w:rPr>
        <w:t>4)</w:t>
      </w:r>
      <w:r w:rsidR="00666E75">
        <w:rPr>
          <w:rFonts w:ascii="Arial" w:hAnsi="Arial" w:cs="Arial"/>
          <w:sz w:val="22"/>
          <w:szCs w:val="22"/>
        </w:rPr>
        <w:t xml:space="preserve"> u</w:t>
      </w:r>
      <w:r w:rsidR="00666E75" w:rsidRPr="002570E9">
        <w:rPr>
          <w:rFonts w:ascii="Arial" w:hAnsi="Arial" w:cs="Arial"/>
          <w:sz w:val="22"/>
          <w:szCs w:val="22"/>
        </w:rPr>
        <w:t>mieszczeni</w:t>
      </w:r>
      <w:r>
        <w:rPr>
          <w:rFonts w:ascii="Arial" w:hAnsi="Arial" w:cs="Arial"/>
          <w:sz w:val="22"/>
          <w:szCs w:val="22"/>
        </w:rPr>
        <w:t>a</w:t>
      </w:r>
      <w:r w:rsidR="00666E75" w:rsidRPr="002570E9">
        <w:rPr>
          <w:rFonts w:ascii="Arial" w:hAnsi="Arial" w:cs="Arial"/>
          <w:sz w:val="22"/>
          <w:szCs w:val="22"/>
        </w:rPr>
        <w:t xml:space="preserve"> i zapewnieni</w:t>
      </w:r>
      <w:r>
        <w:rPr>
          <w:rFonts w:ascii="Arial" w:hAnsi="Arial" w:cs="Arial"/>
          <w:sz w:val="22"/>
          <w:szCs w:val="22"/>
        </w:rPr>
        <w:t>a</w:t>
      </w:r>
      <w:r w:rsidR="00666E75" w:rsidRPr="002570E9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 w:rsidR="00666E75">
        <w:rPr>
          <w:rFonts w:ascii="Arial" w:hAnsi="Arial" w:cs="Arial"/>
          <w:sz w:val="22"/>
          <w:szCs w:val="22"/>
        </w:rPr>
        <w:t>zespołu</w:t>
      </w:r>
      <w:r>
        <w:rPr>
          <w:rFonts w:ascii="Arial" w:hAnsi="Arial" w:cs="Arial"/>
          <w:sz w:val="22"/>
          <w:szCs w:val="22"/>
        </w:rPr>
        <w:t>,</w:t>
      </w:r>
      <w:r w:rsidR="00666E75" w:rsidRPr="00257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 § 2 umowy,</w:t>
      </w:r>
      <w:r w:rsidR="00666E75">
        <w:rPr>
          <w:rFonts w:ascii="Arial" w:hAnsi="Arial" w:cs="Arial"/>
          <w:sz w:val="22"/>
          <w:szCs w:val="22"/>
        </w:rPr>
        <w:t xml:space="preserve"> </w:t>
      </w:r>
      <w:r w:rsidR="00666E75" w:rsidRPr="002570E9">
        <w:rPr>
          <w:rFonts w:ascii="Arial" w:hAnsi="Arial" w:cs="Arial"/>
          <w:sz w:val="22"/>
          <w:szCs w:val="22"/>
        </w:rPr>
        <w:t>które będzie podlinkowane do strony internetowej www.warmia.mazury.pl, przez cały okres trwania umowy;</w:t>
      </w:r>
    </w:p>
    <w:p w:rsidR="00666E75" w:rsidRPr="002570E9" w:rsidRDefault="00666E75" w:rsidP="007113E0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2570E9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="007113E0">
        <w:rPr>
          <w:rFonts w:ascii="Arial" w:hAnsi="Arial" w:cs="Arial"/>
          <w:sz w:val="22"/>
          <w:szCs w:val="22"/>
        </w:rPr>
        <w:t>emisji</w:t>
      </w:r>
      <w:r w:rsidRPr="00914511">
        <w:rPr>
          <w:rFonts w:ascii="Arial" w:hAnsi="Arial" w:cs="Arial"/>
          <w:sz w:val="22"/>
          <w:szCs w:val="22"/>
        </w:rPr>
        <w:t xml:space="preserve"> spotu radiowego </w:t>
      </w:r>
      <w:r>
        <w:rPr>
          <w:rFonts w:ascii="Arial" w:hAnsi="Arial" w:cs="Arial"/>
          <w:sz w:val="22"/>
          <w:szCs w:val="22"/>
        </w:rPr>
        <w:t xml:space="preserve">dostarczonego przez Zamawiającego </w:t>
      </w:r>
      <w:r w:rsidRPr="00914511">
        <w:rPr>
          <w:rFonts w:ascii="Arial" w:hAnsi="Arial" w:cs="Arial"/>
          <w:sz w:val="22"/>
          <w:szCs w:val="22"/>
        </w:rPr>
        <w:t>o wsparciu Samorządu Województwa Warmińsko-Mazurskiego podczas meczów, w których zespó</w:t>
      </w:r>
      <w:r>
        <w:rPr>
          <w:rFonts w:ascii="Arial" w:hAnsi="Arial" w:cs="Arial"/>
          <w:sz w:val="22"/>
          <w:szCs w:val="22"/>
        </w:rPr>
        <w:t xml:space="preserve">ł </w:t>
      </w:r>
      <w:r w:rsidR="007113E0">
        <w:rPr>
          <w:rFonts w:ascii="Arial" w:hAnsi="Arial" w:cs="Arial"/>
          <w:sz w:val="22"/>
          <w:szCs w:val="22"/>
        </w:rPr>
        <w:t>o którym mowa w § 2 umowy</w:t>
      </w:r>
      <w:r w:rsidRPr="00914511">
        <w:rPr>
          <w:rFonts w:ascii="Arial" w:hAnsi="Arial" w:cs="Arial"/>
          <w:sz w:val="22"/>
          <w:szCs w:val="22"/>
        </w:rPr>
        <w:t xml:space="preserve"> jest gospodarzem w ramach rozgrywek I ligi </w:t>
      </w:r>
      <w:r>
        <w:rPr>
          <w:rFonts w:ascii="Arial" w:hAnsi="Arial" w:cs="Arial"/>
          <w:sz w:val="22"/>
          <w:szCs w:val="22"/>
        </w:rPr>
        <w:t>piłki</w:t>
      </w:r>
      <w:r w:rsidRPr="00914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ręcznej</w:t>
      </w:r>
      <w:r w:rsidRPr="00090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mężczyzn w sezonie 2016/2017</w:t>
      </w:r>
      <w:r w:rsidRPr="002570E9">
        <w:rPr>
          <w:rFonts w:ascii="Arial" w:hAnsi="Arial" w:cs="Arial"/>
          <w:sz w:val="22"/>
          <w:szCs w:val="22"/>
        </w:rPr>
        <w:t>;</w:t>
      </w:r>
    </w:p>
    <w:p w:rsidR="00666E75" w:rsidRPr="00666E75" w:rsidRDefault="00666E75" w:rsidP="00821FBE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2570E9"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 xml:space="preserve"> i</w:t>
      </w:r>
      <w:r w:rsidRPr="002570E9">
        <w:rPr>
          <w:rFonts w:ascii="Arial" w:hAnsi="Arial" w:cs="Arial"/>
          <w:sz w:val="22"/>
          <w:szCs w:val="22"/>
        </w:rPr>
        <w:t>nformowani</w:t>
      </w:r>
      <w:r w:rsidR="007113E0">
        <w:rPr>
          <w:rFonts w:ascii="Arial" w:hAnsi="Arial" w:cs="Arial"/>
          <w:sz w:val="22"/>
          <w:szCs w:val="22"/>
        </w:rPr>
        <w:t>a</w:t>
      </w:r>
      <w:r w:rsidRPr="002570E9">
        <w:rPr>
          <w:rFonts w:ascii="Arial" w:hAnsi="Arial" w:cs="Arial"/>
          <w:sz w:val="22"/>
          <w:szCs w:val="22"/>
        </w:rPr>
        <w:t xml:space="preserve"> przez spikera </w:t>
      </w:r>
      <w:r>
        <w:rPr>
          <w:rFonts w:ascii="Arial" w:hAnsi="Arial" w:cs="Arial"/>
          <w:sz w:val="22"/>
          <w:szCs w:val="22"/>
        </w:rPr>
        <w:t xml:space="preserve">co najmniej 2x/mecz </w:t>
      </w:r>
      <w:r w:rsidRPr="002570E9">
        <w:rPr>
          <w:rFonts w:ascii="Arial" w:hAnsi="Arial" w:cs="Arial"/>
          <w:sz w:val="22"/>
          <w:szCs w:val="22"/>
        </w:rPr>
        <w:t>o wsparciu Samorządu Województwa Warmińsko-Mazurskiego</w:t>
      </w:r>
      <w:r>
        <w:rPr>
          <w:rFonts w:ascii="Arial" w:hAnsi="Arial" w:cs="Arial"/>
          <w:sz w:val="22"/>
          <w:szCs w:val="22"/>
        </w:rPr>
        <w:t xml:space="preserve"> podczas meczów,</w:t>
      </w:r>
      <w:r w:rsidRPr="00257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zespół</w:t>
      </w:r>
      <w:r w:rsidRPr="00914511">
        <w:rPr>
          <w:rFonts w:ascii="Arial" w:hAnsi="Arial" w:cs="Arial"/>
          <w:sz w:val="22"/>
          <w:szCs w:val="22"/>
        </w:rPr>
        <w:t xml:space="preserve"> </w:t>
      </w:r>
      <w:r w:rsidR="007113E0">
        <w:rPr>
          <w:rFonts w:ascii="Arial" w:hAnsi="Arial" w:cs="Arial"/>
          <w:sz w:val="22"/>
          <w:szCs w:val="22"/>
        </w:rPr>
        <w:t>o którym mowa w § 2 umowy</w:t>
      </w:r>
      <w:r w:rsidRPr="00914511">
        <w:rPr>
          <w:rFonts w:ascii="Arial" w:hAnsi="Arial" w:cs="Arial"/>
          <w:sz w:val="22"/>
          <w:szCs w:val="22"/>
        </w:rPr>
        <w:t xml:space="preserve"> jest gospodarzem w ramach rozgrywek I ligi</w:t>
      </w:r>
      <w:r>
        <w:rPr>
          <w:rFonts w:ascii="Arial" w:hAnsi="Arial" w:cs="Arial"/>
          <w:sz w:val="22"/>
          <w:szCs w:val="22"/>
        </w:rPr>
        <w:t xml:space="preserve"> piłki ręcznej</w:t>
      </w:r>
      <w:r w:rsidRPr="00090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mężczyzn w sezonie 2016/2017.</w:t>
      </w:r>
    </w:p>
    <w:p w:rsidR="00A11EA2" w:rsidRPr="00466B07" w:rsidRDefault="00A11EA2" w:rsidP="00A11EA2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zobowiązuje się do wykonania przedmiotu umowy zgodnie z opisem przedmiotu zamówienia oraz zgodnie z formularzem ofertowym stanowiącym załącznik do umowy.</w:t>
      </w:r>
    </w:p>
    <w:p w:rsidR="00A11EA2" w:rsidRPr="00466B07" w:rsidRDefault="00A11EA2" w:rsidP="00A11EA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A11EA2" w:rsidRDefault="00A11EA2" w:rsidP="00A11EA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A11EA2" w:rsidRPr="00F64955" w:rsidRDefault="00A11EA2" w:rsidP="00A11EA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821FB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.0</w:t>
      </w:r>
      <w:r w:rsidR="00821FB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.2017 r. (data zakończenia  rozgrywek I ligi </w:t>
      </w:r>
      <w:r w:rsidR="00994367">
        <w:rPr>
          <w:rFonts w:ascii="Arial" w:hAnsi="Arial" w:cs="Arial"/>
          <w:sz w:val="22"/>
          <w:szCs w:val="22"/>
        </w:rPr>
        <w:t>piłki ręcznej mężczyzn</w:t>
      </w:r>
      <w:r>
        <w:rPr>
          <w:rFonts w:ascii="Arial" w:hAnsi="Arial" w:cs="Arial"/>
          <w:sz w:val="22"/>
          <w:szCs w:val="22"/>
        </w:rPr>
        <w:t xml:space="preserve"> w sezonie 2016/2017).</w:t>
      </w:r>
    </w:p>
    <w:p w:rsidR="00A11EA2" w:rsidRPr="00496F02" w:rsidRDefault="00A11EA2" w:rsidP="00A11EA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5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>
        <w:rPr>
          <w:rFonts w:ascii="Arial" w:hAnsi="Arial" w:cs="Arial"/>
          <w:sz w:val="22"/>
          <w:szCs w:val="22"/>
        </w:rPr>
        <w:t xml:space="preserve">ostatniego meczu zespołu, w oparciu o który będzie świadczona usługa,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promocyjnych.</w:t>
      </w:r>
    </w:p>
    <w:p w:rsidR="00A11EA2" w:rsidRPr="00F64955" w:rsidRDefault="00A11EA2" w:rsidP="00A11EA2">
      <w:pPr>
        <w:pStyle w:val="Tekstpodstawowy2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6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……………. 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…….……..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A11EA2" w:rsidRPr="00F64955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A11EA2" w:rsidRPr="00F64955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zaakceptowanie przez Zamawiającego przedłożonego przez Wykonawcę sprawozdania końcowego wraz z dokumentacją zdjęciową, o którym mowa w § 5 umowy. </w:t>
      </w:r>
    </w:p>
    <w:p w:rsidR="00A11EA2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>na konto bankowe o nr…………………………………..</w:t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>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A11EA2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A11EA2" w:rsidRDefault="00A11EA2" w:rsidP="00A11EA2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 w Olsztynie,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A11EA2" w:rsidRPr="00F64955" w:rsidRDefault="00A11EA2" w:rsidP="00A11EA2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A11EA2" w:rsidRPr="00F64955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A11EA2" w:rsidRPr="000C0802" w:rsidRDefault="00A11EA2" w:rsidP="00A11EA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ustawowych.</w:t>
      </w: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7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dokumentacji, o której mowa w § 5 oraz wyłącznego prawa do zezwalania na wykonywanie zależnego prawa autorskiego do dokumentacji, o której mowa w § 5 następuje z chwilą zapłaty wynagrodzenia, o którym mowa w ust. 1, bez żadnych ograniczeń czasowych i terytorialnych, na następujących polach eksploatacji:</w:t>
      </w:r>
    </w:p>
    <w:p w:rsidR="00A11EA2" w:rsidRPr="00F64955" w:rsidRDefault="00A11EA2" w:rsidP="00A11EA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A11EA2" w:rsidRPr="000C0802" w:rsidRDefault="00A11EA2" w:rsidP="00A11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A11EA2" w:rsidRPr="000C0802" w:rsidRDefault="00A11EA2" w:rsidP="00A11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A11EA2" w:rsidRPr="000C0802" w:rsidRDefault="00A11EA2" w:rsidP="00A11E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A11EA2" w:rsidRPr="000C0802" w:rsidRDefault="00A11EA2" w:rsidP="00A11E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A11EA2" w:rsidRPr="000C0802" w:rsidRDefault="00A11EA2" w:rsidP="00A11E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A11EA2" w:rsidRPr="00BE43A4" w:rsidRDefault="00A11EA2" w:rsidP="00A11E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A11EA2" w:rsidRPr="00F64955" w:rsidRDefault="00A11EA2" w:rsidP="00A11EA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A11EA2" w:rsidRPr="00F64955" w:rsidRDefault="00A11EA2" w:rsidP="00A11EA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Pr="00F64955">
        <w:rPr>
          <w:rFonts w:ascii="Arial" w:hAnsi="Arial" w:cs="Arial"/>
          <w:b w:val="0"/>
          <w:sz w:val="22"/>
          <w:szCs w:val="22"/>
        </w:rPr>
        <w:br/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8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A11EA2" w:rsidRPr="00F64955" w:rsidRDefault="00A11EA2" w:rsidP="00A11EA2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A11EA2" w:rsidRPr="00F64955" w:rsidRDefault="00A11EA2" w:rsidP="00A11EA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A11EA2" w:rsidRPr="00F64955" w:rsidRDefault="00A11EA2" w:rsidP="00A11EA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A11EA2" w:rsidRPr="00F64955" w:rsidRDefault="00A11EA2" w:rsidP="00A11EA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A11EA2" w:rsidRPr="00F64955" w:rsidRDefault="00A11EA2" w:rsidP="00A11EA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  <w:t>31.0</w:t>
      </w:r>
      <w:r w:rsidR="005E78BC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.2017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A11EA2" w:rsidRDefault="00A11EA2" w:rsidP="00A11EA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CC7C9A">
        <w:rPr>
          <w:rFonts w:ascii="Arial" w:hAnsi="Arial" w:cs="Arial"/>
          <w:color w:val="000000"/>
          <w:sz w:val="22"/>
          <w:szCs w:val="22"/>
        </w:rPr>
        <w:t>20 % wynagrodzenia brutto, o którym mowa w § 6 ust.1</w:t>
      </w:r>
    </w:p>
    <w:p w:rsidR="00A11EA2" w:rsidRDefault="00A11EA2" w:rsidP="00A11EA2">
      <w:pPr>
        <w:jc w:val="center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A11EA2" w:rsidRDefault="00A11EA2" w:rsidP="00A11EA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6 ust. 1 umowy w przypadku nieuzasadnionego odstąpienia od umowy przez Wykonawcę lub odstąpienia od umowy przez Zamawiającego z przyczyn leżących po stronie Wykonawcy;</w:t>
      </w:r>
    </w:p>
    <w:p w:rsidR="00471953" w:rsidRPr="00471953" w:rsidRDefault="00A11EA2" w:rsidP="00471953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71953">
        <w:rPr>
          <w:rFonts w:ascii="Arial" w:hAnsi="Arial" w:cs="Arial"/>
          <w:b w:val="0"/>
          <w:sz w:val="22"/>
          <w:szCs w:val="22"/>
        </w:rPr>
        <w:t>w wysokości 5% wynagrodzenia brutto określonego w § 6 ust. 1 umowy, za każdy niewykonany lub nienależycie wykonany obowiązek w postaci braku:</w:t>
      </w:r>
    </w:p>
    <w:p w:rsidR="00E81DDC" w:rsidRPr="002570E9" w:rsidRDefault="00E81DDC" w:rsidP="00E81DDC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u</w:t>
      </w:r>
      <w:r w:rsidRPr="00914511">
        <w:rPr>
          <w:rFonts w:ascii="Arial" w:hAnsi="Arial" w:cs="Arial"/>
          <w:sz w:val="22"/>
          <w:szCs w:val="22"/>
        </w:rPr>
        <w:t>mieszczeni</w:t>
      </w:r>
      <w:r>
        <w:rPr>
          <w:rFonts w:ascii="Arial" w:hAnsi="Arial" w:cs="Arial"/>
          <w:sz w:val="22"/>
          <w:szCs w:val="22"/>
        </w:rPr>
        <w:t>a</w:t>
      </w:r>
      <w:r w:rsidRPr="00914511">
        <w:rPr>
          <w:rFonts w:ascii="Arial" w:hAnsi="Arial" w:cs="Arial"/>
          <w:sz w:val="22"/>
          <w:szCs w:val="22"/>
        </w:rPr>
        <w:t xml:space="preserve"> logo Województwa Warmińsko-Mazurskiego na</w:t>
      </w:r>
      <w:r>
        <w:rPr>
          <w:rFonts w:ascii="Arial" w:hAnsi="Arial" w:cs="Arial"/>
          <w:sz w:val="22"/>
          <w:szCs w:val="22"/>
        </w:rPr>
        <w:t xml:space="preserve"> ubiorach sportowych  zawodników</w:t>
      </w:r>
      <w:r w:rsidRPr="00914511">
        <w:rPr>
          <w:rFonts w:ascii="Arial" w:hAnsi="Arial" w:cs="Arial"/>
          <w:sz w:val="22"/>
          <w:szCs w:val="22"/>
        </w:rPr>
        <w:t xml:space="preserve"> (spodenki/koszulk</w:t>
      </w:r>
      <w:r>
        <w:rPr>
          <w:rFonts w:ascii="Arial" w:hAnsi="Arial" w:cs="Arial"/>
          <w:sz w:val="22"/>
          <w:szCs w:val="22"/>
        </w:rPr>
        <w:t>i meczowe) zespo</w:t>
      </w:r>
      <w:r w:rsidRPr="00914511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u</w:t>
      </w:r>
      <w:r w:rsidRPr="009145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którym mowa w § 2 umowy,                  w których występować będą</w:t>
      </w:r>
      <w:r w:rsidRPr="00914511">
        <w:rPr>
          <w:rFonts w:ascii="Arial" w:hAnsi="Arial" w:cs="Arial"/>
          <w:sz w:val="22"/>
          <w:szCs w:val="22"/>
        </w:rPr>
        <w:t xml:space="preserve"> podczas rozgrywek I ligi </w:t>
      </w:r>
      <w:r>
        <w:rPr>
          <w:rFonts w:ascii="Arial" w:hAnsi="Arial" w:cs="Arial"/>
          <w:sz w:val="22"/>
          <w:szCs w:val="22"/>
        </w:rPr>
        <w:t>piłki ręcznej mężczyzn</w:t>
      </w:r>
      <w:r w:rsidRPr="00914511">
        <w:rPr>
          <w:rFonts w:ascii="Arial" w:hAnsi="Arial" w:cs="Arial"/>
          <w:sz w:val="22"/>
          <w:szCs w:val="22"/>
        </w:rPr>
        <w:t xml:space="preserve"> w sezonie 2016/2017</w:t>
      </w:r>
      <w:r w:rsidR="00BC17A1">
        <w:rPr>
          <w:rFonts w:ascii="Arial" w:hAnsi="Arial" w:cs="Arial"/>
          <w:sz w:val="22"/>
          <w:szCs w:val="22"/>
        </w:rPr>
        <w:t>,</w:t>
      </w:r>
    </w:p>
    <w:p w:rsidR="00E81DDC" w:rsidRPr="002570E9" w:rsidRDefault="00E81DDC" w:rsidP="00BC17A1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b) </w:t>
      </w:r>
      <w:r w:rsidRPr="00914511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914511">
        <w:rPr>
          <w:rFonts w:ascii="Arial" w:hAnsi="Arial" w:cs="Arial"/>
          <w:sz w:val="22"/>
          <w:szCs w:val="22"/>
        </w:rPr>
        <w:t xml:space="preserve"> logo Województwa Warmińsko-Mazurskiego na wszelkich materiałach poligraficznych, informacyjnych, promocyjnych i reklamowych drukowanych z okazji prowadzonych rozgrywek I ligi </w:t>
      </w:r>
      <w:r>
        <w:rPr>
          <w:rFonts w:ascii="Arial" w:hAnsi="Arial" w:cs="Arial"/>
          <w:sz w:val="22"/>
          <w:szCs w:val="22"/>
        </w:rPr>
        <w:t>piłki ręcznej mężczyzn</w:t>
      </w:r>
      <w:r w:rsidRPr="00914511">
        <w:rPr>
          <w:rFonts w:ascii="Arial" w:hAnsi="Arial" w:cs="Arial"/>
          <w:sz w:val="22"/>
          <w:szCs w:val="22"/>
        </w:rPr>
        <w:t xml:space="preserve"> w sezonie 2016/2017</w:t>
      </w:r>
      <w:r>
        <w:rPr>
          <w:rFonts w:ascii="Arial" w:hAnsi="Arial" w:cs="Arial"/>
          <w:sz w:val="22"/>
          <w:szCs w:val="22"/>
        </w:rPr>
        <w:t xml:space="preserve"> dotyczących zespołu, o którym mowa w § 2 umowy</w:t>
      </w:r>
      <w:r w:rsidR="00BC17A1">
        <w:rPr>
          <w:rFonts w:ascii="Arial" w:hAnsi="Arial" w:cs="Arial"/>
          <w:sz w:val="22"/>
          <w:szCs w:val="22"/>
        </w:rPr>
        <w:t>,</w:t>
      </w:r>
    </w:p>
    <w:p w:rsidR="00E81DDC" w:rsidRPr="002570E9" w:rsidRDefault="00BC17A1" w:rsidP="00BC17A1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c) </w:t>
      </w:r>
      <w:r w:rsidR="00E81DDC">
        <w:rPr>
          <w:rFonts w:ascii="Arial" w:hAnsi="Arial" w:cs="Arial"/>
          <w:sz w:val="22"/>
          <w:szCs w:val="22"/>
        </w:rPr>
        <w:t>ekspozycji</w:t>
      </w:r>
      <w:r w:rsidR="00E81DDC" w:rsidRPr="00914511">
        <w:rPr>
          <w:rFonts w:ascii="Arial" w:hAnsi="Arial" w:cs="Arial"/>
          <w:sz w:val="22"/>
          <w:szCs w:val="22"/>
        </w:rPr>
        <w:t xml:space="preserve"> logo Województwa Warmińsko-Mazurs</w:t>
      </w:r>
      <w:r w:rsidR="00E81DDC">
        <w:rPr>
          <w:rFonts w:ascii="Arial" w:hAnsi="Arial" w:cs="Arial"/>
          <w:sz w:val="22"/>
          <w:szCs w:val="22"/>
        </w:rPr>
        <w:t xml:space="preserve">kiego na co najmniej 4 banerach </w:t>
      </w:r>
      <w:r w:rsidR="00E81DDC" w:rsidRPr="00914511">
        <w:rPr>
          <w:rFonts w:ascii="Arial" w:hAnsi="Arial" w:cs="Arial"/>
          <w:sz w:val="22"/>
          <w:szCs w:val="22"/>
        </w:rPr>
        <w:t xml:space="preserve">reklamowych o wymiarach 3 m x 0,8 m w widocznym dla kibiców i mediów miejscu, </w:t>
      </w:r>
      <w:r w:rsidR="00E81DDC">
        <w:rPr>
          <w:rFonts w:ascii="Arial" w:hAnsi="Arial" w:cs="Arial"/>
          <w:sz w:val="22"/>
          <w:szCs w:val="22"/>
        </w:rPr>
        <w:t>podczas meczów, w których zespół</w:t>
      </w:r>
      <w:r w:rsidR="00E81DDC" w:rsidRPr="00914511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>o którym mowa w § 2 umowy</w:t>
      </w:r>
      <w:r w:rsidR="00E81DDC" w:rsidRPr="00914511">
        <w:rPr>
          <w:rFonts w:ascii="Arial" w:hAnsi="Arial" w:cs="Arial"/>
          <w:sz w:val="22"/>
          <w:szCs w:val="22"/>
        </w:rPr>
        <w:t xml:space="preserve"> jest gospodarzem</w:t>
      </w:r>
      <w:r w:rsidR="00E81DDC">
        <w:rPr>
          <w:rFonts w:ascii="Arial" w:hAnsi="Arial" w:cs="Arial"/>
          <w:sz w:val="22"/>
          <w:szCs w:val="22"/>
        </w:rPr>
        <w:t xml:space="preserve">             </w:t>
      </w:r>
      <w:r w:rsidR="00E81DDC" w:rsidRPr="00914511">
        <w:rPr>
          <w:rFonts w:ascii="Arial" w:hAnsi="Arial" w:cs="Arial"/>
          <w:sz w:val="22"/>
          <w:szCs w:val="22"/>
        </w:rPr>
        <w:t xml:space="preserve"> w ramach rozgrywek I ligi </w:t>
      </w:r>
      <w:r w:rsidR="00E81DDC">
        <w:rPr>
          <w:rFonts w:ascii="Arial" w:hAnsi="Arial" w:cs="Arial"/>
          <w:sz w:val="22"/>
          <w:szCs w:val="22"/>
        </w:rPr>
        <w:t>piłki ręcznej</w:t>
      </w:r>
      <w:r w:rsidR="00E81DDC" w:rsidRPr="00914511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 xml:space="preserve">mężczyzn </w:t>
      </w:r>
      <w:r w:rsidR="00E81DDC" w:rsidRPr="00914511">
        <w:rPr>
          <w:rFonts w:ascii="Arial" w:hAnsi="Arial" w:cs="Arial"/>
          <w:sz w:val="22"/>
          <w:szCs w:val="22"/>
        </w:rPr>
        <w:t>w sezonie 2016/2017 (banery do odbioru w siedzibie Zamawiającego)</w:t>
      </w:r>
      <w:r>
        <w:rPr>
          <w:rFonts w:ascii="Arial" w:hAnsi="Arial" w:cs="Arial"/>
          <w:sz w:val="22"/>
          <w:szCs w:val="22"/>
        </w:rPr>
        <w:t>,</w:t>
      </w:r>
    </w:p>
    <w:p w:rsidR="00E81DDC" w:rsidRPr="002570E9" w:rsidRDefault="00E81DDC" w:rsidP="00BC17A1">
      <w:pPr>
        <w:pStyle w:val="Tekstpodstawowy2"/>
        <w:ind w:left="709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C17A1">
        <w:rPr>
          <w:rFonts w:ascii="Arial" w:hAnsi="Arial" w:cs="Arial"/>
          <w:sz w:val="22"/>
          <w:szCs w:val="22"/>
        </w:rPr>
        <w:t xml:space="preserve">   d) </w:t>
      </w:r>
      <w:r>
        <w:rPr>
          <w:rFonts w:ascii="Arial" w:hAnsi="Arial" w:cs="Arial"/>
          <w:sz w:val="22"/>
          <w:szCs w:val="22"/>
        </w:rPr>
        <w:t>u</w:t>
      </w:r>
      <w:r w:rsidRPr="002570E9">
        <w:rPr>
          <w:rFonts w:ascii="Arial" w:hAnsi="Arial" w:cs="Arial"/>
          <w:sz w:val="22"/>
          <w:szCs w:val="22"/>
        </w:rPr>
        <w:t>mieszczeni</w:t>
      </w:r>
      <w:r>
        <w:rPr>
          <w:rFonts w:ascii="Arial" w:hAnsi="Arial" w:cs="Arial"/>
          <w:sz w:val="22"/>
          <w:szCs w:val="22"/>
        </w:rPr>
        <w:t>a</w:t>
      </w:r>
      <w:r w:rsidRPr="002570E9">
        <w:rPr>
          <w:rFonts w:ascii="Arial" w:hAnsi="Arial" w:cs="Arial"/>
          <w:sz w:val="22"/>
          <w:szCs w:val="22"/>
        </w:rPr>
        <w:t xml:space="preserve"> i zapewnieni</w:t>
      </w:r>
      <w:r>
        <w:rPr>
          <w:rFonts w:ascii="Arial" w:hAnsi="Arial" w:cs="Arial"/>
          <w:sz w:val="22"/>
          <w:szCs w:val="22"/>
        </w:rPr>
        <w:t>a</w:t>
      </w:r>
      <w:r w:rsidRPr="002570E9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>
        <w:rPr>
          <w:rFonts w:ascii="Arial" w:hAnsi="Arial" w:cs="Arial"/>
          <w:sz w:val="22"/>
          <w:szCs w:val="22"/>
        </w:rPr>
        <w:t>zespołu,</w:t>
      </w:r>
      <w:r w:rsidRPr="00257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którym mowa w § 2 umowy, </w:t>
      </w:r>
      <w:r w:rsidRPr="002570E9">
        <w:rPr>
          <w:rFonts w:ascii="Arial" w:hAnsi="Arial" w:cs="Arial"/>
          <w:sz w:val="22"/>
          <w:szCs w:val="22"/>
        </w:rPr>
        <w:t>które będzie podlinkowane do strony internetowej www.warmia.mazury.pl, przez cały okres trwania umowy;</w:t>
      </w:r>
    </w:p>
    <w:p w:rsidR="00E81DDC" w:rsidRPr="002570E9" w:rsidRDefault="00BC17A1" w:rsidP="00BC17A1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e) </w:t>
      </w:r>
      <w:r w:rsidR="00E81DDC">
        <w:rPr>
          <w:rFonts w:ascii="Arial" w:hAnsi="Arial" w:cs="Arial"/>
          <w:sz w:val="22"/>
          <w:szCs w:val="22"/>
        </w:rPr>
        <w:t>emisji</w:t>
      </w:r>
      <w:r w:rsidR="00E81DDC" w:rsidRPr="00914511">
        <w:rPr>
          <w:rFonts w:ascii="Arial" w:hAnsi="Arial" w:cs="Arial"/>
          <w:sz w:val="22"/>
          <w:szCs w:val="22"/>
        </w:rPr>
        <w:t xml:space="preserve"> spotu radiowego </w:t>
      </w:r>
      <w:r w:rsidR="00E81DDC">
        <w:rPr>
          <w:rFonts w:ascii="Arial" w:hAnsi="Arial" w:cs="Arial"/>
          <w:sz w:val="22"/>
          <w:szCs w:val="22"/>
        </w:rPr>
        <w:t xml:space="preserve">dostarczonego przez Zamawiającego </w:t>
      </w:r>
      <w:r w:rsidR="00E81DDC" w:rsidRPr="00914511">
        <w:rPr>
          <w:rFonts w:ascii="Arial" w:hAnsi="Arial" w:cs="Arial"/>
          <w:sz w:val="22"/>
          <w:szCs w:val="22"/>
        </w:rPr>
        <w:t>o wsparciu Samorządu Województwa Warmińsko-Mazurskiego podczas meczów, w których zespó</w:t>
      </w:r>
      <w:r w:rsidR="00E81DDC">
        <w:rPr>
          <w:rFonts w:ascii="Arial" w:hAnsi="Arial" w:cs="Arial"/>
          <w:sz w:val="22"/>
          <w:szCs w:val="22"/>
        </w:rPr>
        <w:t>ł o którym mowa w § 2 umowy</w:t>
      </w:r>
      <w:r w:rsidR="00E81DDC" w:rsidRPr="00914511">
        <w:rPr>
          <w:rFonts w:ascii="Arial" w:hAnsi="Arial" w:cs="Arial"/>
          <w:sz w:val="22"/>
          <w:szCs w:val="22"/>
        </w:rPr>
        <w:t xml:space="preserve"> jest gospodarzem w ramach rozgrywek I ligi </w:t>
      </w:r>
      <w:r w:rsidR="00E81DDC">
        <w:rPr>
          <w:rFonts w:ascii="Arial" w:hAnsi="Arial" w:cs="Arial"/>
          <w:sz w:val="22"/>
          <w:szCs w:val="22"/>
        </w:rPr>
        <w:t>piłki</w:t>
      </w:r>
      <w:r w:rsidR="00E81DDC" w:rsidRPr="00914511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>ręcznej</w:t>
      </w:r>
      <w:r w:rsidR="00E81DDC" w:rsidRPr="00090733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>mężczyzn w sezonie 2016/2017</w:t>
      </w:r>
      <w:r w:rsidR="00E81DDC" w:rsidRPr="002570E9">
        <w:rPr>
          <w:rFonts w:ascii="Arial" w:hAnsi="Arial" w:cs="Arial"/>
          <w:sz w:val="22"/>
          <w:szCs w:val="22"/>
        </w:rPr>
        <w:t>;</w:t>
      </w:r>
    </w:p>
    <w:p w:rsidR="00471953" w:rsidRPr="004A370E" w:rsidRDefault="00BC17A1" w:rsidP="00CC7C9A">
      <w:pPr>
        <w:pStyle w:val="Tekstpodstawowy2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f) </w:t>
      </w:r>
      <w:r w:rsidR="00E81DDC">
        <w:rPr>
          <w:rFonts w:ascii="Arial" w:hAnsi="Arial" w:cs="Arial"/>
          <w:sz w:val="22"/>
          <w:szCs w:val="22"/>
        </w:rPr>
        <w:t>i</w:t>
      </w:r>
      <w:r w:rsidR="00E81DDC" w:rsidRPr="002570E9">
        <w:rPr>
          <w:rFonts w:ascii="Arial" w:hAnsi="Arial" w:cs="Arial"/>
          <w:sz w:val="22"/>
          <w:szCs w:val="22"/>
        </w:rPr>
        <w:t>nformowani</w:t>
      </w:r>
      <w:r w:rsidR="00E81DDC">
        <w:rPr>
          <w:rFonts w:ascii="Arial" w:hAnsi="Arial" w:cs="Arial"/>
          <w:sz w:val="22"/>
          <w:szCs w:val="22"/>
        </w:rPr>
        <w:t>a</w:t>
      </w:r>
      <w:r w:rsidR="00E81DDC" w:rsidRPr="002570E9">
        <w:rPr>
          <w:rFonts w:ascii="Arial" w:hAnsi="Arial" w:cs="Arial"/>
          <w:sz w:val="22"/>
          <w:szCs w:val="22"/>
        </w:rPr>
        <w:t xml:space="preserve"> przez spikera </w:t>
      </w:r>
      <w:r w:rsidR="00E81DDC">
        <w:rPr>
          <w:rFonts w:ascii="Arial" w:hAnsi="Arial" w:cs="Arial"/>
          <w:sz w:val="22"/>
          <w:szCs w:val="22"/>
        </w:rPr>
        <w:t xml:space="preserve">co najmniej 2x/mecz </w:t>
      </w:r>
      <w:r w:rsidR="00E81DDC" w:rsidRPr="002570E9">
        <w:rPr>
          <w:rFonts w:ascii="Arial" w:hAnsi="Arial" w:cs="Arial"/>
          <w:sz w:val="22"/>
          <w:szCs w:val="22"/>
        </w:rPr>
        <w:t>o wsparciu Samorządu Województwa Warmińsko-Mazurskiego</w:t>
      </w:r>
      <w:r w:rsidR="00E81DDC">
        <w:rPr>
          <w:rFonts w:ascii="Arial" w:hAnsi="Arial" w:cs="Arial"/>
          <w:sz w:val="22"/>
          <w:szCs w:val="22"/>
        </w:rPr>
        <w:t xml:space="preserve"> podczas meczów,</w:t>
      </w:r>
      <w:r w:rsidR="00E81DDC" w:rsidRPr="002570E9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>w których zespół</w:t>
      </w:r>
      <w:r w:rsidR="00E81DDC" w:rsidRPr="00914511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>o którym mowa w § 2 umowy</w:t>
      </w:r>
      <w:r w:rsidR="00E81DDC" w:rsidRPr="00914511">
        <w:rPr>
          <w:rFonts w:ascii="Arial" w:hAnsi="Arial" w:cs="Arial"/>
          <w:sz w:val="22"/>
          <w:szCs w:val="22"/>
        </w:rPr>
        <w:t xml:space="preserve"> jest gospodarzem w ramach rozgrywek I ligi</w:t>
      </w:r>
      <w:r w:rsidR="00E81DDC">
        <w:rPr>
          <w:rFonts w:ascii="Arial" w:hAnsi="Arial" w:cs="Arial"/>
          <w:sz w:val="22"/>
          <w:szCs w:val="22"/>
        </w:rPr>
        <w:t xml:space="preserve"> piłki ręcznej</w:t>
      </w:r>
      <w:r w:rsidR="00E81DDC" w:rsidRPr="00090733">
        <w:rPr>
          <w:rFonts w:ascii="Arial" w:hAnsi="Arial" w:cs="Arial"/>
          <w:sz w:val="22"/>
          <w:szCs w:val="22"/>
        </w:rPr>
        <w:t xml:space="preserve"> </w:t>
      </w:r>
      <w:r w:rsidR="00E81DDC">
        <w:rPr>
          <w:rFonts w:ascii="Arial" w:hAnsi="Arial" w:cs="Arial"/>
          <w:sz w:val="22"/>
          <w:szCs w:val="22"/>
        </w:rPr>
        <w:t>mężczyzn w sezonie 2016/2017.</w:t>
      </w:r>
    </w:p>
    <w:p w:rsidR="00A11EA2" w:rsidRDefault="00A11EA2" w:rsidP="00A11EA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A11EA2" w:rsidRDefault="00A11EA2" w:rsidP="00A11EA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6 ust. 1 umowy.</w:t>
      </w:r>
    </w:p>
    <w:p w:rsidR="00A11EA2" w:rsidRDefault="00A11EA2" w:rsidP="00A11EA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A11EA2" w:rsidRDefault="00A11EA2" w:rsidP="00A11EA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A11EA2" w:rsidRDefault="00A11EA2" w:rsidP="00A11EA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A11EA2" w:rsidRDefault="00A11EA2" w:rsidP="00A11EA2">
      <w:pPr>
        <w:rPr>
          <w:rFonts w:ascii="Arial" w:hAnsi="Arial" w:cs="Arial"/>
          <w:sz w:val="22"/>
          <w:szCs w:val="22"/>
        </w:rPr>
      </w:pPr>
    </w:p>
    <w:p w:rsidR="00CC7C9A" w:rsidRDefault="00CC7C9A" w:rsidP="00A11EA2">
      <w:pPr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64955">
        <w:rPr>
          <w:rFonts w:ascii="Arial" w:hAnsi="Arial" w:cs="Arial"/>
          <w:sz w:val="22"/>
          <w:szCs w:val="22"/>
        </w:rPr>
        <w:lastRenderedPageBreak/>
        <w:t>§ 10</w:t>
      </w:r>
    </w:p>
    <w:p w:rsidR="00A11EA2" w:rsidRPr="00F64955" w:rsidRDefault="00A11EA2" w:rsidP="00A11EA2">
      <w:pPr>
        <w:jc w:val="center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A11EA2" w:rsidRPr="00F64955" w:rsidRDefault="00A11EA2" w:rsidP="00A11EA2">
      <w:pPr>
        <w:pStyle w:val="Tekstpodstawowy2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A11EA2" w:rsidRPr="00F64955" w:rsidRDefault="00A11EA2" w:rsidP="00A11E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A11EA2" w:rsidRDefault="00A11EA2" w:rsidP="00A11E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A11EA2" w:rsidRPr="00115927" w:rsidRDefault="00A11EA2" w:rsidP="00A11EA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1EA2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A11EA2" w:rsidRPr="00F64955" w:rsidRDefault="00A11EA2" w:rsidP="00A11EA2">
      <w:pPr>
        <w:jc w:val="both"/>
        <w:rPr>
          <w:rFonts w:ascii="Arial" w:hAnsi="Arial" w:cs="Arial"/>
          <w:sz w:val="22"/>
          <w:szCs w:val="22"/>
        </w:rPr>
      </w:pPr>
    </w:p>
    <w:p w:rsidR="00F00AF6" w:rsidRPr="00F00AF6" w:rsidRDefault="00A11EA2" w:rsidP="00A11EA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4955">
        <w:rPr>
          <w:rFonts w:ascii="Arial" w:hAnsi="Arial" w:cs="Arial"/>
          <w:b/>
        </w:rPr>
        <w:t>ZAMAWIAJĄCY</w:t>
      </w:r>
    </w:p>
    <w:sectPr w:rsidR="00F00AF6" w:rsidRPr="00F0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87" w:rsidRDefault="00B57687" w:rsidP="007113E0">
      <w:r>
        <w:separator/>
      </w:r>
    </w:p>
  </w:endnote>
  <w:endnote w:type="continuationSeparator" w:id="0">
    <w:p w:rsidR="00B57687" w:rsidRDefault="00B57687" w:rsidP="0071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87" w:rsidRDefault="00B57687" w:rsidP="007113E0">
      <w:r>
        <w:separator/>
      </w:r>
    </w:p>
  </w:footnote>
  <w:footnote w:type="continuationSeparator" w:id="0">
    <w:p w:rsidR="00B57687" w:rsidRDefault="00B57687" w:rsidP="0071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9B3576B"/>
    <w:multiLevelType w:val="hybridMultilevel"/>
    <w:tmpl w:val="EF2C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5"/>
    <w:rsid w:val="000D41A5"/>
    <w:rsid w:val="002639A8"/>
    <w:rsid w:val="00425A61"/>
    <w:rsid w:val="00454C1A"/>
    <w:rsid w:val="00471953"/>
    <w:rsid w:val="0051612B"/>
    <w:rsid w:val="005E78BC"/>
    <w:rsid w:val="00666E75"/>
    <w:rsid w:val="007113E0"/>
    <w:rsid w:val="00821FBE"/>
    <w:rsid w:val="008D2207"/>
    <w:rsid w:val="008E1505"/>
    <w:rsid w:val="00994367"/>
    <w:rsid w:val="00A11EA2"/>
    <w:rsid w:val="00A76397"/>
    <w:rsid w:val="00B30E77"/>
    <w:rsid w:val="00B57687"/>
    <w:rsid w:val="00BA2462"/>
    <w:rsid w:val="00BC17A1"/>
    <w:rsid w:val="00C02889"/>
    <w:rsid w:val="00C476BE"/>
    <w:rsid w:val="00CC7C9A"/>
    <w:rsid w:val="00D35799"/>
    <w:rsid w:val="00D8780A"/>
    <w:rsid w:val="00E81DDC"/>
    <w:rsid w:val="00F00AF6"/>
    <w:rsid w:val="00F21005"/>
    <w:rsid w:val="00F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E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11EA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11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1EA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11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EA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1E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E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11EA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11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1EA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11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EA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1E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Ozga-Konopka</dc:creator>
  <cp:lastModifiedBy>Anita Ozga-Konopka</cp:lastModifiedBy>
  <cp:revision>11</cp:revision>
  <dcterms:created xsi:type="dcterms:W3CDTF">2017-01-27T12:02:00Z</dcterms:created>
  <dcterms:modified xsi:type="dcterms:W3CDTF">2017-01-27T12:36:00Z</dcterms:modified>
</cp:coreProperties>
</file>