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29FDBCA" w14:textId="24E68747" w:rsidR="00593183" w:rsidRPr="00593183" w:rsidRDefault="00971E77" w:rsidP="004F12F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593183" w:rsidRPr="00593183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F12FF" w:rsidRPr="004F12FF">
        <w:rPr>
          <w:rFonts w:ascii="Arial" w:hAnsi="Arial" w:cs="Arial"/>
          <w:b/>
          <w:bCs/>
          <w:sz w:val="22"/>
          <w:szCs w:val="22"/>
          <w:lang w:val="pl-PL"/>
        </w:rPr>
        <w:t xml:space="preserve">międzynarodowego turnieju golfowego (Masters 75+, Super Senior Cup 65+, Super Senior Championship 65+), który odbędzie się w dniach </w:t>
      </w:r>
      <w:r w:rsidR="004F12F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4F12FF" w:rsidRPr="004F12FF">
        <w:rPr>
          <w:rFonts w:ascii="Arial" w:hAnsi="Arial" w:cs="Arial"/>
          <w:b/>
          <w:bCs/>
          <w:sz w:val="22"/>
          <w:szCs w:val="22"/>
          <w:lang w:val="pl-PL"/>
        </w:rPr>
        <w:t>29 czerwca – 5 lipca 2024 r. na polach golfowych w Naterkach i Pasłęku.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BD72B" w14:textId="294A7227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p w14:paraId="2809FA5E" w14:textId="21D6A478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p w14:paraId="42704B89" w14:textId="77777777" w:rsidR="00593183" w:rsidRPr="00971E77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7E73FD21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F12FF">
        <w:rPr>
          <w:rFonts w:ascii="Arial" w:hAnsi="Arial" w:cs="Arial"/>
          <w:b/>
          <w:sz w:val="22"/>
          <w:szCs w:val="22"/>
        </w:rPr>
        <w:t>2</w:t>
      </w:r>
      <w:r w:rsidR="0074016B">
        <w:rPr>
          <w:rFonts w:ascii="Arial" w:hAnsi="Arial" w:cs="Arial"/>
          <w:b/>
          <w:sz w:val="22"/>
          <w:szCs w:val="22"/>
        </w:rPr>
        <w:t>9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593183">
        <w:rPr>
          <w:rFonts w:ascii="Arial" w:hAnsi="Arial" w:cs="Arial"/>
          <w:b/>
          <w:sz w:val="22"/>
          <w:szCs w:val="22"/>
        </w:rPr>
        <w:t>5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E493" w14:textId="77777777" w:rsidR="00625884" w:rsidRDefault="00625884">
      <w:r>
        <w:separator/>
      </w:r>
    </w:p>
  </w:endnote>
  <w:endnote w:type="continuationSeparator" w:id="0">
    <w:p w14:paraId="707526D2" w14:textId="77777777" w:rsidR="00625884" w:rsidRDefault="006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3424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6EE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F0B5" w14:textId="77777777" w:rsidR="00625884" w:rsidRDefault="00625884">
      <w:r>
        <w:separator/>
      </w:r>
    </w:p>
  </w:footnote>
  <w:footnote w:type="continuationSeparator" w:id="0">
    <w:p w14:paraId="06CEB719" w14:textId="77777777" w:rsidR="00625884" w:rsidRDefault="0062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32692"/>
    <w:rsid w:val="00444147"/>
    <w:rsid w:val="00461EEB"/>
    <w:rsid w:val="00472417"/>
    <w:rsid w:val="0048149A"/>
    <w:rsid w:val="00483D74"/>
    <w:rsid w:val="004844C4"/>
    <w:rsid w:val="004A2F0E"/>
    <w:rsid w:val="004B2728"/>
    <w:rsid w:val="004C5250"/>
    <w:rsid w:val="004D1215"/>
    <w:rsid w:val="004F12FF"/>
    <w:rsid w:val="004F55AF"/>
    <w:rsid w:val="00500F62"/>
    <w:rsid w:val="00505D85"/>
    <w:rsid w:val="005073A3"/>
    <w:rsid w:val="00512875"/>
    <w:rsid w:val="0053171A"/>
    <w:rsid w:val="00534B5C"/>
    <w:rsid w:val="005871C9"/>
    <w:rsid w:val="00593183"/>
    <w:rsid w:val="005F20E1"/>
    <w:rsid w:val="005F21C3"/>
    <w:rsid w:val="005F7697"/>
    <w:rsid w:val="00604640"/>
    <w:rsid w:val="00606AAD"/>
    <w:rsid w:val="00625884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4016B"/>
    <w:rsid w:val="00750A42"/>
    <w:rsid w:val="007556EF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65392"/>
    <w:rsid w:val="00971E77"/>
    <w:rsid w:val="009919DF"/>
    <w:rsid w:val="009959EC"/>
    <w:rsid w:val="009B25F5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30</cp:revision>
  <cp:lastPrinted>2024-04-23T07:53:00Z</cp:lastPrinted>
  <dcterms:created xsi:type="dcterms:W3CDTF">2020-12-10T17:18:00Z</dcterms:created>
  <dcterms:modified xsi:type="dcterms:W3CDTF">2024-05-22T12:32:00Z</dcterms:modified>
</cp:coreProperties>
</file>