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15E6BC8" w14:textId="1A17FB1B" w:rsidR="00F94B87" w:rsidRPr="00F94B87" w:rsidRDefault="00971E77" w:rsidP="00F94B8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A64929">
        <w:rPr>
          <w:rFonts w:ascii="Arial" w:hAnsi="Arial" w:cs="Arial"/>
          <w:bCs/>
          <w:sz w:val="22"/>
          <w:szCs w:val="22"/>
        </w:rPr>
        <w:t>zapytania ofertowego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>Pucharu Europy</w:t>
      </w:r>
      <w:r w:rsidR="00A64929">
        <w:rPr>
          <w:rFonts w:ascii="Arial" w:hAnsi="Arial" w:cs="Arial"/>
          <w:b/>
          <w:bCs/>
          <w:sz w:val="22"/>
          <w:szCs w:val="22"/>
        </w:rPr>
        <w:t xml:space="preserve">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 xml:space="preserve">w Triathlonie, który odbędzie się </w:t>
      </w:r>
      <w:r w:rsidR="00F94B87">
        <w:rPr>
          <w:rFonts w:ascii="Arial" w:hAnsi="Arial" w:cs="Arial"/>
          <w:b/>
          <w:bCs/>
          <w:sz w:val="22"/>
          <w:szCs w:val="22"/>
        </w:rPr>
        <w:br/>
      </w:r>
      <w:r w:rsidR="00F94B87" w:rsidRPr="00F94B87">
        <w:rPr>
          <w:rFonts w:ascii="Arial" w:hAnsi="Arial" w:cs="Arial"/>
          <w:b/>
          <w:bCs/>
          <w:sz w:val="22"/>
          <w:szCs w:val="22"/>
        </w:rPr>
        <w:t>25 maja 2024 r.</w:t>
      </w:r>
      <w:r w:rsidR="00A64929">
        <w:rPr>
          <w:rFonts w:ascii="Arial" w:hAnsi="Arial" w:cs="Arial"/>
          <w:b/>
          <w:bCs/>
          <w:sz w:val="22"/>
          <w:szCs w:val="22"/>
        </w:rPr>
        <w:t xml:space="preserve"> w Olsztyie.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025B55" w14:textId="0C91A01C" w:rsidR="00A64929" w:rsidRPr="00A64929" w:rsidRDefault="00A64929" w:rsidP="00A64929">
      <w:pPr>
        <w:ind w:hanging="360"/>
        <w:rPr>
          <w:rFonts w:ascii="Arial" w:hAnsi="Arial" w:cs="Arial"/>
          <w:sz w:val="20"/>
          <w:szCs w:val="20"/>
          <w:lang w:val="pl-PL"/>
        </w:rPr>
      </w:pPr>
      <w:r w:rsidRPr="00A64929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(w zapytaniu ofertowym) prowadzonym pod znakiem: </w:t>
      </w:r>
      <w:r w:rsidRPr="00A64929">
        <w:rPr>
          <w:rFonts w:ascii="Arial" w:hAnsi="Arial" w:cs="Arial"/>
          <w:sz w:val="20"/>
          <w:szCs w:val="20"/>
        </w:rPr>
        <w:t>TS-III.0632.2</w:t>
      </w:r>
      <w:r>
        <w:rPr>
          <w:rFonts w:ascii="Arial" w:hAnsi="Arial" w:cs="Arial"/>
          <w:sz w:val="20"/>
          <w:szCs w:val="20"/>
        </w:rPr>
        <w:t>4</w:t>
      </w:r>
      <w:r w:rsidRPr="00A64929">
        <w:rPr>
          <w:rFonts w:ascii="Arial" w:hAnsi="Arial" w:cs="Arial"/>
          <w:sz w:val="20"/>
          <w:szCs w:val="20"/>
        </w:rPr>
        <w:t>.2024</w:t>
      </w:r>
      <w:r w:rsidRPr="00A64929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</w:t>
      </w:r>
      <w:r w:rsidRPr="00A64929">
        <w:rPr>
          <w:rFonts w:ascii="Arial" w:hAnsi="Arial" w:cs="Arial"/>
          <w:sz w:val="20"/>
          <w:szCs w:val="20"/>
          <w:lang w:val="pl-PL"/>
        </w:rPr>
        <w:br/>
        <w:t xml:space="preserve">w zakresie przeciwdziałania wspieraniu agresji na Ukrainę oraz służących ochronie bezpieczeństwa narodowego (Dz. U. z 2023 r. poz. 1497, z </w:t>
      </w:r>
      <w:proofErr w:type="spellStart"/>
      <w:r w:rsidRPr="00A64929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A64929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A6492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A64929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4576935C" w14:textId="77777777" w:rsidR="00A64929" w:rsidRPr="00A64929" w:rsidRDefault="00A64929" w:rsidP="00A64929">
      <w:pPr>
        <w:ind w:hanging="360"/>
        <w:rPr>
          <w:rFonts w:ascii="Arial" w:hAnsi="Arial" w:cs="Arial"/>
          <w:sz w:val="20"/>
          <w:szCs w:val="20"/>
          <w:u w:val="single"/>
          <w:lang w:val="pl-PL"/>
        </w:rPr>
      </w:pPr>
    </w:p>
    <w:p w14:paraId="71001533" w14:textId="33F9E043" w:rsidR="00A64929" w:rsidRPr="00A64929" w:rsidRDefault="00A64929" w:rsidP="00A64929">
      <w:pPr>
        <w:ind w:hanging="360"/>
        <w:rPr>
          <w:rFonts w:ascii="Arial" w:hAnsi="Arial" w:cs="Arial"/>
          <w:sz w:val="20"/>
          <w:szCs w:val="20"/>
          <w:lang w:val="pl-PL"/>
        </w:rPr>
      </w:pPr>
      <w:r w:rsidRPr="00A64929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A64929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A64929">
        <w:rPr>
          <w:rFonts w:ascii="Arial" w:hAnsi="Arial" w:cs="Arial"/>
          <w:sz w:val="20"/>
          <w:szCs w:val="20"/>
          <w:lang w:val="pl-PL"/>
        </w:rPr>
        <w:t>postępowania o udzielenie zamówienia publicznego (zapytania ofertowego) prowadzonego pod znakiem</w:t>
      </w:r>
      <w:r w:rsidRPr="00A64929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A64929">
        <w:rPr>
          <w:rFonts w:ascii="Arial" w:hAnsi="Arial" w:cs="Arial"/>
          <w:sz w:val="20"/>
          <w:szCs w:val="20"/>
          <w:lang w:val="pl-PL"/>
        </w:rPr>
        <w:t xml:space="preserve"> </w:t>
      </w:r>
      <w:r w:rsidRPr="00A64929">
        <w:rPr>
          <w:rFonts w:ascii="Arial" w:hAnsi="Arial" w:cs="Arial"/>
          <w:sz w:val="20"/>
          <w:szCs w:val="20"/>
        </w:rPr>
        <w:t>TS-III.0632.2</w:t>
      </w:r>
      <w:r>
        <w:rPr>
          <w:rFonts w:ascii="Arial" w:hAnsi="Arial" w:cs="Arial"/>
          <w:sz w:val="20"/>
          <w:szCs w:val="20"/>
        </w:rPr>
        <w:t>4</w:t>
      </w:r>
      <w:r w:rsidRPr="00A64929">
        <w:rPr>
          <w:rFonts w:ascii="Arial" w:hAnsi="Arial" w:cs="Arial"/>
          <w:sz w:val="20"/>
          <w:szCs w:val="20"/>
        </w:rPr>
        <w:t>.2024</w:t>
      </w:r>
      <w:r w:rsidRPr="00A64929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A64929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4E6E89AC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64929">
        <w:rPr>
          <w:rFonts w:ascii="Arial" w:hAnsi="Arial" w:cs="Arial"/>
          <w:b/>
          <w:sz w:val="22"/>
          <w:szCs w:val="22"/>
        </w:rPr>
        <w:t>06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A64929">
        <w:rPr>
          <w:rFonts w:ascii="Arial" w:hAnsi="Arial" w:cs="Arial"/>
          <w:b/>
          <w:sz w:val="22"/>
          <w:szCs w:val="22"/>
        </w:rPr>
        <w:t>5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7F31AC">
        <w:rPr>
          <w:rFonts w:ascii="Arial" w:hAnsi="Arial" w:cs="Arial"/>
          <w:b/>
          <w:sz w:val="22"/>
          <w:szCs w:val="22"/>
        </w:rPr>
        <w:t>4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0A04" w14:textId="77777777" w:rsidR="00534112" w:rsidRDefault="00534112">
      <w:r>
        <w:separator/>
      </w:r>
    </w:p>
  </w:endnote>
  <w:endnote w:type="continuationSeparator" w:id="0">
    <w:p w14:paraId="2418FCA7" w14:textId="77777777" w:rsidR="00534112" w:rsidRDefault="0053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EA774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0C5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A579" w14:textId="77777777" w:rsidR="00534112" w:rsidRDefault="00534112">
      <w:r>
        <w:separator/>
      </w:r>
    </w:p>
  </w:footnote>
  <w:footnote w:type="continuationSeparator" w:id="0">
    <w:p w14:paraId="08E1526D" w14:textId="77777777" w:rsidR="00534112" w:rsidRDefault="0053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B158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112"/>
    <w:rsid w:val="00534B5C"/>
    <w:rsid w:val="005871C9"/>
    <w:rsid w:val="005F20E1"/>
    <w:rsid w:val="005F21C3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42DF8"/>
    <w:rsid w:val="00A64929"/>
    <w:rsid w:val="00A85193"/>
    <w:rsid w:val="00AE7EF1"/>
    <w:rsid w:val="00AF62E1"/>
    <w:rsid w:val="00B00286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61CCF"/>
    <w:rsid w:val="00C7223C"/>
    <w:rsid w:val="00C82323"/>
    <w:rsid w:val="00C85433"/>
    <w:rsid w:val="00C85DA2"/>
    <w:rsid w:val="00CA0AA3"/>
    <w:rsid w:val="00CA5861"/>
    <w:rsid w:val="00CB2872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16</cp:revision>
  <cp:lastPrinted>2024-04-12T07:50:00Z</cp:lastPrinted>
  <dcterms:created xsi:type="dcterms:W3CDTF">2020-12-10T17:18:00Z</dcterms:created>
  <dcterms:modified xsi:type="dcterms:W3CDTF">2024-04-23T11:20:00Z</dcterms:modified>
</cp:coreProperties>
</file>