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2555525C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>Przedmiotem zamówienia jest usługa polegająca na promocji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A376B" w:rsidRPr="00FA376B">
        <w:rPr>
          <w:rFonts w:ascii="Arial" w:hAnsi="Arial" w:cs="Arial"/>
          <w:b/>
          <w:bCs/>
          <w:sz w:val="22"/>
          <w:szCs w:val="22"/>
          <w:lang w:val="pl-PL"/>
        </w:rPr>
        <w:t>Finału Pucharu Europy w tenisie stołowym mężczyzn, który odbędzie się 27 kwietnia 2024 r. w Działdowie</w:t>
      </w:r>
      <w:r w:rsidR="00FA376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975F60" w14:textId="3DA7E162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symbolu Warmia-Mazury na koszulkach zawodników zespołu, w oparciu o który będzie świadczona usługa, w których będą występować podczas </w:t>
      </w:r>
      <w:r w:rsidR="00FA376B">
        <w:rPr>
          <w:rFonts w:ascii="Arial" w:hAnsi="Arial" w:cs="Arial"/>
          <w:sz w:val="22"/>
          <w:szCs w:val="22"/>
          <w:lang w:val="pl-PL"/>
        </w:rPr>
        <w:t xml:space="preserve">Finału </w:t>
      </w:r>
      <w:r w:rsidRPr="00C70BAE">
        <w:rPr>
          <w:rFonts w:ascii="Arial" w:hAnsi="Arial" w:cs="Arial"/>
          <w:sz w:val="22"/>
          <w:szCs w:val="22"/>
          <w:lang w:val="pl-PL"/>
        </w:rPr>
        <w:t>Pucharu Europy w tenisie stołowym mężczyzn;</w:t>
      </w:r>
    </w:p>
    <w:p w14:paraId="59E6A433" w14:textId="5A878DF2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w widocznych dla kibiców i mediów miejscach 4 banerów podczas </w:t>
      </w:r>
      <w:r w:rsidR="00FA376B">
        <w:rPr>
          <w:rFonts w:ascii="Arial" w:hAnsi="Arial" w:cs="Arial"/>
          <w:sz w:val="22"/>
          <w:szCs w:val="22"/>
          <w:lang w:val="pl-PL"/>
        </w:rPr>
        <w:t xml:space="preserve">Finału </w:t>
      </w:r>
      <w:r w:rsidRPr="00C70BAE">
        <w:rPr>
          <w:rFonts w:ascii="Arial" w:hAnsi="Arial" w:cs="Arial"/>
          <w:sz w:val="22"/>
          <w:szCs w:val="22"/>
          <w:lang w:val="pl-PL"/>
        </w:rPr>
        <w:t>Pucharu Europy w tenisie stołowym mężczyzn (banery do odbioru w siedzibie Zamawiającego);</w:t>
      </w:r>
    </w:p>
    <w:p w14:paraId="00361631" w14:textId="77777777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>przygotowaniu i umieszczeniu na profilu Facebook zespołu w oparciu, o który będzie świadczona usługa promocyjna 1 posta promującego Województwo Warmińsko-Mazurskie (treść do uzgodnienia z Zamawiającym);</w:t>
      </w:r>
    </w:p>
    <w:p w14:paraId="35FE0B3A" w14:textId="30CCB1C3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dpi, dłuższy bok fotografii powinien mieć nie mniej niż 4 000 pixeli), bez znaków wodnych, z dowolnym ujęciem zawodnika/zawodników i widocznym symbolem Warmia-Mazury (przekazanie drogą internetową) i materiału filmowego (do 1 min.) eksponujących symbol Warmia-Mazury podczas </w:t>
      </w:r>
      <w:r w:rsidR="00FA376B">
        <w:rPr>
          <w:rFonts w:ascii="Arial" w:hAnsi="Arial" w:cs="Arial"/>
          <w:sz w:val="22"/>
          <w:szCs w:val="22"/>
          <w:lang w:val="pl-PL"/>
        </w:rPr>
        <w:t>Finału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</w:t>
      </w:r>
      <w:r w:rsidRPr="00C70BAE">
        <w:rPr>
          <w:rFonts w:ascii="Arial" w:hAnsi="Arial" w:cs="Arial"/>
          <w:sz w:val="22"/>
          <w:szCs w:val="22"/>
          <w:lang w:val="pl-PL"/>
        </w:rPr>
        <w:br/>
        <w:t xml:space="preserve">z prawem do ich wykorzystania w mediach społecznościowych, przekazach medialnych </w:t>
      </w:r>
      <w:r w:rsidRPr="00C70BAE">
        <w:rPr>
          <w:rFonts w:ascii="Arial" w:hAnsi="Arial" w:cs="Arial"/>
          <w:sz w:val="22"/>
          <w:szCs w:val="22"/>
          <w:lang w:val="pl-PL"/>
        </w:rPr>
        <w:br/>
        <w:t>i materiałach reklamowych Zamawiającego.</w:t>
      </w:r>
    </w:p>
    <w:p w14:paraId="6E01771A" w14:textId="77777777" w:rsidR="00C70BAE" w:rsidRPr="00C70BAE" w:rsidRDefault="00C70BAE" w:rsidP="00C70BA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9BB2AA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5D21F2BB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3791" w14:textId="77777777" w:rsidR="003215EA" w:rsidRDefault="003215EA">
      <w:r>
        <w:separator/>
      </w:r>
    </w:p>
  </w:endnote>
  <w:endnote w:type="continuationSeparator" w:id="0">
    <w:p w14:paraId="7818ED46" w14:textId="77777777" w:rsidR="003215EA" w:rsidRDefault="0032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B9235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A4A59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40C1" w14:textId="77777777" w:rsidR="003215EA" w:rsidRDefault="003215EA">
      <w:r>
        <w:separator/>
      </w:r>
    </w:p>
  </w:footnote>
  <w:footnote w:type="continuationSeparator" w:id="0">
    <w:p w14:paraId="2EA6D206" w14:textId="77777777" w:rsidR="003215EA" w:rsidRDefault="0032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100C50"/>
    <w:rsid w:val="0010230E"/>
    <w:rsid w:val="001318F1"/>
    <w:rsid w:val="00133E39"/>
    <w:rsid w:val="00140365"/>
    <w:rsid w:val="00152589"/>
    <w:rsid w:val="00171A90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215EA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44147"/>
    <w:rsid w:val="00472417"/>
    <w:rsid w:val="00480DE4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71C9"/>
    <w:rsid w:val="005C11CF"/>
    <w:rsid w:val="005F20E1"/>
    <w:rsid w:val="005F21C3"/>
    <w:rsid w:val="005F7697"/>
    <w:rsid w:val="005F7717"/>
    <w:rsid w:val="00607B9A"/>
    <w:rsid w:val="00627C09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A376B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24</cp:revision>
  <cp:lastPrinted>2024-02-14T11:19:00Z</cp:lastPrinted>
  <dcterms:created xsi:type="dcterms:W3CDTF">2021-12-29T17:21:00Z</dcterms:created>
  <dcterms:modified xsi:type="dcterms:W3CDTF">2024-04-10T08:39:00Z</dcterms:modified>
</cp:coreProperties>
</file>