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295D7BDC" w:rsidR="0049592C" w:rsidRPr="007D6153" w:rsidRDefault="00971E77" w:rsidP="007D615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7D6153" w:rsidRPr="007D6153">
        <w:rPr>
          <w:rFonts w:ascii="Arial" w:hAnsi="Arial" w:cs="Arial"/>
          <w:b/>
          <w:bCs/>
          <w:sz w:val="22"/>
          <w:szCs w:val="22"/>
          <w:lang w:val="pl-PL"/>
        </w:rPr>
        <w:t>I ligi badmintona w sezonie 2023/2024.</w:t>
      </w:r>
      <w:r w:rsidR="007D615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D6153" w:rsidRPr="007D615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9592C"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 w:rsidR="00FD5E55"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="0049592C"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73CCC196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60982">
        <w:rPr>
          <w:rFonts w:ascii="Arial" w:hAnsi="Arial" w:cs="Arial"/>
          <w:b/>
          <w:sz w:val="22"/>
          <w:szCs w:val="22"/>
        </w:rPr>
        <w:t>15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60982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9374" w14:textId="77777777" w:rsidR="007F204B" w:rsidRDefault="007F204B">
      <w:r>
        <w:separator/>
      </w:r>
    </w:p>
  </w:endnote>
  <w:endnote w:type="continuationSeparator" w:id="0">
    <w:p w14:paraId="45F7905B" w14:textId="77777777" w:rsidR="007F204B" w:rsidRDefault="007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9AB9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7770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8C95" w14:textId="77777777" w:rsidR="007F204B" w:rsidRDefault="007F204B">
      <w:r>
        <w:separator/>
      </w:r>
    </w:p>
  </w:footnote>
  <w:footnote w:type="continuationSeparator" w:id="0">
    <w:p w14:paraId="2A1425C1" w14:textId="77777777" w:rsidR="007F204B" w:rsidRDefault="007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F623F"/>
    <w:rsid w:val="0010230E"/>
    <w:rsid w:val="001318F1"/>
    <w:rsid w:val="00133E39"/>
    <w:rsid w:val="00152589"/>
    <w:rsid w:val="00160982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453FE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14</cp:revision>
  <cp:lastPrinted>2024-01-18T09:12:00Z</cp:lastPrinted>
  <dcterms:created xsi:type="dcterms:W3CDTF">2021-12-29T17:06:00Z</dcterms:created>
  <dcterms:modified xsi:type="dcterms:W3CDTF">2024-02-07T13:11:00Z</dcterms:modified>
</cp:coreProperties>
</file>