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5644668" w14:textId="55ABFB9F" w:rsidR="00B453FE" w:rsidRPr="00B453FE" w:rsidRDefault="00971E77" w:rsidP="00551CC6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bookmarkStart w:id="0" w:name="_Hlk156391158"/>
      <w:r w:rsidR="00B453FE" w:rsidRPr="00B453FE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551CC6" w:rsidRPr="00551CC6">
        <w:rPr>
          <w:rFonts w:ascii="Arial" w:hAnsi="Arial" w:cs="Arial"/>
          <w:b/>
          <w:bCs/>
          <w:sz w:val="22"/>
          <w:szCs w:val="22"/>
          <w:lang w:val="pl-PL"/>
        </w:rPr>
        <w:t>II lig</w:t>
      </w:r>
      <w:r w:rsidR="00551CC6">
        <w:rPr>
          <w:rFonts w:ascii="Arial" w:hAnsi="Arial" w:cs="Arial"/>
          <w:b/>
          <w:bCs/>
          <w:sz w:val="22"/>
          <w:szCs w:val="22"/>
          <w:lang w:val="pl-PL"/>
        </w:rPr>
        <w:t xml:space="preserve">i </w:t>
      </w:r>
      <w:r w:rsidR="00551CC6" w:rsidRPr="00551CC6">
        <w:rPr>
          <w:rFonts w:ascii="Arial" w:hAnsi="Arial" w:cs="Arial"/>
          <w:b/>
          <w:bCs/>
          <w:sz w:val="22"/>
          <w:szCs w:val="22"/>
          <w:lang w:val="pl-PL"/>
        </w:rPr>
        <w:t xml:space="preserve">rugby </w:t>
      </w:r>
      <w:r w:rsidR="00B453FE" w:rsidRPr="00B453FE">
        <w:rPr>
          <w:rFonts w:ascii="Arial" w:hAnsi="Arial" w:cs="Arial"/>
          <w:b/>
          <w:bCs/>
          <w:sz w:val="22"/>
          <w:szCs w:val="22"/>
          <w:lang w:val="pl-PL"/>
        </w:rPr>
        <w:t xml:space="preserve">w sezonie 2023/2024. </w:t>
      </w:r>
    </w:p>
    <w:p w14:paraId="1A39F09D" w14:textId="62EDC6D7" w:rsidR="0049592C" w:rsidRPr="0049592C" w:rsidRDefault="0049592C" w:rsidP="0049592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49592C">
        <w:rPr>
          <w:rFonts w:ascii="Arial" w:hAnsi="Arial" w:cs="Arial"/>
          <w:b/>
          <w:bCs/>
          <w:sz w:val="22"/>
          <w:szCs w:val="22"/>
        </w:rPr>
        <w:t>Usługa będzie realizowana w okresie od dnia zawarcia umowy do dnia ostatniego meczu zespoł</w:t>
      </w:r>
      <w:r w:rsidR="00FD5E55">
        <w:rPr>
          <w:rFonts w:ascii="Arial" w:hAnsi="Arial" w:cs="Arial"/>
          <w:b/>
          <w:bCs/>
          <w:sz w:val="22"/>
          <w:szCs w:val="22"/>
        </w:rPr>
        <w:t>u w oparciu o który będzie realizowana usługa</w:t>
      </w:r>
      <w:r w:rsidRPr="0049592C">
        <w:rPr>
          <w:rFonts w:ascii="Arial" w:hAnsi="Arial" w:cs="Arial"/>
          <w:b/>
          <w:bCs/>
          <w:sz w:val="22"/>
          <w:szCs w:val="22"/>
        </w:rPr>
        <w:t>, nie później niż do dnia 30.04.2024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BF11AD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bookmarkEnd w:id="0"/>
          <w:p w14:paraId="2773AE4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14:paraId="2B6402E7" w14:textId="777777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DA93252" w14:textId="5EB7BCC0" w:rsidR="00971E77" w:rsidRPr="00971E77" w:rsidRDefault="00C37E6E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zespoł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oparciu o któr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71E77"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D55" w14:textId="49D10297" w:rsidR="0049592C" w:rsidRPr="00971E77" w:rsidRDefault="0049592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0167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3195BB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F7A68E6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D05613" w14:textId="301B122F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551CC6">
        <w:rPr>
          <w:rFonts w:ascii="Arial" w:hAnsi="Arial" w:cs="Arial"/>
          <w:b/>
          <w:sz w:val="22"/>
          <w:szCs w:val="22"/>
        </w:rPr>
        <w:t>29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49592C">
        <w:rPr>
          <w:rFonts w:ascii="Arial" w:hAnsi="Arial" w:cs="Arial"/>
          <w:b/>
          <w:sz w:val="22"/>
          <w:szCs w:val="22"/>
        </w:rPr>
        <w:t>1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49592C">
        <w:rPr>
          <w:rFonts w:ascii="Arial" w:hAnsi="Arial" w:cs="Arial"/>
          <w:b/>
          <w:sz w:val="22"/>
          <w:szCs w:val="22"/>
        </w:rPr>
        <w:t>4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DE7B59" w:rsidRPr="00CD2EA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82E700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7B2F" w14:textId="77777777" w:rsidR="006D7C5F" w:rsidRDefault="006D7C5F">
      <w:r>
        <w:separator/>
      </w:r>
    </w:p>
  </w:endnote>
  <w:endnote w:type="continuationSeparator" w:id="0">
    <w:p w14:paraId="2663B353" w14:textId="77777777" w:rsidR="006D7C5F" w:rsidRDefault="006D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47554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9EAC39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4196" w14:textId="77777777" w:rsidR="006D7C5F" w:rsidRDefault="006D7C5F">
      <w:r>
        <w:separator/>
      </w:r>
    </w:p>
  </w:footnote>
  <w:footnote w:type="continuationSeparator" w:id="0">
    <w:p w14:paraId="32192F36" w14:textId="77777777" w:rsidR="006D7C5F" w:rsidRDefault="006D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F623F"/>
    <w:rsid w:val="0010230E"/>
    <w:rsid w:val="001318F1"/>
    <w:rsid w:val="00133E39"/>
    <w:rsid w:val="00152589"/>
    <w:rsid w:val="00171A90"/>
    <w:rsid w:val="001C408B"/>
    <w:rsid w:val="001E1ED0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9592C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51CC6"/>
    <w:rsid w:val="005871C9"/>
    <w:rsid w:val="005F20E1"/>
    <w:rsid w:val="005F21C3"/>
    <w:rsid w:val="005F7697"/>
    <w:rsid w:val="00604640"/>
    <w:rsid w:val="00627C09"/>
    <w:rsid w:val="006C0BD9"/>
    <w:rsid w:val="006C52BE"/>
    <w:rsid w:val="006D08F7"/>
    <w:rsid w:val="006D7C5F"/>
    <w:rsid w:val="006D7D8C"/>
    <w:rsid w:val="006E0EC6"/>
    <w:rsid w:val="006F1052"/>
    <w:rsid w:val="0070686A"/>
    <w:rsid w:val="00713047"/>
    <w:rsid w:val="00723863"/>
    <w:rsid w:val="00724F0A"/>
    <w:rsid w:val="00732231"/>
    <w:rsid w:val="007636D7"/>
    <w:rsid w:val="00771E4D"/>
    <w:rsid w:val="0077386A"/>
    <w:rsid w:val="007823EE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453FE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7B59"/>
    <w:rsid w:val="00E0362B"/>
    <w:rsid w:val="00E12755"/>
    <w:rsid w:val="00E31B9D"/>
    <w:rsid w:val="00E44371"/>
    <w:rsid w:val="00E635C5"/>
    <w:rsid w:val="00E74A8B"/>
    <w:rsid w:val="00EB1E5A"/>
    <w:rsid w:val="00EF643D"/>
    <w:rsid w:val="00F35A6B"/>
    <w:rsid w:val="00F643B5"/>
    <w:rsid w:val="00F659A1"/>
    <w:rsid w:val="00F7338C"/>
    <w:rsid w:val="00F7615F"/>
    <w:rsid w:val="00FA04C3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51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51C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12</cp:revision>
  <cp:lastPrinted>2024-01-18T09:12:00Z</cp:lastPrinted>
  <dcterms:created xsi:type="dcterms:W3CDTF">2021-12-29T17:06:00Z</dcterms:created>
  <dcterms:modified xsi:type="dcterms:W3CDTF">2024-01-19T12:15:00Z</dcterms:modified>
</cp:coreProperties>
</file>