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1BAC083" w14:textId="3B41367B" w:rsidR="00CE532A" w:rsidRDefault="006A48FA" w:rsidP="005844ED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Pr="007728C6">
        <w:rPr>
          <w:rFonts w:ascii="Arial" w:hAnsi="Arial" w:cs="Arial"/>
        </w:rPr>
        <w:tab/>
      </w:r>
      <w:r w:rsidR="005844ED" w:rsidRPr="005844ED">
        <w:rPr>
          <w:rFonts w:ascii="Arial" w:hAnsi="Arial" w:cs="Arial"/>
        </w:rPr>
        <w:t>Załącznik nr 1</w:t>
      </w:r>
      <w:r w:rsidR="005844ED">
        <w:rPr>
          <w:rFonts w:ascii="Arial" w:hAnsi="Arial" w:cs="Arial"/>
        </w:rPr>
        <w:t>b</w:t>
      </w:r>
      <w:r w:rsidR="005844ED" w:rsidRPr="005844ED">
        <w:rPr>
          <w:rFonts w:ascii="Arial" w:hAnsi="Arial" w:cs="Arial"/>
        </w:rPr>
        <w:t xml:space="preserve"> do Zapytania ofertowego Nr ROPS-III.433.12.2023.KL</w:t>
      </w:r>
    </w:p>
    <w:p w14:paraId="4FD3D8BC" w14:textId="0D2E8C27" w:rsidR="005844ED" w:rsidRDefault="005844ED" w:rsidP="005844ED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4DC35E34" w14:textId="77777777" w:rsidR="005844ED" w:rsidRPr="007728C6" w:rsidRDefault="005844ED" w:rsidP="005844ED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597B5483" w14:textId="72A5F776" w:rsidR="00D40D50" w:rsidRPr="002B6C35" w:rsidRDefault="00D40D50" w:rsidP="00CE1018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6B6604AC" w14:textId="6D8FAF48" w:rsidR="00D40D50" w:rsidRDefault="00D40D50" w:rsidP="00CE1018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Przedmiotem zamówienia jest</w:t>
      </w:r>
      <w:r w:rsidR="008A15FB">
        <w:rPr>
          <w:rFonts w:ascii="Arial" w:hAnsi="Arial" w:cs="Arial"/>
          <w:bCs/>
        </w:rPr>
        <w:t xml:space="preserve"> </w:t>
      </w:r>
      <w:r w:rsidR="00D31DED">
        <w:rPr>
          <w:rFonts w:ascii="Arial" w:hAnsi="Arial" w:cs="Arial"/>
          <w:bCs/>
        </w:rPr>
        <w:t xml:space="preserve">zakup </w:t>
      </w:r>
      <w:r w:rsidR="009D3A87" w:rsidRPr="009D3A87">
        <w:rPr>
          <w:rFonts w:ascii="Arial" w:hAnsi="Arial" w:cs="Arial"/>
          <w:bCs/>
        </w:rPr>
        <w:t xml:space="preserve">i dostawa </w:t>
      </w:r>
      <w:r w:rsidR="00B276A5">
        <w:rPr>
          <w:rFonts w:ascii="Arial" w:hAnsi="Arial" w:cs="Arial"/>
          <w:bCs/>
        </w:rPr>
        <w:t xml:space="preserve">odzieży promocyjnej </w:t>
      </w:r>
      <w:r w:rsidR="00B276A5" w:rsidRPr="009D3A87">
        <w:rPr>
          <w:rFonts w:ascii="Arial" w:hAnsi="Arial" w:cs="Arial"/>
          <w:bCs/>
        </w:rPr>
        <w:t>z nadrukiem</w:t>
      </w:r>
      <w:r w:rsidR="00642176">
        <w:rPr>
          <w:rFonts w:ascii="Arial" w:hAnsi="Arial" w:cs="Arial"/>
          <w:bCs/>
        </w:rPr>
        <w:t>,</w:t>
      </w:r>
      <w:r w:rsidR="00B276A5">
        <w:rPr>
          <w:rFonts w:ascii="Arial" w:hAnsi="Arial" w:cs="Arial"/>
          <w:bCs/>
        </w:rPr>
        <w:t xml:space="preserve"> oznakowanej symbolem Warmia i Mazury</w:t>
      </w:r>
      <w:r w:rsidR="008A15FB">
        <w:rPr>
          <w:rFonts w:ascii="Arial" w:hAnsi="Arial" w:cs="Arial"/>
          <w:bCs/>
        </w:rPr>
        <w:t xml:space="preserve"> </w:t>
      </w:r>
      <w:bookmarkStart w:id="0" w:name="_Hlk149646627"/>
      <w:bookmarkStart w:id="1" w:name="_Hlk149648034"/>
      <w:r w:rsidRPr="009D3A87">
        <w:rPr>
          <w:rFonts w:ascii="Arial" w:hAnsi="Arial" w:cs="Arial"/>
          <w:bCs/>
        </w:rPr>
        <w:t>lub/i</w:t>
      </w:r>
      <w:r w:rsidR="00B276A5">
        <w:rPr>
          <w:rFonts w:ascii="Arial" w:hAnsi="Arial" w:cs="Arial"/>
          <w:bCs/>
        </w:rPr>
        <w:t xml:space="preserve"> </w:t>
      </w:r>
      <w:bookmarkEnd w:id="0"/>
      <w:r w:rsidR="00B276A5">
        <w:rPr>
          <w:rFonts w:ascii="Arial" w:hAnsi="Arial" w:cs="Arial"/>
          <w:bCs/>
        </w:rPr>
        <w:t>logo</w:t>
      </w:r>
      <w:r w:rsidR="00642176">
        <w:rPr>
          <w:rFonts w:ascii="Arial" w:hAnsi="Arial" w:cs="Arial"/>
          <w:bCs/>
        </w:rPr>
        <w:t xml:space="preserve"> </w:t>
      </w:r>
      <w:r w:rsidR="00642176" w:rsidRPr="009D3A87">
        <w:rPr>
          <w:rFonts w:ascii="Arial" w:hAnsi="Arial" w:cs="Arial"/>
          <w:bCs/>
        </w:rPr>
        <w:t>lub/i</w:t>
      </w:r>
      <w:r w:rsidRPr="009D3A87">
        <w:rPr>
          <w:rFonts w:ascii="Arial" w:hAnsi="Arial" w:cs="Arial"/>
          <w:bCs/>
        </w:rPr>
        <w:t xml:space="preserve"> hasł</w:t>
      </w:r>
      <w:r w:rsidR="00B276A5">
        <w:rPr>
          <w:rFonts w:ascii="Arial" w:hAnsi="Arial" w:cs="Arial"/>
          <w:bCs/>
        </w:rPr>
        <w:t>em</w:t>
      </w:r>
      <w:r w:rsidRPr="009D3A87">
        <w:rPr>
          <w:rFonts w:ascii="Arial" w:hAnsi="Arial" w:cs="Arial"/>
          <w:bCs/>
        </w:rPr>
        <w:t xml:space="preserve"> promocyjn</w:t>
      </w:r>
      <w:r w:rsidR="00B276A5">
        <w:rPr>
          <w:rFonts w:ascii="Arial" w:hAnsi="Arial" w:cs="Arial"/>
          <w:bCs/>
        </w:rPr>
        <w:t>ym</w:t>
      </w:r>
      <w:bookmarkEnd w:id="1"/>
      <w:r w:rsidRPr="009D3A87">
        <w:rPr>
          <w:rFonts w:ascii="Arial" w:hAnsi="Arial" w:cs="Arial"/>
          <w:bCs/>
        </w:rPr>
        <w:t>.</w:t>
      </w:r>
    </w:p>
    <w:p w14:paraId="3C4440A9" w14:textId="77777777" w:rsidR="00642176" w:rsidRDefault="00642176" w:rsidP="00CE1018">
      <w:pPr>
        <w:spacing w:line="360" w:lineRule="auto"/>
        <w:rPr>
          <w:rFonts w:ascii="Arial" w:hAnsi="Arial" w:cs="Arial"/>
          <w:bCs/>
        </w:rPr>
      </w:pPr>
    </w:p>
    <w:p w14:paraId="5D8A59D6" w14:textId="77777777" w:rsidR="00642176" w:rsidRPr="00642176" w:rsidRDefault="00642176" w:rsidP="00CE1018">
      <w:pPr>
        <w:spacing w:line="360" w:lineRule="auto"/>
        <w:rPr>
          <w:rFonts w:ascii="Arial" w:hAnsi="Arial" w:cs="Arial"/>
          <w:b/>
        </w:rPr>
      </w:pPr>
      <w:r w:rsidRPr="00642176">
        <w:rPr>
          <w:rFonts w:ascii="Arial" w:hAnsi="Arial" w:cs="Arial"/>
          <w:b/>
        </w:rPr>
        <w:t>Zamawiający wymaga, aby dostarczony przedmiot zamówienia:</w:t>
      </w:r>
    </w:p>
    <w:p w14:paraId="1FA53DF6" w14:textId="77777777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1) odpowiadał obowiązującym normom z zakresu gatunku pierwszego.</w:t>
      </w:r>
    </w:p>
    <w:p w14:paraId="2146CA54" w14:textId="77777777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2) był fabrycznie nowy, nieużywany, spełniał wymagania techniczno-jakościowe określone w dokumentacji technicznej producenta na dany wyrób oraz odpowiednie normy.</w:t>
      </w:r>
    </w:p>
    <w:p w14:paraId="33CCC8B1" w14:textId="1C6AF519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3) każdy produkt po wypraniu (wg wskazań producenta) musi zachować swoje właściwości (odporność na rozciąganie, kurczenie się). Kolor musi być trwały</w:t>
      </w:r>
      <w:r w:rsidR="004D2557">
        <w:rPr>
          <w:rFonts w:ascii="Arial" w:hAnsi="Arial" w:cs="Arial"/>
          <w:bCs/>
        </w:rPr>
        <w:br/>
      </w:r>
      <w:r w:rsidRPr="00642176">
        <w:rPr>
          <w:rFonts w:ascii="Arial" w:hAnsi="Arial" w:cs="Arial"/>
          <w:bCs/>
        </w:rPr>
        <w:t>i zachować swoją intensywność.</w:t>
      </w:r>
    </w:p>
    <w:p w14:paraId="523BEF6A" w14:textId="77777777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4) każdy produkt musi być w oznakowanym opakowaniu, które umożliwi pełną identyfikację towaru np. damski/męski, rozmiar itp. bez konieczności naruszania opakowania.</w:t>
      </w:r>
    </w:p>
    <w:p w14:paraId="1156A432" w14:textId="2394501E" w:rsidR="008A15FB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5) każdy produkt musi zawierać metkę z oznaczeniem podstawowych parametrów.</w:t>
      </w:r>
    </w:p>
    <w:p w14:paraId="55C7D052" w14:textId="77777777" w:rsidR="00642176" w:rsidRPr="009D3A87" w:rsidRDefault="00642176" w:rsidP="00CE1018">
      <w:pPr>
        <w:spacing w:line="360" w:lineRule="auto"/>
        <w:rPr>
          <w:rFonts w:ascii="Arial" w:hAnsi="Arial" w:cs="Arial"/>
          <w:bCs/>
        </w:rPr>
      </w:pPr>
    </w:p>
    <w:p w14:paraId="313C949F" w14:textId="78773DA1" w:rsidR="000B28B4" w:rsidRPr="00E911D1" w:rsidRDefault="00642176" w:rsidP="00CE1018">
      <w:pPr>
        <w:spacing w:line="360" w:lineRule="auto"/>
        <w:rPr>
          <w:rFonts w:ascii="Arial" w:hAnsi="Arial" w:cs="Arial"/>
          <w:noProof/>
          <w:color w:val="000000"/>
          <w:lang w:eastAsia="pl-PL"/>
        </w:rPr>
      </w:pPr>
      <w:bookmarkStart w:id="2" w:name="_Hlk149648786"/>
      <w:r w:rsidRPr="00E911D1">
        <w:rPr>
          <w:rFonts w:ascii="Arial" w:hAnsi="Arial" w:cs="Arial"/>
          <w:noProof/>
          <w:color w:val="000000"/>
          <w:lang w:eastAsia="pl-PL"/>
        </w:rPr>
        <w:t>RODZAJ ASORTYMENTU</w:t>
      </w:r>
    </w:p>
    <w:p w14:paraId="44B1FBB5" w14:textId="2E77C668" w:rsidR="00DD420E" w:rsidRPr="00CE1018" w:rsidRDefault="00642176" w:rsidP="00CE1018">
      <w:pPr>
        <w:pStyle w:val="Akapitzlist"/>
        <w:numPr>
          <w:ilvl w:val="0"/>
          <w:numId w:val="3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49648767"/>
      <w:r w:rsidRPr="008310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Bluza </w:t>
      </w:r>
      <w:bookmarkEnd w:id="3"/>
      <w:r w:rsidRPr="008310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dresowa</w:t>
      </w:r>
      <w:r w:rsidR="00AA5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kapturem</w:t>
      </w:r>
      <w:r w:rsidRPr="00E911D1">
        <w:rPr>
          <w:rFonts w:ascii="Arial" w:eastAsia="Times New Roman" w:hAnsi="Arial" w:cs="Arial"/>
          <w:sz w:val="24"/>
          <w:szCs w:val="24"/>
          <w:lang w:eastAsia="pl-PL"/>
        </w:rPr>
        <w:t xml:space="preserve"> (poglądowa wizualizacja – zdjęcie nr 1)</w:t>
      </w:r>
      <w:r w:rsidR="008310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1083" w:rsidRPr="008310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 50 szt.</w:t>
      </w:r>
      <w:r w:rsidR="00E911D1" w:rsidRPr="00E91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"/>
      <w:r w:rsidRPr="00E91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4" w:name="_Hlk149649119"/>
      <w:r w:rsidR="00E911D1" w:rsidRPr="00E911D1">
        <w:rPr>
          <w:rFonts w:ascii="Arial" w:eastAsia="Times New Roman" w:hAnsi="Arial" w:cs="Arial"/>
          <w:sz w:val="24"/>
          <w:szCs w:val="24"/>
          <w:lang w:eastAsia="pl-PL"/>
        </w:rPr>
        <w:t xml:space="preserve">z wysokiej jakości bawełny czesanej typu ring </w:t>
      </w:r>
      <w:proofErr w:type="spellStart"/>
      <w:r w:rsidR="00E911D1" w:rsidRPr="00E911D1">
        <w:rPr>
          <w:rFonts w:ascii="Arial" w:eastAsia="Times New Roman" w:hAnsi="Arial" w:cs="Arial"/>
          <w:sz w:val="24"/>
          <w:szCs w:val="24"/>
          <w:lang w:eastAsia="pl-PL"/>
        </w:rPr>
        <w:t>spun</w:t>
      </w:r>
      <w:proofErr w:type="spellEnd"/>
      <w:r w:rsidR="00E911D1" w:rsidRPr="00E911D1">
        <w:rPr>
          <w:rFonts w:ascii="Arial" w:eastAsia="Times New Roman" w:hAnsi="Arial" w:cs="Arial"/>
          <w:sz w:val="24"/>
          <w:szCs w:val="24"/>
          <w:lang w:eastAsia="pl-PL"/>
        </w:rPr>
        <w:t xml:space="preserve"> w kolorze szarym z </w:t>
      </w:r>
      <w:r w:rsidR="00DD420E">
        <w:rPr>
          <w:rFonts w:ascii="Arial" w:eastAsia="Times New Roman" w:hAnsi="Arial" w:cs="Arial"/>
          <w:sz w:val="24"/>
          <w:szCs w:val="24"/>
          <w:lang w:eastAsia="pl-PL"/>
        </w:rPr>
        <w:t xml:space="preserve">nadrukiem lub/i </w:t>
      </w:r>
      <w:r w:rsidR="00E911D1" w:rsidRPr="00E911D1">
        <w:rPr>
          <w:rFonts w:ascii="Arial" w:eastAsia="Times New Roman" w:hAnsi="Arial" w:cs="Arial"/>
          <w:sz w:val="24"/>
          <w:szCs w:val="24"/>
          <w:lang w:eastAsia="pl-PL"/>
        </w:rPr>
        <w:t>haftem komputerowym na lewej piersi tj. symbol Warmia-Mazury o powierzchni nie mniejszej niż 4 cm x 4 cm.</w:t>
      </w:r>
      <w:r w:rsidR="00071D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1DE1" w:rsidRPr="00071DE1">
        <w:rPr>
          <w:rFonts w:ascii="Arial" w:eastAsia="Times New Roman" w:hAnsi="Arial" w:cs="Arial"/>
          <w:sz w:val="24"/>
          <w:szCs w:val="24"/>
          <w:lang w:eastAsia="pl-PL"/>
        </w:rPr>
        <w:t>Rodzaj i jakość nadruku: sitodruk wysokiej jakości i precyzji wykonania szczegółów nadruku. Nadruk powinien być trwały, delikatny, przyjemny w dotyku, bez efektu „ceraty”, powinien wyróżniać się wysoką odpornością na pranie oraz użytkowanie.</w:t>
      </w:r>
      <w:r w:rsidR="004B05B4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5" w:name="_GoBack"/>
      <w:bookmarkEnd w:id="5"/>
      <w:r w:rsidR="00E911D1" w:rsidRPr="00CE101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plecach </w:t>
      </w:r>
      <w:r w:rsidR="004B05B4">
        <w:rPr>
          <w:rFonts w:ascii="Arial" w:eastAsia="Times New Roman" w:hAnsi="Arial" w:cs="Arial"/>
          <w:sz w:val="24"/>
          <w:szCs w:val="24"/>
          <w:lang w:eastAsia="pl-PL"/>
        </w:rPr>
        <w:t>duże logo – zdjęcie nr 2.</w:t>
      </w:r>
      <w:r w:rsidR="00DD420E" w:rsidRPr="00CE10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11D1" w:rsidRPr="00CE1018">
        <w:rPr>
          <w:rFonts w:ascii="Arial" w:eastAsia="Times New Roman" w:hAnsi="Arial" w:cs="Arial"/>
          <w:sz w:val="24"/>
          <w:szCs w:val="24"/>
          <w:lang w:eastAsia="pl-PL"/>
        </w:rPr>
        <w:t xml:space="preserve">Wielkość liter na rozłożonym na płasko materiale proporcjonalna do rozmiaru </w:t>
      </w:r>
      <w:r w:rsidR="00DD420E" w:rsidRPr="00CE1018">
        <w:rPr>
          <w:rFonts w:ascii="Arial" w:eastAsia="Times New Roman" w:hAnsi="Arial" w:cs="Arial"/>
          <w:sz w:val="24"/>
          <w:szCs w:val="24"/>
          <w:lang w:eastAsia="pl-PL"/>
        </w:rPr>
        <w:t>bluzy</w:t>
      </w:r>
      <w:r w:rsidR="00E911D1" w:rsidRPr="00CE1018">
        <w:rPr>
          <w:rFonts w:ascii="Arial" w:eastAsia="Times New Roman" w:hAnsi="Arial" w:cs="Arial"/>
          <w:sz w:val="24"/>
          <w:szCs w:val="24"/>
          <w:lang w:eastAsia="pl-PL"/>
        </w:rPr>
        <w:t xml:space="preserve"> na wysokości ramion. </w:t>
      </w:r>
    </w:p>
    <w:bookmarkEnd w:id="4"/>
    <w:p w14:paraId="11844785" w14:textId="18206553" w:rsidR="00642176" w:rsidRPr="00831083" w:rsidRDefault="00E911D1" w:rsidP="00CE1018">
      <w:pPr>
        <w:pStyle w:val="Akapitzlist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310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Ponadto bluza powinna spełniać następujące parametry:</w:t>
      </w:r>
    </w:p>
    <w:p w14:paraId="35460480" w14:textId="11476678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3A43">
        <w:rPr>
          <w:rFonts w:ascii="Arial" w:eastAsia="Times New Roman" w:hAnsi="Arial" w:cs="Arial"/>
          <w:sz w:val="24"/>
          <w:szCs w:val="24"/>
          <w:lang w:eastAsia="pl-PL"/>
        </w:rPr>
        <w:t xml:space="preserve">lekko </w:t>
      </w:r>
      <w:proofErr w:type="spellStart"/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taliowany</w:t>
      </w:r>
      <w:proofErr w:type="spellEnd"/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 krój;</w:t>
      </w:r>
    </w:p>
    <w:p w14:paraId="5A276556" w14:textId="10FE1F52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gramatura: nie mniej niż 280 g/m²;</w:t>
      </w:r>
    </w:p>
    <w:p w14:paraId="34676EFB" w14:textId="0C96CF8B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bawełna czesana ring </w:t>
      </w:r>
      <w:proofErr w:type="spellStart"/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spun</w:t>
      </w:r>
      <w:proofErr w:type="spellEnd"/>
      <w:r w:rsidR="004D25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co najmniej 85%, z domieszką poliestru, </w:t>
      </w:r>
      <w:proofErr w:type="spellStart"/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elastanu</w:t>
      </w:r>
      <w:proofErr w:type="spellEnd"/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, lycry lub nylonu;</w:t>
      </w:r>
    </w:p>
    <w:p w14:paraId="7F196BBF" w14:textId="6E41F995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 taśma wzmacniająca na karku;</w:t>
      </w:r>
    </w:p>
    <w:p w14:paraId="0D47730E" w14:textId="4314131C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 naszyta kieszeń-kangurka;</w:t>
      </w:r>
    </w:p>
    <w:p w14:paraId="09158C86" w14:textId="50B54C5A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wysokiej jakości zamek błyskawiczny w kolorze </w:t>
      </w:r>
      <w:r>
        <w:rPr>
          <w:rFonts w:ascii="Arial" w:eastAsia="Times New Roman" w:hAnsi="Arial" w:cs="Arial"/>
          <w:sz w:val="24"/>
          <w:szCs w:val="24"/>
          <w:lang w:eastAsia="pl-PL"/>
        </w:rPr>
        <w:t>szarym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czarnym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w odcieniu pasującym do bluzy na całej długości, z osłoną podbródka;</w:t>
      </w:r>
    </w:p>
    <w:p w14:paraId="1ABC9925" w14:textId="2C71A21B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 xml:space="preserve">obwód kaptura regulowany sznurkiem lub troczkiem w kolorze </w:t>
      </w:r>
      <w:r>
        <w:rPr>
          <w:rFonts w:ascii="Arial" w:eastAsia="Times New Roman" w:hAnsi="Arial" w:cs="Arial"/>
          <w:sz w:val="24"/>
          <w:szCs w:val="24"/>
          <w:lang w:eastAsia="pl-PL"/>
        </w:rPr>
        <w:t>szarym lub czarnym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4BD737" w14:textId="25E17B69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troki ściągające/ sznurek ze stoperami, otwory nitowane lub zabezpieczone w trwały i estetyczny sposób;</w:t>
      </w:r>
    </w:p>
    <w:p w14:paraId="088C2A5B" w14:textId="65B0B759" w:rsidR="00DD420E" w:rsidRP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mankiety, dół bluzy wykończone elastycznym ściągaczem;</w:t>
      </w:r>
    </w:p>
    <w:p w14:paraId="2DDBD873" w14:textId="5DF45276" w:rsidR="00DD420E" w:rsidRDefault="0061077C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D420E" w:rsidRPr="00DD420E">
        <w:rPr>
          <w:rFonts w:ascii="Arial" w:eastAsia="Times New Roman" w:hAnsi="Arial" w:cs="Arial"/>
          <w:sz w:val="24"/>
          <w:szCs w:val="24"/>
          <w:lang w:eastAsia="pl-PL"/>
        </w:rPr>
        <w:t>ściągacze przy rękawach elastyczne, bez widocznych bocznych przeszyć, przy połączeniu ściągacza z materiałem nie powinno być zmarszczeń.</w:t>
      </w:r>
    </w:p>
    <w:p w14:paraId="010C71A8" w14:textId="5570E603" w:rsidR="00831083" w:rsidRDefault="00831083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0F4FC" w14:textId="77777777" w:rsidR="00831083" w:rsidRDefault="00831083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1083">
        <w:rPr>
          <w:rFonts w:ascii="Arial" w:eastAsia="Times New Roman" w:hAnsi="Arial" w:cs="Arial"/>
          <w:sz w:val="24"/>
          <w:szCs w:val="24"/>
          <w:lang w:eastAsia="pl-PL"/>
        </w:rPr>
        <w:t>Asortyment w rozbiciu na poniższe rozmiary i ilości: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34F2D5" w14:textId="45EA4205" w:rsidR="00831083" w:rsidRDefault="00831083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rozmiary bluz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unisex</w:t>
      </w:r>
      <w:proofErr w:type="spellEnd"/>
      <w:r w:rsidR="002B3F3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31083">
        <w:rPr>
          <w:rFonts w:ascii="Arial" w:eastAsia="Calibri" w:hAnsi="Arial" w:cs="Arial"/>
          <w:b/>
          <w:color w:val="000000"/>
          <w:sz w:val="24"/>
          <w:szCs w:val="24"/>
        </w:rPr>
        <w:t xml:space="preserve"> rozmiar S – 30 sztuk, rozmiar M – 20 sztuk</w:t>
      </w:r>
    </w:p>
    <w:p w14:paraId="4B19154A" w14:textId="4159CA68" w:rsidR="002B3F3F" w:rsidRDefault="004D2557" w:rsidP="005844ED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638C1">
        <w:rPr>
          <w:rFonts w:ascii="Arial" w:hAnsi="Arial" w:cs="Arial"/>
          <w:color w:val="000000"/>
          <w:sz w:val="24"/>
          <w:szCs w:val="24"/>
        </w:rPr>
        <w:object w:dxaOrig="2470" w:dyaOrig="3840" w14:anchorId="74982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13.75pt" o:ole="">
            <v:imagedata r:id="rId8" o:title=""/>
          </v:shape>
          <o:OLEObject Type="Embed" ProgID="PBrush" ShapeID="_x0000_i1025" DrawAspect="Content" ObjectID="_1761988389" r:id="rId9"/>
        </w:object>
      </w:r>
      <w:r w:rsidR="002B3F3F">
        <w:rPr>
          <w:rFonts w:ascii="Arial" w:hAnsi="Arial" w:cs="Arial"/>
          <w:color w:val="000000"/>
          <w:sz w:val="24"/>
          <w:szCs w:val="24"/>
        </w:rPr>
        <w:t xml:space="preserve"> Poglądowa wizualizacja – zdjęcie nr 1</w:t>
      </w:r>
    </w:p>
    <w:p w14:paraId="32255294" w14:textId="77777777" w:rsidR="004B05B4" w:rsidRDefault="004B05B4" w:rsidP="004B05B4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4EF24360" w14:textId="2615C101" w:rsidR="004B05B4" w:rsidRDefault="004B05B4" w:rsidP="005844ED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C1E287" wp14:editId="3595B18E">
            <wp:extent cx="5514975" cy="2600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97" cy="260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F74B" w14:textId="7BBFE87F" w:rsidR="004B05B4" w:rsidRDefault="004B05B4" w:rsidP="005844ED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C474793" w14:textId="25919A8F" w:rsidR="004B05B4" w:rsidRDefault="004B05B4" w:rsidP="005844ED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DE336B7" w14:textId="3A32F808" w:rsidR="004B05B4" w:rsidRPr="005844ED" w:rsidRDefault="004B05B4" w:rsidP="005844ED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Wizualizacja – logo – zdjęcie nr 2</w:t>
      </w:r>
    </w:p>
    <w:sectPr w:rsidR="004B05B4" w:rsidRPr="005844ED" w:rsidSect="00C61BFC">
      <w:footerReference w:type="default" r:id="rId11"/>
      <w:headerReference w:type="first" r:id="rId12"/>
      <w:footerReference w:type="first" r:id="rId13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5CDF" w14:textId="77777777" w:rsidR="005B35EB" w:rsidRDefault="005B35EB" w:rsidP="00926082">
      <w:r>
        <w:separator/>
      </w:r>
    </w:p>
  </w:endnote>
  <w:endnote w:type="continuationSeparator" w:id="0">
    <w:p w14:paraId="2CA09352" w14:textId="77777777" w:rsidR="005B35EB" w:rsidRDefault="005B35EB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09671" w14:textId="77777777" w:rsidR="005B35EB" w:rsidRDefault="005B35EB" w:rsidP="00926082">
      <w:r>
        <w:separator/>
      </w:r>
    </w:p>
  </w:footnote>
  <w:footnote w:type="continuationSeparator" w:id="0">
    <w:p w14:paraId="718CFFB5" w14:textId="77777777" w:rsidR="005B35EB" w:rsidRDefault="005B35EB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18B"/>
    <w:multiLevelType w:val="hybridMultilevel"/>
    <w:tmpl w:val="EC46FA8E"/>
    <w:lvl w:ilvl="0" w:tplc="41B06592">
      <w:start w:val="1"/>
      <w:numFmt w:val="decimal"/>
      <w:lvlText w:val="%1)"/>
      <w:lvlJc w:val="left"/>
      <w:pPr>
        <w:ind w:left="720" w:hanging="360"/>
      </w:pPr>
      <w:rPr>
        <w:rFonts w:eastAsia="Cambri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3"/>
  </w:num>
  <w:num w:numId="5">
    <w:abstractNumId w:val="14"/>
  </w:num>
  <w:num w:numId="6">
    <w:abstractNumId w:val="26"/>
  </w:num>
  <w:num w:numId="7">
    <w:abstractNumId w:val="26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31"/>
  </w:num>
  <w:num w:numId="13">
    <w:abstractNumId w:val="25"/>
  </w:num>
  <w:num w:numId="14">
    <w:abstractNumId w:val="11"/>
  </w:num>
  <w:num w:numId="15">
    <w:abstractNumId w:val="15"/>
  </w:num>
  <w:num w:numId="16">
    <w:abstractNumId w:val="8"/>
  </w:num>
  <w:num w:numId="17">
    <w:abstractNumId w:val="18"/>
  </w:num>
  <w:num w:numId="18">
    <w:abstractNumId w:val="29"/>
  </w:num>
  <w:num w:numId="19">
    <w:abstractNumId w:val="7"/>
  </w:num>
  <w:num w:numId="20">
    <w:abstractNumId w:val="28"/>
  </w:num>
  <w:num w:numId="21">
    <w:abstractNumId w:val="13"/>
  </w:num>
  <w:num w:numId="22">
    <w:abstractNumId w:val="23"/>
  </w:num>
  <w:num w:numId="23">
    <w:abstractNumId w:val="30"/>
  </w:num>
  <w:num w:numId="24">
    <w:abstractNumId w:val="1"/>
  </w:num>
  <w:num w:numId="25">
    <w:abstractNumId w:val="24"/>
  </w:num>
  <w:num w:numId="26">
    <w:abstractNumId w:val="32"/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2"/>
  </w:num>
  <w:num w:numId="32">
    <w:abstractNumId w:val="33"/>
  </w:num>
  <w:num w:numId="33">
    <w:abstractNumId w:val="2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1DE1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10F6A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74782"/>
    <w:rsid w:val="00180AFE"/>
    <w:rsid w:val="00181041"/>
    <w:rsid w:val="001829E8"/>
    <w:rsid w:val="0018504D"/>
    <w:rsid w:val="00194CF4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668F1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3F3F"/>
    <w:rsid w:val="002B4861"/>
    <w:rsid w:val="002B51A0"/>
    <w:rsid w:val="002B6C35"/>
    <w:rsid w:val="002C2B3D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12880"/>
    <w:rsid w:val="0042145C"/>
    <w:rsid w:val="00430B43"/>
    <w:rsid w:val="00431D88"/>
    <w:rsid w:val="00437133"/>
    <w:rsid w:val="004412F4"/>
    <w:rsid w:val="00450605"/>
    <w:rsid w:val="00454ED4"/>
    <w:rsid w:val="00454F9C"/>
    <w:rsid w:val="00455E19"/>
    <w:rsid w:val="00461200"/>
    <w:rsid w:val="00463D3F"/>
    <w:rsid w:val="00475CFB"/>
    <w:rsid w:val="00475EB9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5B4"/>
    <w:rsid w:val="004B0B30"/>
    <w:rsid w:val="004B530F"/>
    <w:rsid w:val="004C0419"/>
    <w:rsid w:val="004C1117"/>
    <w:rsid w:val="004D2557"/>
    <w:rsid w:val="004E40EE"/>
    <w:rsid w:val="004E54FE"/>
    <w:rsid w:val="004F067C"/>
    <w:rsid w:val="004F383E"/>
    <w:rsid w:val="004F5FC0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1F2D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44ED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6F94"/>
    <w:rsid w:val="005B087C"/>
    <w:rsid w:val="005B35EB"/>
    <w:rsid w:val="005B4996"/>
    <w:rsid w:val="005B4D58"/>
    <w:rsid w:val="005B77EA"/>
    <w:rsid w:val="005C5673"/>
    <w:rsid w:val="005C693F"/>
    <w:rsid w:val="005D131E"/>
    <w:rsid w:val="005D17D2"/>
    <w:rsid w:val="005D36B2"/>
    <w:rsid w:val="005D4964"/>
    <w:rsid w:val="005D748F"/>
    <w:rsid w:val="005E1841"/>
    <w:rsid w:val="005E522F"/>
    <w:rsid w:val="005E6D53"/>
    <w:rsid w:val="005E6EDD"/>
    <w:rsid w:val="005F0193"/>
    <w:rsid w:val="005F06AC"/>
    <w:rsid w:val="005F3334"/>
    <w:rsid w:val="0060075E"/>
    <w:rsid w:val="0061077C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2176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6A7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7C9C"/>
    <w:rsid w:val="00823EBC"/>
    <w:rsid w:val="00831083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355D"/>
    <w:rsid w:val="008F5039"/>
    <w:rsid w:val="008F7C69"/>
    <w:rsid w:val="00900E95"/>
    <w:rsid w:val="00910C8D"/>
    <w:rsid w:val="00917596"/>
    <w:rsid w:val="00921CFE"/>
    <w:rsid w:val="00926082"/>
    <w:rsid w:val="00937CC7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77B3F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30CE"/>
    <w:rsid w:val="00A243DE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A540A"/>
    <w:rsid w:val="00AB135F"/>
    <w:rsid w:val="00AB1913"/>
    <w:rsid w:val="00AB28D6"/>
    <w:rsid w:val="00AC2E9B"/>
    <w:rsid w:val="00AC6143"/>
    <w:rsid w:val="00AD162D"/>
    <w:rsid w:val="00AD59A6"/>
    <w:rsid w:val="00AD5DB7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276A5"/>
    <w:rsid w:val="00B30D22"/>
    <w:rsid w:val="00B30F78"/>
    <w:rsid w:val="00B352B0"/>
    <w:rsid w:val="00B41001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6EAA"/>
    <w:rsid w:val="00BA5287"/>
    <w:rsid w:val="00BA71EC"/>
    <w:rsid w:val="00BA750A"/>
    <w:rsid w:val="00BB494E"/>
    <w:rsid w:val="00BC1220"/>
    <w:rsid w:val="00BC128E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1018"/>
    <w:rsid w:val="00CE532A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C5C63"/>
    <w:rsid w:val="00DD249B"/>
    <w:rsid w:val="00DD2753"/>
    <w:rsid w:val="00DD3229"/>
    <w:rsid w:val="00DD3A43"/>
    <w:rsid w:val="00DD420E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63D4"/>
    <w:rsid w:val="00E77014"/>
    <w:rsid w:val="00E803AA"/>
    <w:rsid w:val="00E80A09"/>
    <w:rsid w:val="00E82CEE"/>
    <w:rsid w:val="00E84125"/>
    <w:rsid w:val="00E8495B"/>
    <w:rsid w:val="00E911D1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219ED"/>
    <w:rsid w:val="00F23895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5453-1964-4798-A073-D7ACECE1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Sobczak</dc:creator>
  <cp:lastModifiedBy>Karina Laskowska</cp:lastModifiedBy>
  <cp:revision>5</cp:revision>
  <cp:lastPrinted>2023-10-31T12:38:00Z</cp:lastPrinted>
  <dcterms:created xsi:type="dcterms:W3CDTF">2023-10-31T12:39:00Z</dcterms:created>
  <dcterms:modified xsi:type="dcterms:W3CDTF">2023-11-20T11:27:00Z</dcterms:modified>
</cp:coreProperties>
</file>