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3FB7" w14:textId="77777777"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14:paraId="4A2527E5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0E7862EC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B77AC56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91B2659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72EFCE51" w14:textId="023F434E" w:rsidR="005A11AD" w:rsidRPr="005A11AD" w:rsidRDefault="00477B02" w:rsidP="005A11A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5A11AD" w:rsidRPr="005A11AD">
        <w:rPr>
          <w:rFonts w:ascii="Arial" w:hAnsi="Arial" w:cs="Arial"/>
          <w:b/>
          <w:bCs/>
          <w:sz w:val="22"/>
          <w:szCs w:val="22"/>
          <w:lang w:val="pl-PL"/>
        </w:rPr>
        <w:t xml:space="preserve">Mityngu Lekkoatletycznego Jurand </w:t>
      </w:r>
      <w:proofErr w:type="spellStart"/>
      <w:r w:rsidR="005A11AD" w:rsidRPr="005A11AD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5A11AD" w:rsidRPr="005A11AD">
        <w:rPr>
          <w:rFonts w:ascii="Arial" w:hAnsi="Arial" w:cs="Arial"/>
          <w:b/>
          <w:bCs/>
          <w:sz w:val="22"/>
          <w:szCs w:val="22"/>
          <w:lang w:val="pl-PL"/>
        </w:rPr>
        <w:t>, który odbędzie się 21 października 2023 r. w Szczytnie.</w:t>
      </w:r>
    </w:p>
    <w:p w14:paraId="74CAF91A" w14:textId="77777777" w:rsidR="005A11AD" w:rsidRPr="005A11AD" w:rsidRDefault="005A11AD" w:rsidP="005A11A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48166E52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544076B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9FA785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1F93099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6E3E2D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F8204A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04F6912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28E7F92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64EFD1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7F4FB7E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66350E0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17EA21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21D424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7850D7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4765BC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225A6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FF2B74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D6EB9F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3BE062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A406BD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C4D2B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2C193CF8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F44C178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7548DB9A" w14:textId="77777777" w:rsidTr="001710A6">
        <w:tc>
          <w:tcPr>
            <w:tcW w:w="4685" w:type="dxa"/>
            <w:shd w:val="clear" w:color="auto" w:fill="CCCCCC"/>
          </w:tcPr>
          <w:p w14:paraId="6BBF0E74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1B9A6DA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0E6C8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33175CA5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071D8854" w14:textId="77777777"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303A8DA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0E717EBA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9ECD3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090F2E0D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6666292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40E03735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74B2C09F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89481D6" w14:textId="10A4067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5A11AD">
        <w:rPr>
          <w:rFonts w:ascii="Arial" w:hAnsi="Arial" w:cs="Arial"/>
          <w:b/>
          <w:sz w:val="22"/>
          <w:szCs w:val="22"/>
        </w:rPr>
        <w:t>05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5A11AD">
        <w:rPr>
          <w:rFonts w:ascii="Arial" w:hAnsi="Arial" w:cs="Arial"/>
          <w:b/>
          <w:sz w:val="22"/>
          <w:szCs w:val="22"/>
        </w:rPr>
        <w:t>10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5A11AD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44459BC6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3D75DB23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6D64B03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9144" w14:textId="77777777" w:rsidR="000674CA" w:rsidRDefault="000674CA">
      <w:r>
        <w:separator/>
      </w:r>
    </w:p>
  </w:endnote>
  <w:endnote w:type="continuationSeparator" w:id="0">
    <w:p w14:paraId="15FAA802" w14:textId="77777777" w:rsidR="000674CA" w:rsidRDefault="000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7615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30C3380" wp14:editId="6620910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8A94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0F381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8A9E122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482E84E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A392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446E4B7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565272C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409B52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3784F5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F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FBA4ED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96FA37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6ADDD9E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C3380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628A94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0F381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8A9E122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482E84E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2FA392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446E4B7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565272C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409B52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3784F5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5F2D3F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FBA4ED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96FA37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6ADDD9E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A69EB4E" wp14:editId="1C74D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0E76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B5C8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168F65" wp14:editId="7487FB5E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19CC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1696E70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24BEBBE5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23644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088DF2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043A3C15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2E65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60B2D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5D149E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90CF70F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68F65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468B19CC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1696E70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24BEBBE5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27A23644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088DF2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043A3C15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5EC2E65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760B2D2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25D149E7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90CF70F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FC331A6" wp14:editId="1E54616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2F13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2EAE" w14:textId="77777777" w:rsidR="000674CA" w:rsidRDefault="000674CA">
      <w:r>
        <w:separator/>
      </w:r>
    </w:p>
  </w:footnote>
  <w:footnote w:type="continuationSeparator" w:id="0">
    <w:p w14:paraId="1C642800" w14:textId="77777777" w:rsidR="000674CA" w:rsidRDefault="000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908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95C34F6" wp14:editId="7168AF3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146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D39641E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5C34F6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DB6146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D39641E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674CA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33DC2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3584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11AD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8B2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A2252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F20C709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F25C-6DE0-4DC7-9F69-445E765E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2023-10-03T12:15:00Z</dcterms:created>
  <dcterms:modified xsi:type="dcterms:W3CDTF">2023-10-03T12:15:00Z</dcterms:modified>
</cp:coreProperties>
</file>