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6E3" w14:textId="267B4844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bookmarkStart w:id="0" w:name="_GoBack"/>
      <w:bookmarkEnd w:id="0"/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</w:t>
      </w:r>
      <w:r w:rsidR="001F1E9B">
        <w:rPr>
          <w:rFonts w:ascii="Arial" w:hAnsi="Arial" w:cs="Arial"/>
          <w:b/>
          <w:i w:val="0"/>
          <w:color w:val="auto"/>
        </w:rPr>
        <w:t>III</w:t>
      </w:r>
      <w:r w:rsidR="00911022" w:rsidRPr="000C00A8">
        <w:rPr>
          <w:rFonts w:ascii="Arial" w:hAnsi="Arial" w:cs="Arial"/>
          <w:b/>
          <w:i w:val="0"/>
          <w:color w:val="auto"/>
        </w:rPr>
        <w:t>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885025">
        <w:rPr>
          <w:rFonts w:ascii="Arial" w:hAnsi="Arial" w:cs="Arial"/>
          <w:b/>
          <w:i w:val="0"/>
          <w:color w:val="auto"/>
        </w:rPr>
        <w:t>35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</w:t>
      </w:r>
      <w:r w:rsidR="001F1E9B">
        <w:rPr>
          <w:rFonts w:ascii="Arial" w:hAnsi="Arial" w:cs="Arial"/>
          <w:b/>
          <w:i w:val="0"/>
          <w:color w:val="auto"/>
        </w:rPr>
        <w:t>3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50768AB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.</w:t>
      </w:r>
    </w:p>
    <w:p w14:paraId="61EC707C" w14:textId="64E798CC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700A2A21" w14:textId="39324D90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B1677" w:rsidRPr="00CB1677">
        <w:rPr>
          <w:rFonts w:ascii="Arial" w:hAnsi="Arial" w:cs="Arial"/>
          <w:sz w:val="22"/>
          <w:szCs w:val="22"/>
        </w:rPr>
        <w:t>,  reprezentowanym przez:</w:t>
      </w:r>
    </w:p>
    <w:p w14:paraId="50FF2461" w14:textId="7777777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</w:p>
    <w:p w14:paraId="672388C2" w14:textId="060B97A3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="00CB1677" w:rsidRPr="00CB1677">
        <w:rPr>
          <w:rFonts w:ascii="Arial" w:hAnsi="Arial" w:cs="Arial"/>
          <w:sz w:val="22"/>
          <w:szCs w:val="22"/>
        </w:rPr>
        <w:t>.,</w:t>
      </w:r>
    </w:p>
    <w:p w14:paraId="59426D6A" w14:textId="538F0DA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  <w:r w:rsidRPr="00CB1677">
        <w:rPr>
          <w:rFonts w:ascii="Arial" w:hAnsi="Arial" w:cs="Arial"/>
          <w:sz w:val="22"/>
          <w:szCs w:val="22"/>
        </w:rPr>
        <w:t>zwanym dalej „Wykonawcą”</w:t>
      </w:r>
      <w:r>
        <w:rPr>
          <w:rFonts w:ascii="Arial" w:hAnsi="Arial" w:cs="Arial"/>
          <w:sz w:val="22"/>
          <w:szCs w:val="22"/>
        </w:rPr>
        <w:t>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65BB14C4" w:rsidR="00F10755" w:rsidRDefault="00733B2A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</w:t>
      </w:r>
      <w:r w:rsidR="007A3200" w:rsidRPr="007A3200">
        <w:rPr>
          <w:rFonts w:ascii="Arial" w:hAnsi="Arial" w:cs="Arial"/>
          <w:b/>
          <w:bCs/>
          <w:sz w:val="22"/>
          <w:szCs w:val="22"/>
          <w:lang w:val="cs-CZ"/>
        </w:rPr>
        <w:t xml:space="preserve">podczas </w:t>
      </w:r>
      <w:r w:rsidR="007A3200" w:rsidRPr="007A3200">
        <w:rPr>
          <w:rFonts w:ascii="Arial" w:hAnsi="Arial" w:cs="Arial"/>
          <w:b/>
          <w:bCs/>
          <w:sz w:val="22"/>
          <w:szCs w:val="22"/>
        </w:rPr>
        <w:t>rozgrywek Ekstraligi kobiet w piłce nożnej w sezonie 2023/2024</w:t>
      </w:r>
      <w:r w:rsidR="00954DD3" w:rsidRPr="00954DD3">
        <w:rPr>
          <w:rFonts w:ascii="Arial" w:hAnsi="Arial" w:cs="Arial"/>
          <w:b/>
          <w:bCs/>
          <w:sz w:val="22"/>
          <w:szCs w:val="22"/>
        </w:rPr>
        <w:t>,</w:t>
      </w:r>
      <w:r w:rsidR="00013320">
        <w:rPr>
          <w:rFonts w:ascii="Arial" w:hAnsi="Arial" w:cs="Arial"/>
          <w:bCs/>
          <w:sz w:val="22"/>
          <w:szCs w:val="22"/>
        </w:rPr>
        <w:t xml:space="preserve"> zwanych dalej „rozgrywkami”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50886E69" w14:textId="256C7F0D" w:rsidR="0004245E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</w:t>
      </w:r>
      <w:r w:rsidR="00184072">
        <w:rPr>
          <w:rFonts w:ascii="Arial" w:hAnsi="Arial" w:cs="Arial"/>
          <w:bCs/>
          <w:sz w:val="22"/>
          <w:szCs w:val="22"/>
        </w:rPr>
        <w:t xml:space="preserve">zespół </w:t>
      </w:r>
      <w:r w:rsidR="001F1E9B">
        <w:rPr>
          <w:rFonts w:ascii="Arial" w:hAnsi="Arial" w:cs="Arial"/>
          <w:bCs/>
          <w:sz w:val="22"/>
          <w:szCs w:val="22"/>
        </w:rPr>
        <w:t>…………………………</w:t>
      </w:r>
      <w:r w:rsidRPr="00AC5B65">
        <w:rPr>
          <w:rFonts w:ascii="Arial" w:hAnsi="Arial" w:cs="Arial"/>
          <w:bCs/>
          <w:sz w:val="22"/>
          <w:szCs w:val="22"/>
        </w:rPr>
        <w:t xml:space="preserve">, który w </w:t>
      </w:r>
      <w:r w:rsidR="007F5579">
        <w:rPr>
          <w:rFonts w:ascii="Arial" w:hAnsi="Arial" w:cs="Arial"/>
          <w:bCs/>
          <w:sz w:val="22"/>
          <w:szCs w:val="22"/>
        </w:rPr>
        <w:t xml:space="preserve">sezonie </w:t>
      </w:r>
      <w:r w:rsidR="00D34C4B">
        <w:rPr>
          <w:rFonts w:ascii="Arial" w:hAnsi="Arial" w:cs="Arial"/>
          <w:bCs/>
          <w:sz w:val="22"/>
          <w:szCs w:val="22"/>
        </w:rPr>
        <w:t>202</w:t>
      </w:r>
      <w:r w:rsidR="001F1E9B">
        <w:rPr>
          <w:rFonts w:ascii="Arial" w:hAnsi="Arial" w:cs="Arial"/>
          <w:bCs/>
          <w:sz w:val="22"/>
          <w:szCs w:val="22"/>
        </w:rPr>
        <w:t>3</w:t>
      </w:r>
      <w:r w:rsidR="007F5579">
        <w:rPr>
          <w:rFonts w:ascii="Arial" w:hAnsi="Arial" w:cs="Arial"/>
          <w:bCs/>
          <w:sz w:val="22"/>
          <w:szCs w:val="22"/>
        </w:rPr>
        <w:t>/2024</w:t>
      </w:r>
      <w:r w:rsidR="00D34C4B">
        <w:rPr>
          <w:rFonts w:ascii="Arial" w:hAnsi="Arial" w:cs="Arial"/>
          <w:bCs/>
          <w:sz w:val="22"/>
          <w:szCs w:val="22"/>
        </w:rPr>
        <w:t xml:space="preserve"> </w:t>
      </w:r>
      <w:r w:rsidRPr="00AC5B65">
        <w:rPr>
          <w:rFonts w:ascii="Arial" w:hAnsi="Arial" w:cs="Arial"/>
          <w:bCs/>
          <w:sz w:val="22"/>
          <w:szCs w:val="22"/>
        </w:rPr>
        <w:t>będzie brał udział</w:t>
      </w:r>
      <w:r w:rsidR="005D692A">
        <w:rPr>
          <w:rFonts w:ascii="Arial" w:hAnsi="Arial" w:cs="Arial"/>
          <w:bCs/>
          <w:sz w:val="22"/>
          <w:szCs w:val="22"/>
        </w:rPr>
        <w:t xml:space="preserve"> </w:t>
      </w:r>
      <w:r w:rsidRPr="00AC5B65">
        <w:rPr>
          <w:rFonts w:ascii="Arial" w:hAnsi="Arial" w:cs="Arial"/>
          <w:bCs/>
          <w:sz w:val="22"/>
          <w:szCs w:val="22"/>
        </w:rPr>
        <w:t xml:space="preserve">w rozgrywkach. </w:t>
      </w:r>
    </w:p>
    <w:p w14:paraId="3F8AA85F" w14:textId="77777777" w:rsidR="003F32C8" w:rsidRPr="003F32C8" w:rsidRDefault="003F32C8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65CCED08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3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7406E096" w14:textId="045AC905" w:rsidR="00897604" w:rsidRPr="00897604" w:rsidRDefault="00897604" w:rsidP="00897604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bookmarkStart w:id="1" w:name="_Hlk146005710"/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ekspozycj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i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na co najmniej 4 banerach reklamowych 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br/>
        <w:t>o wymiarach 3 m x 1 m w widocznych dla kibiców i mediów miejscach, podczas meczów, w których zespół w oparciu o który będzie świadczona usługa jest gospodarzem w ramach rozgrywek (banery do odbioru w siedzibie Zamawiającego);</w:t>
      </w:r>
    </w:p>
    <w:p w14:paraId="46E2D141" w14:textId="105AB683" w:rsidR="00897604" w:rsidRPr="00897604" w:rsidRDefault="00897604" w:rsidP="00897604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 w:rsidR="003B274F"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wśród sponsorów, w sposób widoczny dla odbiorców, symbolu Warmia-Mazury na stronie internetowej zespołu</w:t>
      </w:r>
      <w:r w:rsidR="00673EEF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w oparciu o który będzie świadczona usługa, które będzie podlinkowane do strony internetowej </w:t>
      </w:r>
      <w:hyperlink r:id="rId8" w:history="1">
        <w:r w:rsidRPr="00897604">
          <w:rPr>
            <w:rStyle w:val="Hipercze"/>
            <w:rFonts w:ascii="Arial" w:eastAsia="Cambria" w:hAnsi="Arial" w:cs="Arial"/>
            <w:bCs/>
            <w:sz w:val="22"/>
            <w:szCs w:val="22"/>
            <w:lang w:eastAsia="en-US"/>
          </w:rPr>
          <w:t>www.warmia.mazury.pl</w:t>
        </w:r>
      </w:hyperlink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;</w:t>
      </w:r>
    </w:p>
    <w:p w14:paraId="068280B6" w14:textId="109CD2F9" w:rsidR="00897604" w:rsidRPr="00897604" w:rsidRDefault="00897604" w:rsidP="00897604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 w:rsidR="003B274F"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w sposób widoczny dla publiczności i mediów symbolu Warmia-Mazury na ściankach reklamowych stanowiących tło podczas wywiadów telewizyjnych udzielanych w czasie i po zakończeniu meczów, w których zespół, w oparciu o który będzie świadczona usługa,  jest gospodarzem w ramach </w:t>
      </w:r>
      <w:r w:rsidR="003B274F">
        <w:rPr>
          <w:rFonts w:ascii="Arial" w:eastAsia="Cambria" w:hAnsi="Arial" w:cs="Arial"/>
          <w:bCs/>
          <w:sz w:val="22"/>
          <w:szCs w:val="22"/>
          <w:lang w:eastAsia="en-US"/>
        </w:rPr>
        <w:t>rozgrywek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;</w:t>
      </w:r>
    </w:p>
    <w:p w14:paraId="57906E47" w14:textId="6B56422B" w:rsidR="00897604" w:rsidRPr="00897604" w:rsidRDefault="00897604" w:rsidP="00897604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 w:rsidR="003B274F"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o wymiarach co najmniej 15 cm x 10 cm na ubiorach sportowych zawodniczek (koszulki meczowe), w których zespół, w oparciu 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br/>
        <w:t>o który będzie świadczona usługa,  będzie występować podczas rozgrywek;</w:t>
      </w:r>
    </w:p>
    <w:p w14:paraId="5AE3816B" w14:textId="67354FCC" w:rsidR="00897604" w:rsidRPr="00897604" w:rsidRDefault="00897604" w:rsidP="00897604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 w:rsidR="003B274F"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na materiałach poligraficznych, informacyjnych, promocyjnych i reklamowych drukowanych przez lub na zlecenie Wykonawcy związanych z rozgrywkami dotyczących zespołu, w oparciu o który będzie świadczona usługa;</w:t>
      </w:r>
    </w:p>
    <w:p w14:paraId="64E8C7BA" w14:textId="459A68A2" w:rsidR="00897604" w:rsidRPr="00673EEF" w:rsidRDefault="00897604" w:rsidP="007F6DA3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673EEF">
        <w:rPr>
          <w:rFonts w:ascii="Arial" w:eastAsia="Cambria" w:hAnsi="Arial" w:cs="Arial"/>
          <w:bCs/>
          <w:sz w:val="22"/>
          <w:szCs w:val="22"/>
          <w:lang w:eastAsia="en-US"/>
        </w:rPr>
        <w:t>informowani</w:t>
      </w:r>
      <w:r w:rsidR="00673EEF" w:rsidRPr="00673EEF"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673EEF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spikera </w:t>
      </w:r>
      <w:r w:rsidR="00673EEF" w:rsidRPr="00673EEF">
        <w:rPr>
          <w:rFonts w:ascii="Arial" w:eastAsia="Cambria" w:hAnsi="Arial" w:cs="Arial"/>
          <w:bCs/>
          <w:sz w:val="22"/>
          <w:szCs w:val="22"/>
          <w:lang w:eastAsia="en-US"/>
        </w:rPr>
        <w:t xml:space="preserve">podczas meczów, w których zespół, w oparciu o który będzie świadczona usługa, jest gospodarzem w ramach rozgrywek </w:t>
      </w:r>
      <w:r w:rsidRPr="00673EEF">
        <w:rPr>
          <w:rFonts w:ascii="Arial" w:eastAsia="Cambria" w:hAnsi="Arial" w:cs="Arial"/>
          <w:bCs/>
          <w:sz w:val="22"/>
          <w:szCs w:val="22"/>
          <w:lang w:eastAsia="en-US"/>
        </w:rPr>
        <w:t>(co najmniej 2x/mecz) o udziale samorządu województwa warmińsko-mazurskiego</w:t>
      </w:r>
      <w:r w:rsidR="00673EEF">
        <w:rPr>
          <w:rFonts w:ascii="Arial" w:eastAsia="Cambria" w:hAnsi="Arial" w:cs="Arial"/>
          <w:bCs/>
          <w:sz w:val="22"/>
          <w:szCs w:val="22"/>
          <w:lang w:eastAsia="en-US"/>
        </w:rPr>
        <w:t>;</w:t>
      </w:r>
    </w:p>
    <w:p w14:paraId="51430CF3" w14:textId="1B8A2D7A" w:rsidR="00897604" w:rsidRPr="00897604" w:rsidRDefault="00897604" w:rsidP="00897604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lastRenderedPageBreak/>
        <w:t>wykonani</w:t>
      </w:r>
      <w:r w:rsidR="000C06F2"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i przekazani</w:t>
      </w:r>
      <w:r w:rsidR="000C06F2"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Zamawiającemu co najmniej 10 zdjęć z prawami autorskimi, </w:t>
      </w: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 xml:space="preserve">w wysokiej rozdzielczości, bez znaków wodnych, z dowolnym ujęciem zawodniczek zespołu, w oparciu o który będzie wykonywana usługa i widocznymi symbolami, </w:t>
      </w: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o których mowa w punkcie 4 oraz filmu (o długości ok. 1 min)  z rozgrywek z prawem do ich wykorzystania przez Zamawiającego do celów promocyjnych (przekazanie drogą internetową).</w:t>
      </w:r>
    </w:p>
    <w:bookmarkEnd w:id="1"/>
    <w:p w14:paraId="50CE8176" w14:textId="26DFBD20" w:rsidR="006D7F43" w:rsidRPr="00D04252" w:rsidRDefault="00013320" w:rsidP="00D04252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2.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F231A8" w:rsidRPr="00013320">
        <w:rPr>
          <w:rFonts w:ascii="Arial" w:hAnsi="Arial" w:cs="Arial"/>
          <w:sz w:val="22"/>
          <w:szCs w:val="22"/>
        </w:rPr>
        <w:t xml:space="preserve">19 lipca </w:t>
      </w:r>
      <w:r w:rsidR="001A315D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 w:rsidR="00BD1231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 xml:space="preserve">z 2020 r. poz. 1062), </w:t>
      </w:r>
      <w:r w:rsidR="00BD1231">
        <w:rPr>
          <w:rFonts w:ascii="Arial" w:hAnsi="Arial" w:cs="Arial"/>
          <w:bCs/>
          <w:sz w:val="22"/>
          <w:szCs w:val="22"/>
        </w:rPr>
        <w:t xml:space="preserve">możliwość udziału </w:t>
      </w:r>
      <w:r w:rsidR="0080508D">
        <w:rPr>
          <w:rFonts w:ascii="Arial" w:hAnsi="Arial" w:cs="Arial"/>
          <w:bCs/>
          <w:sz w:val="22"/>
          <w:szCs w:val="22"/>
        </w:rPr>
        <w:t xml:space="preserve"> </w:t>
      </w:r>
      <w:r w:rsidR="004D5D2F">
        <w:rPr>
          <w:rFonts w:ascii="Arial" w:hAnsi="Arial" w:cs="Arial"/>
          <w:bCs/>
          <w:sz w:val="22"/>
          <w:szCs w:val="22"/>
        </w:rPr>
        <w:br/>
      </w:r>
      <w:r w:rsidR="0080508D">
        <w:rPr>
          <w:rFonts w:ascii="Arial" w:hAnsi="Arial" w:cs="Arial"/>
          <w:bCs/>
          <w:sz w:val="22"/>
          <w:szCs w:val="22"/>
        </w:rPr>
        <w:t xml:space="preserve">w meczach rozgrywanych </w:t>
      </w:r>
      <w:r w:rsidR="00BD1231">
        <w:rPr>
          <w:rFonts w:ascii="Arial" w:hAnsi="Arial" w:cs="Arial"/>
          <w:bCs/>
          <w:sz w:val="22"/>
          <w:szCs w:val="22"/>
        </w:rPr>
        <w:t>w roli gospodarza przez zespół, w oparciu o który jest świadczona usługa promocyjna</w:t>
      </w:r>
      <w:r w:rsidR="0080508D">
        <w:rPr>
          <w:rFonts w:ascii="Arial" w:hAnsi="Arial" w:cs="Arial"/>
          <w:bCs/>
          <w:sz w:val="22"/>
          <w:szCs w:val="22"/>
        </w:rPr>
        <w:t xml:space="preserve"> w ramach rozgrywek</w:t>
      </w:r>
      <w:r w:rsidR="00BD1231">
        <w:rPr>
          <w:rFonts w:ascii="Arial" w:hAnsi="Arial" w:cs="Arial"/>
          <w:bCs/>
          <w:sz w:val="22"/>
          <w:szCs w:val="22"/>
        </w:rPr>
        <w:t>, w tym zapewnić im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 w:rsidR="0080508D">
        <w:rPr>
          <w:rFonts w:ascii="Arial" w:hAnsi="Arial" w:cs="Arial"/>
          <w:bCs/>
          <w:sz w:val="22"/>
          <w:szCs w:val="22"/>
        </w:rPr>
        <w:t xml:space="preserve">, a także </w:t>
      </w:r>
      <w:r w:rsidR="00610956" w:rsidRPr="00610956">
        <w:rPr>
          <w:rFonts w:ascii="Arial" w:hAnsi="Arial" w:cs="Arial"/>
          <w:bCs/>
          <w:sz w:val="22"/>
          <w:szCs w:val="22"/>
        </w:rPr>
        <w:t>taki</w:t>
      </w:r>
      <w:r w:rsidR="0080508D">
        <w:rPr>
          <w:rFonts w:ascii="Arial" w:hAnsi="Arial" w:cs="Arial"/>
          <w:bCs/>
          <w:sz w:val="22"/>
          <w:szCs w:val="22"/>
        </w:rPr>
        <w:t>e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rozwiąza</w:t>
      </w:r>
      <w:r w:rsidR="0080508D">
        <w:rPr>
          <w:rFonts w:ascii="Arial" w:hAnsi="Arial" w:cs="Arial"/>
          <w:bCs/>
          <w:sz w:val="22"/>
          <w:szCs w:val="22"/>
        </w:rPr>
        <w:t>nia</w:t>
      </w:r>
      <w:r w:rsidR="00AA3093">
        <w:rPr>
          <w:rFonts w:ascii="Arial" w:hAnsi="Arial" w:cs="Arial"/>
          <w:bCs/>
          <w:sz w:val="22"/>
          <w:szCs w:val="22"/>
        </w:rPr>
        <w:t xml:space="preserve">,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 w:rsidR="00954DD3">
        <w:rPr>
          <w:rFonts w:ascii="Arial" w:hAnsi="Arial" w:cs="Arial"/>
          <w:bCs/>
          <w:sz w:val="22"/>
          <w:szCs w:val="22"/>
        </w:rPr>
        <w:t>miejsc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 w:rsidR="003759BB">
        <w:rPr>
          <w:rFonts w:ascii="Arial" w:hAnsi="Arial" w:cs="Arial"/>
          <w:bCs/>
          <w:sz w:val="22"/>
          <w:szCs w:val="22"/>
        </w:rPr>
        <w:t xml:space="preserve">miejsc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 w:rsidR="00F8424E">
        <w:rPr>
          <w:rFonts w:ascii="Arial" w:hAnsi="Arial" w:cs="Arial"/>
          <w:bCs/>
          <w:sz w:val="22"/>
          <w:szCs w:val="22"/>
        </w:rPr>
        <w:t>tym osobom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1D4961D0" w14:textId="70672DF1" w:rsidR="006D7F43" w:rsidRPr="006D7F43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z realizacją przedmiotu umowy ponosi Wykonawca. </w:t>
      </w:r>
    </w:p>
    <w:p w14:paraId="6B1C65E1" w14:textId="668B53E1" w:rsidR="008510EC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7F43" w:rsidRPr="006D7F43">
        <w:rPr>
          <w:rFonts w:ascii="Arial" w:hAnsi="Arial" w:cs="Arial"/>
          <w:sz w:val="22"/>
          <w:szCs w:val="22"/>
        </w:rPr>
        <w:t xml:space="preserve">. </w:t>
      </w:r>
      <w:r w:rsidR="007C7609">
        <w:rPr>
          <w:rFonts w:ascii="Arial" w:hAnsi="Arial" w:cs="Arial"/>
          <w:sz w:val="22"/>
          <w:szCs w:val="22"/>
        </w:rPr>
        <w:t>Symbol</w:t>
      </w:r>
      <w:r w:rsidR="006D7F43" w:rsidRPr="006D7F43">
        <w:rPr>
          <w:rFonts w:ascii="Arial" w:hAnsi="Arial" w:cs="Arial"/>
          <w:sz w:val="22"/>
          <w:szCs w:val="22"/>
        </w:rPr>
        <w:t xml:space="preserve"> </w:t>
      </w:r>
      <w:r w:rsidR="007C7609">
        <w:rPr>
          <w:rFonts w:ascii="Arial" w:hAnsi="Arial" w:cs="Arial"/>
          <w:sz w:val="22"/>
          <w:szCs w:val="22"/>
        </w:rPr>
        <w:t xml:space="preserve">Warmia-Mazury </w:t>
      </w:r>
      <w:r w:rsidR="006D7F43" w:rsidRPr="006D7F43">
        <w:rPr>
          <w:rFonts w:ascii="Arial" w:hAnsi="Arial" w:cs="Arial"/>
          <w:sz w:val="22"/>
          <w:szCs w:val="22"/>
        </w:rPr>
        <w:t>dostępn</w:t>
      </w:r>
      <w:r w:rsidR="007C7609">
        <w:rPr>
          <w:rFonts w:ascii="Arial" w:hAnsi="Arial" w:cs="Arial"/>
          <w:sz w:val="22"/>
          <w:szCs w:val="22"/>
        </w:rPr>
        <w:t>y</w:t>
      </w:r>
      <w:r w:rsidR="006D7F43" w:rsidRPr="006D7F43">
        <w:rPr>
          <w:rFonts w:ascii="Arial" w:hAnsi="Arial" w:cs="Arial"/>
          <w:sz w:val="22"/>
          <w:szCs w:val="22"/>
        </w:rPr>
        <w:t xml:space="preserve"> jest na stronie: https://warmia.mazury.pl/turystyka-i-promocja/promocja-regionu/logotypy-do-pobrania. Wykonawca zobowiązany jest do używania</w:t>
      </w:r>
      <w:r w:rsidR="007C7609">
        <w:rPr>
          <w:rFonts w:ascii="Arial" w:hAnsi="Arial" w:cs="Arial"/>
          <w:sz w:val="22"/>
          <w:szCs w:val="22"/>
        </w:rPr>
        <w:t xml:space="preserve"> symbolu </w:t>
      </w:r>
      <w:r w:rsidR="006D7F43" w:rsidRPr="006D7F43">
        <w:rPr>
          <w:rFonts w:ascii="Arial" w:hAnsi="Arial" w:cs="Arial"/>
          <w:sz w:val="22"/>
          <w:szCs w:val="22"/>
        </w:rPr>
        <w:t>zgodnie z Księgą Identyfikacji Wizualnej Województwa Warmińsko-Mazurskiego.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690C103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19D73F5D" w14:textId="227AA04A" w:rsidR="00D73AEF" w:rsidRPr="00A55F1E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A55F1E">
        <w:rPr>
          <w:rFonts w:ascii="Arial" w:hAnsi="Arial" w:cs="Arial"/>
          <w:sz w:val="22"/>
          <w:szCs w:val="22"/>
        </w:rPr>
        <w:t>Wykonawca</w:t>
      </w:r>
      <w:r w:rsidR="002C16AD" w:rsidRPr="00A55F1E">
        <w:rPr>
          <w:rFonts w:ascii="Arial" w:hAnsi="Arial" w:cs="Arial"/>
          <w:sz w:val="22"/>
          <w:szCs w:val="22"/>
        </w:rPr>
        <w:t xml:space="preserve"> </w:t>
      </w:r>
      <w:r w:rsidRPr="00A55F1E">
        <w:rPr>
          <w:rFonts w:ascii="Arial" w:hAnsi="Arial" w:cs="Arial"/>
          <w:sz w:val="22"/>
          <w:szCs w:val="22"/>
        </w:rPr>
        <w:t xml:space="preserve">przekaże Zamawiającemu </w:t>
      </w:r>
      <w:r w:rsidR="003759BB" w:rsidRPr="00A55F1E">
        <w:rPr>
          <w:rFonts w:ascii="Arial" w:hAnsi="Arial" w:cs="Arial"/>
          <w:sz w:val="22"/>
          <w:szCs w:val="22"/>
        </w:rPr>
        <w:t xml:space="preserve">w terminie do dnia </w:t>
      </w:r>
      <w:r w:rsidR="00936597">
        <w:rPr>
          <w:rFonts w:ascii="Arial" w:hAnsi="Arial" w:cs="Arial"/>
          <w:sz w:val="22"/>
          <w:szCs w:val="22"/>
        </w:rPr>
        <w:t>08</w:t>
      </w:r>
      <w:r w:rsidR="003759BB" w:rsidRPr="00A55F1E">
        <w:rPr>
          <w:rFonts w:ascii="Arial" w:hAnsi="Arial" w:cs="Arial"/>
          <w:sz w:val="22"/>
          <w:szCs w:val="22"/>
        </w:rPr>
        <w:t>.</w:t>
      </w:r>
      <w:r w:rsidR="00936597">
        <w:rPr>
          <w:rFonts w:ascii="Arial" w:hAnsi="Arial" w:cs="Arial"/>
          <w:sz w:val="22"/>
          <w:szCs w:val="22"/>
        </w:rPr>
        <w:t>12</w:t>
      </w:r>
      <w:r w:rsidR="003759BB" w:rsidRPr="00A55F1E">
        <w:rPr>
          <w:rFonts w:ascii="Arial" w:hAnsi="Arial" w:cs="Arial"/>
          <w:sz w:val="22"/>
          <w:szCs w:val="22"/>
        </w:rPr>
        <w:t xml:space="preserve">.2023 r. </w:t>
      </w:r>
      <w:r w:rsidRPr="00A55F1E">
        <w:rPr>
          <w:rFonts w:ascii="Arial" w:hAnsi="Arial" w:cs="Arial"/>
          <w:sz w:val="22"/>
          <w:szCs w:val="22"/>
        </w:rPr>
        <w:t>pisemne sprawozdanie końcowe</w:t>
      </w:r>
      <w:r w:rsidR="00254C3F" w:rsidRPr="00A55F1E">
        <w:rPr>
          <w:rFonts w:ascii="Arial" w:hAnsi="Arial" w:cs="Arial"/>
          <w:sz w:val="22"/>
          <w:szCs w:val="22"/>
        </w:rPr>
        <w:t xml:space="preserve"> z realizacji przedmiotu umowy</w:t>
      </w:r>
      <w:r w:rsidRPr="00A55F1E">
        <w:rPr>
          <w:rFonts w:ascii="Arial" w:hAnsi="Arial" w:cs="Arial"/>
          <w:sz w:val="22"/>
          <w:szCs w:val="22"/>
        </w:rPr>
        <w:t>, o który</w:t>
      </w:r>
      <w:r w:rsidR="00EE5AAE" w:rsidRPr="00A55F1E">
        <w:rPr>
          <w:rFonts w:ascii="Arial" w:hAnsi="Arial" w:cs="Arial"/>
          <w:sz w:val="22"/>
          <w:szCs w:val="22"/>
        </w:rPr>
        <w:t>m</w:t>
      </w:r>
      <w:r w:rsidRPr="00A55F1E">
        <w:rPr>
          <w:rFonts w:ascii="Arial" w:hAnsi="Arial" w:cs="Arial"/>
          <w:sz w:val="22"/>
          <w:szCs w:val="22"/>
        </w:rPr>
        <w:t xml:space="preserve"> mowa w § </w:t>
      </w:r>
      <w:r w:rsidR="00F10755" w:rsidRPr="00A55F1E">
        <w:rPr>
          <w:rFonts w:ascii="Arial" w:hAnsi="Arial" w:cs="Arial"/>
          <w:sz w:val="22"/>
          <w:szCs w:val="22"/>
        </w:rPr>
        <w:t xml:space="preserve">1 i </w:t>
      </w:r>
      <w:r w:rsidR="003F32C8" w:rsidRPr="00A55F1E">
        <w:rPr>
          <w:rFonts w:ascii="Arial" w:hAnsi="Arial" w:cs="Arial"/>
          <w:sz w:val="22"/>
          <w:szCs w:val="22"/>
        </w:rPr>
        <w:t>3</w:t>
      </w:r>
      <w:r w:rsidR="00954DD3" w:rsidRPr="00A55F1E">
        <w:rPr>
          <w:rFonts w:ascii="Arial" w:hAnsi="Arial" w:cs="Arial"/>
          <w:sz w:val="22"/>
          <w:szCs w:val="22"/>
        </w:rPr>
        <w:t xml:space="preserve"> wraz </w:t>
      </w:r>
      <w:r w:rsidR="001774D4">
        <w:rPr>
          <w:rFonts w:ascii="Arial" w:hAnsi="Arial" w:cs="Arial"/>
          <w:sz w:val="22"/>
          <w:szCs w:val="22"/>
        </w:rPr>
        <w:br/>
      </w:r>
      <w:r w:rsidR="00954DD3" w:rsidRPr="00A55F1E">
        <w:rPr>
          <w:rFonts w:ascii="Arial" w:hAnsi="Arial" w:cs="Arial"/>
          <w:sz w:val="22"/>
          <w:szCs w:val="22"/>
        </w:rPr>
        <w:t xml:space="preserve">z dokumentacją zdjęciową oraz ze zdjęciami i filmem, o których mowa w § 3 ust. 1 pkt </w:t>
      </w:r>
      <w:r w:rsidR="00936597">
        <w:rPr>
          <w:rFonts w:ascii="Arial" w:hAnsi="Arial" w:cs="Arial"/>
          <w:sz w:val="22"/>
          <w:szCs w:val="22"/>
        </w:rPr>
        <w:t>7</w:t>
      </w:r>
      <w:r w:rsidR="001774D4">
        <w:rPr>
          <w:rFonts w:ascii="Arial" w:hAnsi="Arial" w:cs="Arial"/>
          <w:sz w:val="22"/>
          <w:szCs w:val="22"/>
        </w:rPr>
        <w:br/>
      </w:r>
      <w:r w:rsidR="00954DD3" w:rsidRPr="00A55F1E">
        <w:rPr>
          <w:rFonts w:ascii="Arial" w:hAnsi="Arial" w:cs="Arial"/>
          <w:sz w:val="22"/>
          <w:szCs w:val="22"/>
        </w:rPr>
        <w:t>z prawem jej wykorzystania przez Zamawiającego do celów promocyjnych</w:t>
      </w:r>
      <w:r w:rsidR="003759BB">
        <w:rPr>
          <w:rFonts w:ascii="Arial" w:hAnsi="Arial" w:cs="Arial"/>
          <w:sz w:val="22"/>
          <w:szCs w:val="22"/>
        </w:rPr>
        <w:t>.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757D9D46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5</w:t>
      </w:r>
    </w:p>
    <w:p w14:paraId="3FADB6E2" w14:textId="2879BF2B" w:rsidR="00184C61" w:rsidRPr="00F64955" w:rsidRDefault="00194961" w:rsidP="0019474A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</w:t>
      </w:r>
      <w:r w:rsidR="00184072" w:rsidRPr="00184072">
        <w:rPr>
          <w:rFonts w:ascii="Arial" w:hAnsi="Arial" w:cs="Arial"/>
          <w:sz w:val="22"/>
          <w:szCs w:val="22"/>
        </w:rPr>
        <w:t>dnia ostatniego meczu zespołu,</w:t>
      </w:r>
      <w:r w:rsidR="00184072">
        <w:rPr>
          <w:rFonts w:ascii="Arial" w:hAnsi="Arial" w:cs="Arial"/>
          <w:sz w:val="22"/>
          <w:szCs w:val="22"/>
        </w:rPr>
        <w:t xml:space="preserve"> </w:t>
      </w:r>
      <w:r w:rsidR="00184072" w:rsidRPr="00184072">
        <w:rPr>
          <w:rFonts w:ascii="Arial" w:hAnsi="Arial" w:cs="Arial"/>
          <w:sz w:val="22"/>
          <w:szCs w:val="22"/>
        </w:rPr>
        <w:t>w oparciu o który będzi</w:t>
      </w:r>
      <w:r w:rsidR="00BA5A57">
        <w:rPr>
          <w:rFonts w:ascii="Arial" w:hAnsi="Arial" w:cs="Arial"/>
          <w:sz w:val="22"/>
          <w:szCs w:val="22"/>
        </w:rPr>
        <w:t>e świadczona usługa, nie dłużej</w:t>
      </w:r>
      <w:r w:rsidR="00184072" w:rsidRPr="00184072">
        <w:rPr>
          <w:rFonts w:ascii="Arial" w:hAnsi="Arial" w:cs="Arial"/>
          <w:sz w:val="22"/>
          <w:szCs w:val="22"/>
        </w:rPr>
        <w:t xml:space="preserve"> </w:t>
      </w:r>
      <w:r w:rsidR="000A0592">
        <w:rPr>
          <w:rFonts w:ascii="Arial" w:hAnsi="Arial" w:cs="Arial"/>
          <w:sz w:val="22"/>
          <w:szCs w:val="22"/>
        </w:rPr>
        <w:t xml:space="preserve">jednak </w:t>
      </w:r>
      <w:r w:rsidR="00184072" w:rsidRPr="00184072">
        <w:rPr>
          <w:rFonts w:ascii="Arial" w:hAnsi="Arial" w:cs="Arial"/>
          <w:sz w:val="22"/>
          <w:szCs w:val="22"/>
        </w:rPr>
        <w:t xml:space="preserve">niż do dnia </w:t>
      </w:r>
      <w:r w:rsidR="000A0592">
        <w:rPr>
          <w:rFonts w:ascii="Arial" w:hAnsi="Arial" w:cs="Arial"/>
          <w:sz w:val="22"/>
          <w:szCs w:val="22"/>
        </w:rPr>
        <w:t xml:space="preserve">          </w:t>
      </w:r>
      <w:r w:rsidR="00D34C4B">
        <w:rPr>
          <w:rFonts w:ascii="Arial" w:hAnsi="Arial" w:cs="Arial"/>
          <w:sz w:val="22"/>
          <w:szCs w:val="22"/>
        </w:rPr>
        <w:t>3</w:t>
      </w:r>
      <w:r w:rsidR="009A1B46">
        <w:rPr>
          <w:rFonts w:ascii="Arial" w:hAnsi="Arial" w:cs="Arial"/>
          <w:sz w:val="22"/>
          <w:szCs w:val="22"/>
        </w:rPr>
        <w:t>0</w:t>
      </w:r>
      <w:r w:rsidR="00D34C4B">
        <w:rPr>
          <w:rFonts w:ascii="Arial" w:hAnsi="Arial" w:cs="Arial"/>
          <w:sz w:val="22"/>
          <w:szCs w:val="22"/>
        </w:rPr>
        <w:t>.</w:t>
      </w:r>
      <w:r w:rsidR="00936597">
        <w:rPr>
          <w:rFonts w:ascii="Arial" w:hAnsi="Arial" w:cs="Arial"/>
          <w:sz w:val="22"/>
          <w:szCs w:val="22"/>
        </w:rPr>
        <w:t>11</w:t>
      </w:r>
      <w:r w:rsidR="00184072" w:rsidRPr="00184072">
        <w:rPr>
          <w:rFonts w:ascii="Arial" w:hAnsi="Arial" w:cs="Arial"/>
          <w:sz w:val="22"/>
          <w:szCs w:val="22"/>
        </w:rPr>
        <w:t>.202</w:t>
      </w:r>
      <w:r w:rsidR="009A1B46">
        <w:rPr>
          <w:rFonts w:ascii="Arial" w:hAnsi="Arial" w:cs="Arial"/>
          <w:sz w:val="22"/>
          <w:szCs w:val="22"/>
        </w:rPr>
        <w:t>3</w:t>
      </w:r>
      <w:r w:rsidR="00184072" w:rsidRPr="00184072">
        <w:rPr>
          <w:rFonts w:ascii="Arial" w:hAnsi="Arial" w:cs="Arial"/>
          <w:sz w:val="22"/>
          <w:szCs w:val="22"/>
        </w:rPr>
        <w:t xml:space="preserve"> r.</w:t>
      </w: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E54AB92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6</w:t>
      </w:r>
    </w:p>
    <w:p w14:paraId="28A00DEC" w14:textId="36CD7C70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4D5D2F">
        <w:rPr>
          <w:rFonts w:ascii="Arial" w:hAnsi="Arial" w:cs="Arial"/>
          <w:b/>
          <w:sz w:val="22"/>
          <w:szCs w:val="22"/>
        </w:rPr>
        <w:t>…………………………..</w:t>
      </w:r>
      <w:r w:rsidR="00CB1677">
        <w:rPr>
          <w:rFonts w:ascii="Arial" w:hAnsi="Arial" w:cs="Arial"/>
          <w:b/>
          <w:sz w:val="22"/>
          <w:szCs w:val="22"/>
        </w:rPr>
        <w:t xml:space="preserve"> </w:t>
      </w:r>
      <w:r w:rsidR="00D73AEF" w:rsidRPr="00A55F1E">
        <w:rPr>
          <w:rFonts w:ascii="Arial" w:hAnsi="Arial" w:cs="Arial"/>
          <w:sz w:val="22"/>
          <w:szCs w:val="22"/>
        </w:rPr>
        <w:t>zł</w:t>
      </w:r>
      <w:r w:rsidR="009D7446" w:rsidRPr="00A55F1E">
        <w:rPr>
          <w:rFonts w:ascii="Arial" w:hAnsi="Arial" w:cs="Arial"/>
          <w:sz w:val="22"/>
          <w:szCs w:val="22"/>
        </w:rPr>
        <w:t xml:space="preserve"> brutto (słownie:</w:t>
      </w:r>
      <w:r w:rsidR="004D5D2F" w:rsidRPr="00A55F1E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9D7446" w:rsidRPr="00A55F1E">
        <w:rPr>
          <w:rFonts w:ascii="Arial" w:hAnsi="Arial" w:cs="Arial"/>
          <w:sz w:val="22"/>
          <w:szCs w:val="22"/>
        </w:rPr>
        <w:t xml:space="preserve"> </w:t>
      </w:r>
      <w:r w:rsidR="004D5D2F" w:rsidRPr="00A55F1E">
        <w:rPr>
          <w:rFonts w:ascii="Arial" w:hAnsi="Arial" w:cs="Arial"/>
          <w:sz w:val="22"/>
          <w:szCs w:val="22"/>
        </w:rPr>
        <w:t>zł</w:t>
      </w:r>
      <w:r w:rsidR="00CB1677" w:rsidRPr="00A55F1E">
        <w:rPr>
          <w:rFonts w:ascii="Arial" w:hAnsi="Arial" w:cs="Arial"/>
          <w:sz w:val="22"/>
          <w:szCs w:val="22"/>
        </w:rPr>
        <w:t xml:space="preserve"> </w:t>
      </w:r>
      <w:r w:rsidR="009D7446" w:rsidRPr="00A55F1E">
        <w:rPr>
          <w:rFonts w:ascii="Arial" w:hAnsi="Arial" w:cs="Arial"/>
          <w:sz w:val="22"/>
          <w:szCs w:val="22"/>
        </w:rPr>
        <w:t>brutto</w:t>
      </w:r>
      <w:r w:rsidR="005536B9" w:rsidRPr="00A55F1E">
        <w:rPr>
          <w:rFonts w:ascii="Arial" w:hAnsi="Arial" w:cs="Arial"/>
          <w:sz w:val="22"/>
          <w:szCs w:val="22"/>
        </w:rPr>
        <w:t>), w</w:t>
      </w:r>
      <w:r w:rsidR="005536B9" w:rsidRPr="008510EC">
        <w:rPr>
          <w:rFonts w:ascii="Arial" w:hAnsi="Arial" w:cs="Arial"/>
          <w:sz w:val="22"/>
          <w:szCs w:val="22"/>
        </w:rPr>
        <w:t xml:space="preserve">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5AC16C7C" w:rsidR="00FD5696" w:rsidRPr="00A55F1E" w:rsidRDefault="00E61B0D" w:rsidP="00A55F1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</w:t>
      </w:r>
      <w:r w:rsidR="00A55F1E">
        <w:rPr>
          <w:rFonts w:ascii="Arial" w:hAnsi="Arial" w:cs="Arial"/>
          <w:sz w:val="22"/>
          <w:szCs w:val="22"/>
        </w:rPr>
        <w:t xml:space="preserve">i </w:t>
      </w:r>
      <w:r w:rsidR="00A55F1E" w:rsidRPr="00A55F1E">
        <w:rPr>
          <w:rFonts w:ascii="Arial" w:hAnsi="Arial" w:cs="Arial"/>
          <w:sz w:val="22"/>
          <w:szCs w:val="22"/>
        </w:rPr>
        <w:t xml:space="preserve">w § 3 ust. 1 pkt </w:t>
      </w:r>
      <w:r w:rsidR="00936597">
        <w:rPr>
          <w:rFonts w:ascii="Arial" w:hAnsi="Arial" w:cs="Arial"/>
          <w:sz w:val="22"/>
          <w:szCs w:val="22"/>
        </w:rPr>
        <w:t>7</w:t>
      </w:r>
      <w:r w:rsidR="00A55F1E" w:rsidRPr="00A55F1E">
        <w:rPr>
          <w:rFonts w:ascii="Arial" w:hAnsi="Arial" w:cs="Arial"/>
          <w:sz w:val="22"/>
          <w:szCs w:val="22"/>
        </w:rPr>
        <w:t xml:space="preserve"> z prawem jej wykorzystania przez Zamawiającego do celów promocyjnych</w:t>
      </w:r>
      <w:r w:rsidR="00A55F1E">
        <w:rPr>
          <w:rFonts w:ascii="Arial" w:hAnsi="Arial" w:cs="Arial"/>
          <w:sz w:val="22"/>
          <w:szCs w:val="22"/>
        </w:rPr>
        <w:t xml:space="preserve"> </w:t>
      </w:r>
      <w:r w:rsidR="00D8398A" w:rsidRPr="00A55F1E">
        <w:rPr>
          <w:rFonts w:ascii="Arial" w:hAnsi="Arial" w:cs="Arial"/>
          <w:sz w:val="22"/>
          <w:szCs w:val="22"/>
        </w:rPr>
        <w:t xml:space="preserve">oraz </w:t>
      </w:r>
      <w:r w:rsidRPr="00A55F1E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3F32C8" w:rsidRPr="00A55F1E">
        <w:rPr>
          <w:rFonts w:ascii="Arial" w:hAnsi="Arial" w:cs="Arial"/>
          <w:sz w:val="22"/>
          <w:szCs w:val="22"/>
        </w:rPr>
        <w:t>4</w:t>
      </w:r>
      <w:r w:rsidR="00A55F1E" w:rsidRPr="00A55F1E">
        <w:rPr>
          <w:rFonts w:ascii="Arial" w:hAnsi="Arial" w:cs="Arial"/>
          <w:sz w:val="22"/>
          <w:szCs w:val="22"/>
        </w:rPr>
        <w:t xml:space="preserve"> i w § 3 ust. 1 pkt </w:t>
      </w:r>
      <w:r w:rsidR="00936597">
        <w:rPr>
          <w:rFonts w:ascii="Arial" w:hAnsi="Arial" w:cs="Arial"/>
          <w:sz w:val="22"/>
          <w:szCs w:val="22"/>
        </w:rPr>
        <w:t>7</w:t>
      </w:r>
      <w:r w:rsidR="00A55F1E">
        <w:rPr>
          <w:rFonts w:ascii="Arial" w:hAnsi="Arial" w:cs="Arial"/>
          <w:sz w:val="22"/>
          <w:szCs w:val="22"/>
        </w:rPr>
        <w:t>.</w:t>
      </w:r>
    </w:p>
    <w:p w14:paraId="7BD6D1B1" w14:textId="44AF7F4E" w:rsidR="005F3545" w:rsidRPr="00A55F1E" w:rsidRDefault="00F83B3E" w:rsidP="00A55F1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3F32C8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A55F1E">
        <w:rPr>
          <w:rFonts w:ascii="Arial" w:hAnsi="Arial" w:cs="Arial"/>
          <w:sz w:val="22"/>
          <w:szCs w:val="22"/>
        </w:rPr>
        <w:t>cją zdjęciową, o której</w:t>
      </w:r>
      <w:r w:rsidR="00314BF8">
        <w:rPr>
          <w:rFonts w:ascii="Arial" w:hAnsi="Arial" w:cs="Arial"/>
          <w:sz w:val="22"/>
          <w:szCs w:val="22"/>
        </w:rPr>
        <w:t xml:space="preserve">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A55F1E" w:rsidRPr="00A55F1E">
        <w:rPr>
          <w:rFonts w:ascii="Arial" w:hAnsi="Arial" w:cs="Arial"/>
          <w:sz w:val="22"/>
          <w:szCs w:val="22"/>
        </w:rPr>
        <w:t xml:space="preserve">oraz ze zdjęciami i filmem, o których mowa w § 3 ust. 1 pkt </w:t>
      </w:r>
      <w:r w:rsidR="00936597">
        <w:rPr>
          <w:rFonts w:ascii="Arial" w:hAnsi="Arial" w:cs="Arial"/>
          <w:sz w:val="22"/>
          <w:szCs w:val="22"/>
        </w:rPr>
        <w:t>7</w:t>
      </w:r>
      <w:r w:rsidR="00A55F1E" w:rsidRPr="00A55F1E">
        <w:rPr>
          <w:rFonts w:ascii="Arial" w:hAnsi="Arial" w:cs="Arial"/>
          <w:sz w:val="22"/>
          <w:szCs w:val="22"/>
        </w:rPr>
        <w:t xml:space="preserve"> </w:t>
      </w:r>
      <w:r w:rsidR="00A55F1E" w:rsidRPr="00A55F1E">
        <w:rPr>
          <w:rFonts w:ascii="Arial" w:hAnsi="Arial" w:cs="Arial"/>
          <w:sz w:val="22"/>
          <w:szCs w:val="22"/>
        </w:rPr>
        <w:br/>
        <w:t>z prawem jej wykorzystania przez Zamawiającego do celów promocyjnych</w:t>
      </w:r>
      <w:r w:rsidR="005F3545" w:rsidRPr="00A55F1E">
        <w:rPr>
          <w:rFonts w:ascii="Arial" w:hAnsi="Arial" w:cs="Arial"/>
          <w:sz w:val="22"/>
          <w:szCs w:val="22"/>
        </w:rPr>
        <w:t>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65846F28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9A1B4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A55F1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lastRenderedPageBreak/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49E50E82" w14:textId="77777777" w:rsidR="00493FC1" w:rsidRDefault="00493FC1" w:rsidP="00936597">
      <w:pPr>
        <w:rPr>
          <w:rFonts w:ascii="Arial" w:hAnsi="Arial" w:cs="Arial"/>
          <w:sz w:val="22"/>
          <w:szCs w:val="22"/>
        </w:rPr>
      </w:pPr>
    </w:p>
    <w:p w14:paraId="40952292" w14:textId="6049ADD8" w:rsidR="007C7609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7</w:t>
      </w:r>
    </w:p>
    <w:p w14:paraId="4AD65634" w14:textId="1BB5EDF9" w:rsidR="007C7609" w:rsidRDefault="007C7609" w:rsidP="00D73AEF">
      <w:pPr>
        <w:jc w:val="center"/>
        <w:rPr>
          <w:rFonts w:ascii="Arial" w:hAnsi="Arial" w:cs="Arial"/>
          <w:sz w:val="22"/>
          <w:szCs w:val="22"/>
        </w:rPr>
      </w:pPr>
    </w:p>
    <w:p w14:paraId="053A9703" w14:textId="5556D692" w:rsidR="007C7609" w:rsidRPr="00661E0B" w:rsidRDefault="007C7609" w:rsidP="007C760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W ramach wynagrodzenia, o którym mowa w § </w:t>
      </w:r>
      <w:r w:rsidR="00661E0B">
        <w:rPr>
          <w:rFonts w:ascii="Arial" w:hAnsi="Arial" w:cs="Arial"/>
          <w:sz w:val="22"/>
          <w:szCs w:val="22"/>
        </w:rPr>
        <w:t>6</w:t>
      </w:r>
      <w:r w:rsidRPr="00661E0B">
        <w:rPr>
          <w:rFonts w:ascii="Arial" w:hAnsi="Arial" w:cs="Arial"/>
          <w:sz w:val="22"/>
          <w:szCs w:val="22"/>
        </w:rPr>
        <w:t xml:space="preserve"> ust. 1, Wykonawca przenosi na Zamawiającego autorskie prawa majątkowe do sprawozdania i dokumentacji zdjęciowej</w:t>
      </w:r>
      <w:r w:rsidR="00936597">
        <w:rPr>
          <w:rFonts w:ascii="Arial" w:hAnsi="Arial" w:cs="Arial"/>
          <w:sz w:val="22"/>
          <w:szCs w:val="22"/>
        </w:rPr>
        <w:t xml:space="preserve"> oraz filmu</w:t>
      </w:r>
      <w:r w:rsidRPr="00661E0B">
        <w:rPr>
          <w:rFonts w:ascii="Arial" w:hAnsi="Arial" w:cs="Arial"/>
          <w:sz w:val="22"/>
          <w:szCs w:val="22"/>
        </w:rPr>
        <w:t>,</w:t>
      </w:r>
      <w:r w:rsidR="00936597">
        <w:rPr>
          <w:rFonts w:ascii="Arial" w:hAnsi="Arial" w:cs="Arial"/>
          <w:sz w:val="22"/>
          <w:szCs w:val="22"/>
        </w:rPr>
        <w:t xml:space="preserve"> </w:t>
      </w:r>
      <w:r w:rsidRPr="00661E0B">
        <w:rPr>
          <w:rFonts w:ascii="Arial" w:hAnsi="Arial" w:cs="Arial"/>
          <w:sz w:val="22"/>
          <w:szCs w:val="22"/>
        </w:rPr>
        <w:t xml:space="preserve">o których mowa w § </w:t>
      </w:r>
      <w:r w:rsidR="00661E0B">
        <w:rPr>
          <w:rFonts w:ascii="Arial" w:hAnsi="Arial" w:cs="Arial"/>
          <w:sz w:val="22"/>
          <w:szCs w:val="22"/>
        </w:rPr>
        <w:t>4</w:t>
      </w:r>
      <w:r w:rsidRPr="00661E0B">
        <w:rPr>
          <w:rFonts w:ascii="Arial" w:hAnsi="Arial" w:cs="Arial"/>
          <w:sz w:val="22"/>
          <w:szCs w:val="22"/>
        </w:rPr>
        <w:t xml:space="preserve"> i w § </w:t>
      </w:r>
      <w:r w:rsidR="00661E0B">
        <w:rPr>
          <w:rFonts w:ascii="Arial" w:hAnsi="Arial" w:cs="Arial"/>
          <w:sz w:val="22"/>
          <w:szCs w:val="22"/>
        </w:rPr>
        <w:t>3</w:t>
      </w:r>
      <w:r w:rsidRPr="00661E0B">
        <w:rPr>
          <w:rFonts w:ascii="Arial" w:hAnsi="Arial" w:cs="Arial"/>
          <w:sz w:val="22"/>
          <w:szCs w:val="22"/>
        </w:rPr>
        <w:t xml:space="preserve"> ust.1 pkt </w:t>
      </w:r>
      <w:r w:rsidR="00936597">
        <w:rPr>
          <w:rFonts w:ascii="Arial" w:hAnsi="Arial" w:cs="Arial"/>
          <w:sz w:val="22"/>
          <w:szCs w:val="22"/>
        </w:rPr>
        <w:t>7</w:t>
      </w:r>
      <w:r w:rsidRPr="00661E0B">
        <w:rPr>
          <w:rFonts w:ascii="Arial" w:hAnsi="Arial" w:cs="Arial"/>
          <w:sz w:val="22"/>
          <w:szCs w:val="22"/>
        </w:rPr>
        <w:t xml:space="preserve"> (zwanych też „utworem”) wraz </w:t>
      </w:r>
      <w:r w:rsidR="00936597">
        <w:rPr>
          <w:rFonts w:ascii="Arial" w:hAnsi="Arial" w:cs="Arial"/>
          <w:sz w:val="22"/>
          <w:szCs w:val="22"/>
        </w:rPr>
        <w:br/>
      </w:r>
      <w:r w:rsidRPr="00661E0B">
        <w:rPr>
          <w:rFonts w:ascii="Arial" w:hAnsi="Arial" w:cs="Arial"/>
          <w:sz w:val="22"/>
          <w:szCs w:val="22"/>
        </w:rPr>
        <w:t>z wyłącznym prawem zezwalania na wykonywanie zależnego prawa autorskiego do nich.</w:t>
      </w:r>
    </w:p>
    <w:p w14:paraId="33C00DC8" w14:textId="77777777" w:rsidR="007C7609" w:rsidRPr="00661E0B" w:rsidRDefault="007C7609" w:rsidP="007C7609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69DD7444" w14:textId="77777777" w:rsidR="007C7609" w:rsidRPr="00661E0B" w:rsidRDefault="007C7609" w:rsidP="007C7609">
      <w:pPr>
        <w:numPr>
          <w:ilvl w:val="0"/>
          <w:numId w:val="33"/>
        </w:numPr>
        <w:tabs>
          <w:tab w:val="num" w:pos="28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6FC240E6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 xml:space="preserve">zwielokrotnianie bez żadnych ograniczeń ilościowych dowolną techniką,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0A409C7D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                    w tym w trybie on-line;</w:t>
      </w:r>
    </w:p>
    <w:p w14:paraId="6BC00E4C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wprowadzenie do obrotu oryginału albo zwielokrotnionych egzemplarzy;</w:t>
      </w:r>
    </w:p>
    <w:p w14:paraId="41F15DDD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 </w:t>
      </w:r>
      <w:r w:rsidRPr="00661E0B">
        <w:rPr>
          <w:rFonts w:ascii="Arial" w:hAnsi="Arial" w:cs="Arial"/>
          <w:sz w:val="22"/>
          <w:szCs w:val="22"/>
          <w:lang w:eastAsia="zh-CN"/>
        </w:rPr>
        <w:t xml:space="preserve">najem, nieodpłatne wypożyczenie, </w:t>
      </w:r>
      <w:r w:rsidRPr="00661E0B">
        <w:rPr>
          <w:rFonts w:ascii="Arial" w:hAnsi="Arial" w:cs="Arial"/>
          <w:sz w:val="22"/>
          <w:szCs w:val="22"/>
        </w:rPr>
        <w:t>użyczenie</w:t>
      </w:r>
      <w:r w:rsidRPr="00661E0B">
        <w:rPr>
          <w:rFonts w:ascii="Arial" w:hAnsi="Arial" w:cs="Arial"/>
          <w:sz w:val="22"/>
          <w:szCs w:val="22"/>
          <w:lang w:eastAsia="zh-CN"/>
        </w:rPr>
        <w:t xml:space="preserve"> lub udostępnienie oryginału lub zwielokrotnionych egzemplarzy;</w:t>
      </w:r>
    </w:p>
    <w:p w14:paraId="63AAC29F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 xml:space="preserve"> udostępnienie pracownikom Urzędu w sieciach wewnętrznych Intranetu lub na serwerze Zamawiającego;</w:t>
      </w:r>
    </w:p>
    <w:p w14:paraId="28F937B6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publiczne udostępnienie, odtworzenie, prezentację, wyświetlenie lub wystawienie;</w:t>
      </w:r>
    </w:p>
    <w:p w14:paraId="7BDB14CF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publiczne udostępnienie utworów w taki sposób, aby każdy mógł mieć do niego dostęp w miejscu i czasie przez siebie wybranym;</w:t>
      </w:r>
    </w:p>
    <w:p w14:paraId="1EBA4548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wykorzystywanie całości lub fragmentów utworu do celów wykonywania zadań przez Zamawiającego, w tym w szczególności do celów promocyjnych;</w:t>
      </w:r>
    </w:p>
    <w:p w14:paraId="6B00AD33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nadawania za pomocą wizji i/lub fonii przewodowej oraz bezprzewodowej przez stację naziemną lub za pośrednictwem satelity;</w:t>
      </w:r>
    </w:p>
    <w:p w14:paraId="140179C3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reemitowania (m.in. za pośrednictwem telewizji kablowej oraz platform cyfrowych);</w:t>
      </w:r>
    </w:p>
    <w:p w14:paraId="17A8E79D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wprowadzania do sieci telekomunikacyjnych;</w:t>
      </w:r>
    </w:p>
    <w:p w14:paraId="45CA273C" w14:textId="77777777" w:rsidR="007C7609" w:rsidRPr="00661E0B" w:rsidRDefault="007C7609" w:rsidP="007C7609">
      <w:pPr>
        <w:numPr>
          <w:ilvl w:val="0"/>
          <w:numId w:val="3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rozpowszechnianie oryginału lub zwielokrotnionych egzemplarzy w inny sposób niż określony w pkt 3-12.</w:t>
      </w:r>
    </w:p>
    <w:p w14:paraId="77500149" w14:textId="77777777" w:rsidR="007C7609" w:rsidRPr="00661E0B" w:rsidRDefault="007C7609" w:rsidP="007C7609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Z chwilą przekazania utworu Zamawiającemu nabywa on własność nośników, na których został utrwalony utwór opracowany przez Wykonawcę.</w:t>
      </w:r>
    </w:p>
    <w:p w14:paraId="534E3B37" w14:textId="77777777" w:rsidR="007C7609" w:rsidRPr="00661E0B" w:rsidRDefault="007C7609" w:rsidP="007C7609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,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tego utworu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nie będzie naruszało praw osób trzecich. </w:t>
      </w:r>
    </w:p>
    <w:p w14:paraId="7B4283D2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lastRenderedPageBreak/>
        <w:t>Wykonawca jest odpowiedzialny względem Zamawiającego za wszelkie wady prawne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, a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za ewentualne roszczenia osób trzecich wynikające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                              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 naruszenia praw własności intelektualnej, w tym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za nieprzestrzeganie przepisów ustawy z dnia 4 lutego 1994 r. o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prawach pokrewnych w związku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                                      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 wykonywaniem przedmiotu umowy.</w:t>
      </w:r>
    </w:p>
    <w:p w14:paraId="41C7FD22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całkowitego zaspokojenia słusznych roszczeń osób trzecich oraz do zwolnienia Zamawiającego od obowiązku świadczenia                         z tego tytułu.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3046E648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2AFD2556" w14:textId="77777777" w:rsidR="007C7609" w:rsidRDefault="007C7609" w:rsidP="007C7609">
      <w:pPr>
        <w:jc w:val="center"/>
        <w:rPr>
          <w:rFonts w:ascii="Arial" w:hAnsi="Arial" w:cs="Arial"/>
          <w:b/>
        </w:rPr>
      </w:pPr>
    </w:p>
    <w:p w14:paraId="2D771E35" w14:textId="4DCEAC4C" w:rsidR="007C7609" w:rsidRDefault="007C7609" w:rsidP="00D73AEF">
      <w:pPr>
        <w:jc w:val="center"/>
        <w:rPr>
          <w:rFonts w:ascii="Arial" w:hAnsi="Arial" w:cs="Arial"/>
          <w:sz w:val="22"/>
          <w:szCs w:val="22"/>
        </w:rPr>
      </w:pPr>
    </w:p>
    <w:p w14:paraId="056E3097" w14:textId="12363746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8</w:t>
      </w:r>
    </w:p>
    <w:p w14:paraId="6F4AC42E" w14:textId="081A5100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>umowy</w:t>
      </w:r>
      <w:r w:rsidR="000C2CF5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67C0A6AA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</w:t>
      </w:r>
      <w:r w:rsidR="007C45FD">
        <w:rPr>
          <w:rFonts w:ascii="Arial" w:hAnsi="Arial" w:cs="Arial"/>
          <w:sz w:val="22"/>
          <w:szCs w:val="22"/>
        </w:rPr>
        <w:t>,</w:t>
      </w:r>
      <w:r w:rsidR="007C45FD" w:rsidRPr="007C45FD">
        <w:rPr>
          <w:rFonts w:ascii="Arial" w:hAnsi="Arial" w:cs="Arial"/>
        </w:rPr>
        <w:t xml:space="preserve"> </w:t>
      </w:r>
      <w:r w:rsidR="007C45FD" w:rsidRPr="007C45FD">
        <w:rPr>
          <w:rFonts w:ascii="Arial" w:hAnsi="Arial" w:cs="Arial"/>
          <w:sz w:val="22"/>
          <w:szCs w:val="22"/>
        </w:rPr>
        <w:t>za które odpowiedzialność ponosi Wykonawca</w:t>
      </w:r>
      <w:r w:rsidRPr="00F64955">
        <w:rPr>
          <w:rFonts w:ascii="Arial" w:hAnsi="Arial" w:cs="Arial"/>
          <w:sz w:val="22"/>
          <w:szCs w:val="22"/>
        </w:rPr>
        <w:t>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</w:t>
      </w:r>
      <w:r w:rsidR="007C45FD">
        <w:rPr>
          <w:rFonts w:ascii="Arial" w:hAnsi="Arial" w:cs="Arial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umowy 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49BB3DC1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</w:t>
      </w:r>
      <w:r w:rsidR="007C45FD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7C45FD" w:rsidRPr="007C45FD">
        <w:rPr>
          <w:rFonts w:ascii="Arial" w:hAnsi="Arial" w:cs="Arial"/>
          <w:sz w:val="22"/>
          <w:szCs w:val="22"/>
        </w:rPr>
        <w:t xml:space="preserve">za które odpowiedzialność ponosi </w:t>
      </w:r>
      <w:r w:rsidRPr="007C45FD">
        <w:rPr>
          <w:rFonts w:ascii="Arial" w:hAnsi="Arial" w:cs="Arial"/>
          <w:sz w:val="22"/>
          <w:szCs w:val="22"/>
        </w:rPr>
        <w:t>Zamawiając</w:t>
      </w:r>
      <w:r w:rsidR="007C45FD">
        <w:rPr>
          <w:rFonts w:ascii="Arial" w:hAnsi="Arial" w:cs="Arial"/>
          <w:sz w:val="22"/>
          <w:szCs w:val="22"/>
        </w:rPr>
        <w:t>y</w:t>
      </w:r>
      <w:r w:rsidRPr="007C45FD">
        <w:rPr>
          <w:rFonts w:ascii="Arial" w:hAnsi="Arial" w:cs="Arial"/>
          <w:sz w:val="22"/>
          <w:szCs w:val="22"/>
        </w:rPr>
        <w:t>, Wykonawca</w:t>
      </w:r>
      <w:r w:rsidRPr="00F64955">
        <w:rPr>
          <w:rFonts w:ascii="Arial" w:hAnsi="Arial" w:cs="Arial"/>
          <w:sz w:val="22"/>
          <w:szCs w:val="22"/>
        </w:rPr>
        <w:t xml:space="preserve"> mo</w:t>
      </w:r>
      <w:r w:rsidR="004F1EB3" w:rsidRPr="00F64955">
        <w:rPr>
          <w:rFonts w:ascii="Arial" w:hAnsi="Arial" w:cs="Arial"/>
          <w:sz w:val="22"/>
          <w:szCs w:val="22"/>
        </w:rPr>
        <w:t>że odstąpić od</w:t>
      </w:r>
      <w:r w:rsidR="007C45FD">
        <w:rPr>
          <w:rFonts w:ascii="Arial" w:hAnsi="Arial" w:cs="Arial"/>
          <w:sz w:val="22"/>
          <w:szCs w:val="22"/>
        </w:rPr>
        <w:t xml:space="preserve"> </w:t>
      </w:r>
      <w:r w:rsidR="004F1EB3" w:rsidRPr="00F64955">
        <w:rPr>
          <w:rFonts w:ascii="Arial" w:hAnsi="Arial" w:cs="Arial"/>
          <w:sz w:val="22"/>
          <w:szCs w:val="22"/>
        </w:rPr>
        <w:t xml:space="preserve">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20B26E94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9A1B46" w:rsidRPr="00762075">
        <w:rPr>
          <w:rFonts w:ascii="Arial" w:hAnsi="Arial" w:cs="Arial"/>
          <w:sz w:val="22"/>
          <w:szCs w:val="22"/>
        </w:rPr>
        <w:t>30.</w:t>
      </w:r>
      <w:r w:rsidR="00B36259">
        <w:rPr>
          <w:rFonts w:ascii="Arial" w:hAnsi="Arial" w:cs="Arial"/>
          <w:sz w:val="22"/>
          <w:szCs w:val="22"/>
        </w:rPr>
        <w:t>11</w:t>
      </w:r>
      <w:r w:rsidR="009A1B46" w:rsidRPr="00762075">
        <w:rPr>
          <w:rFonts w:ascii="Arial" w:hAnsi="Arial" w:cs="Arial"/>
          <w:sz w:val="22"/>
          <w:szCs w:val="22"/>
        </w:rPr>
        <w:t>.</w:t>
      </w:r>
      <w:r w:rsidR="00712C08" w:rsidRPr="00762075">
        <w:rPr>
          <w:rFonts w:ascii="Arial" w:hAnsi="Arial" w:cs="Arial"/>
          <w:sz w:val="22"/>
          <w:szCs w:val="22"/>
        </w:rPr>
        <w:t>202</w:t>
      </w:r>
      <w:r w:rsidR="009A1B46" w:rsidRPr="00762075">
        <w:rPr>
          <w:rFonts w:ascii="Arial" w:hAnsi="Arial" w:cs="Arial"/>
          <w:sz w:val="22"/>
          <w:szCs w:val="22"/>
        </w:rPr>
        <w:t>3</w:t>
      </w:r>
      <w:r w:rsidR="00934FB9" w:rsidRPr="00762075">
        <w:rPr>
          <w:rFonts w:ascii="Arial" w:hAnsi="Arial" w:cs="Arial"/>
          <w:sz w:val="22"/>
          <w:szCs w:val="22"/>
        </w:rPr>
        <w:t xml:space="preserve"> </w:t>
      </w:r>
      <w:r w:rsidRPr="00762075">
        <w:rPr>
          <w:rFonts w:ascii="Arial" w:hAnsi="Arial" w:cs="Arial"/>
          <w:sz w:val="22"/>
          <w:szCs w:val="22"/>
        </w:rPr>
        <w:t>r.</w:t>
      </w:r>
    </w:p>
    <w:p w14:paraId="4FBAF95F" w14:textId="6EF8B9E6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F32C8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6AC30811" w14:textId="57195E33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033FA532" w14:textId="77777777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5D8B2A49" w14:textId="413885D2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19CC06BC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Wykonawc</w:t>
      </w:r>
      <w:r w:rsidR="00AD4532">
        <w:rPr>
          <w:rFonts w:ascii="Arial" w:hAnsi="Arial" w:cs="Arial"/>
          <w:b w:val="0"/>
          <w:sz w:val="22"/>
          <w:szCs w:val="22"/>
        </w:rPr>
        <w:t>a;</w:t>
      </w:r>
    </w:p>
    <w:p w14:paraId="1CF51001" w14:textId="002215B4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DD8F0A2" w14:textId="36947C00" w:rsidR="00B356A3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AEAC042" w14:textId="5AC4C275" w:rsidR="00936597" w:rsidRPr="00897604" w:rsidRDefault="00936597" w:rsidP="00936597">
      <w:pPr>
        <w:pStyle w:val="Tekstpodstawowy2"/>
        <w:numPr>
          <w:ilvl w:val="0"/>
          <w:numId w:val="38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ekspozycj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i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na co najmniej 4 banerach reklamowych 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br/>
        <w:t>o wymiarach 3 m x 1 m w widocznych dla kibiców i mediów miejscach, podczas meczów, w których zespół w oparciu o który będzie świadczona usługa jest gospodarzem w ramach rozgrywek (banery do odbioru w siedzibie Zamawiającego)</w:t>
      </w:r>
      <w:r w:rsidR="00B61373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</w:p>
    <w:p w14:paraId="0ADE60E6" w14:textId="3EE71C50" w:rsidR="00936597" w:rsidRPr="00897604" w:rsidRDefault="00936597" w:rsidP="00936597">
      <w:pPr>
        <w:pStyle w:val="Tekstpodstawowy2"/>
        <w:numPr>
          <w:ilvl w:val="0"/>
          <w:numId w:val="38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wśród sponsorów, w sposób widoczny dla odbiorców, symbolu Warmia-Mazury na stronie internetowej zespołu w oparciu o który będzie świadczona usługa, które będzie podlinkowane do strony internetowej </w:t>
      </w:r>
      <w:hyperlink r:id="rId9" w:history="1">
        <w:r w:rsidRPr="00897604">
          <w:rPr>
            <w:rStyle w:val="Hipercze"/>
            <w:rFonts w:ascii="Arial" w:eastAsia="Cambria" w:hAnsi="Arial" w:cs="Arial"/>
            <w:bCs/>
            <w:sz w:val="22"/>
            <w:szCs w:val="22"/>
            <w:lang w:eastAsia="en-US"/>
          </w:rPr>
          <w:t>www.warmia.mazury.pl</w:t>
        </w:r>
      </w:hyperlink>
      <w:r w:rsidR="00B61373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</w:p>
    <w:p w14:paraId="1037FE85" w14:textId="07C4447E" w:rsidR="00936597" w:rsidRPr="00897604" w:rsidRDefault="00936597" w:rsidP="00936597">
      <w:pPr>
        <w:pStyle w:val="Tekstpodstawowy2"/>
        <w:numPr>
          <w:ilvl w:val="0"/>
          <w:numId w:val="38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w sposób widoczny dla publiczności i mediów symbolu Warmia-Mazury na ściankach reklamowych stanowiących tło podczas wywiadów telewizyjnych 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lastRenderedPageBreak/>
        <w:t xml:space="preserve">udzielanych w czasie i po zakończeniu meczów, w których zespół, w oparciu o który będzie świadczona usługa,  jest gospodarzem w ramach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rozgrywek</w:t>
      </w:r>
      <w:r w:rsidR="00B61373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</w:p>
    <w:p w14:paraId="4F2BF92D" w14:textId="62E397EF" w:rsidR="00936597" w:rsidRPr="00897604" w:rsidRDefault="00936597" w:rsidP="00936597">
      <w:pPr>
        <w:pStyle w:val="Tekstpodstawowy2"/>
        <w:numPr>
          <w:ilvl w:val="0"/>
          <w:numId w:val="38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o wymiarach co najmniej 15 cm x 10 cm na ubiorach sportowych zawodniczek (koszulki meczowe), w których zespół, w oparciu 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br/>
        <w:t>o który będzie świadczona usługa,  będzie występować podczas rozgrywek</w:t>
      </w:r>
      <w:r w:rsidR="00B61373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</w:p>
    <w:p w14:paraId="65030A6A" w14:textId="0D69EC53" w:rsidR="00936597" w:rsidRPr="00897604" w:rsidRDefault="00936597" w:rsidP="00936597">
      <w:pPr>
        <w:pStyle w:val="Tekstpodstawowy2"/>
        <w:numPr>
          <w:ilvl w:val="0"/>
          <w:numId w:val="38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eastAsia="en-US"/>
        </w:rPr>
        <w:t xml:space="preserve"> symbolu Warmia-Mazury na materiałach poligraficznych, informacyjnych, promocyjnych i reklamowych drukowanych przez lub na zlecenie Wykonawcy związanych z rozgrywkami dotyczących zespołu, w oparciu o który będzie świadczona usługa</w:t>
      </w:r>
      <w:r w:rsidR="00B61373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</w:p>
    <w:p w14:paraId="40B360E5" w14:textId="3F0A1D2F" w:rsidR="00936597" w:rsidRPr="00B61373" w:rsidRDefault="00936597" w:rsidP="002C49D5">
      <w:pPr>
        <w:pStyle w:val="Tekstpodstawowy2"/>
        <w:numPr>
          <w:ilvl w:val="0"/>
          <w:numId w:val="38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B61373">
        <w:rPr>
          <w:rFonts w:ascii="Arial" w:eastAsia="Cambria" w:hAnsi="Arial" w:cs="Arial"/>
          <w:bCs/>
          <w:sz w:val="22"/>
          <w:szCs w:val="22"/>
          <w:lang w:eastAsia="en-US"/>
        </w:rPr>
        <w:t>informowani</w:t>
      </w:r>
      <w:r w:rsidR="00B61373" w:rsidRPr="00B61373"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B61373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spikera </w:t>
      </w:r>
      <w:r w:rsidR="00B61373" w:rsidRPr="00B61373">
        <w:rPr>
          <w:rFonts w:ascii="Arial" w:eastAsia="Cambria" w:hAnsi="Arial" w:cs="Arial"/>
          <w:bCs/>
          <w:sz w:val="22"/>
          <w:szCs w:val="22"/>
          <w:lang w:eastAsia="en-US"/>
        </w:rPr>
        <w:t xml:space="preserve">podczas meczów, w których zespół, w oparciu o który będzie świadczona usługa, jest gospodarzem w ramach rozgrywek </w:t>
      </w:r>
      <w:r w:rsidRPr="00B61373">
        <w:rPr>
          <w:rFonts w:ascii="Arial" w:eastAsia="Cambria" w:hAnsi="Arial" w:cs="Arial"/>
          <w:bCs/>
          <w:sz w:val="22"/>
          <w:szCs w:val="22"/>
          <w:lang w:eastAsia="en-US"/>
        </w:rPr>
        <w:t>(co najmniej 2x/mecz) o udziale samorządu województwa warmińsko-mazurskiego</w:t>
      </w:r>
      <w:r w:rsidR="00B61373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B61373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3C99099B" w14:textId="0E298693" w:rsidR="00936597" w:rsidRPr="00897604" w:rsidRDefault="00936597" w:rsidP="00936597">
      <w:pPr>
        <w:pStyle w:val="Tekstpodstawowy2"/>
        <w:numPr>
          <w:ilvl w:val="0"/>
          <w:numId w:val="38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t>wykonani</w:t>
      </w:r>
      <w:r w:rsidR="00B61373"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i przekazani</w:t>
      </w:r>
      <w:r w:rsidR="00B61373"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Zamawiającemu co najmniej 10 zdjęć z prawami autorskimi, </w:t>
      </w: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 xml:space="preserve">w wysokiej rozdzielczości, bez znaków wodnych, z dowolnym ujęciem zawodniczek zespołu, w oparciu o który będzie wykonywana usługa i widocznymi symbolami, </w:t>
      </w:r>
      <w:r w:rsidRPr="00897604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o których mowa w punkcie 4 oraz filmu (o długości ok. 1 min)  z rozgrywek z prawem do ich wykorzystania przez Zamawiającego do celów promocyjnych (przekazanie drogą internetową).</w:t>
      </w:r>
    </w:p>
    <w:p w14:paraId="21D63542" w14:textId="53CBB81E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0E6CC0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7DBE608B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 Zamawiając</w:t>
      </w:r>
      <w:r w:rsidR="00AD4532">
        <w:rPr>
          <w:rFonts w:ascii="Arial" w:hAnsi="Arial" w:cs="Arial"/>
          <w:b w:val="0"/>
          <w:sz w:val="22"/>
          <w:szCs w:val="22"/>
        </w:rPr>
        <w:t>y</w:t>
      </w:r>
      <w:r>
        <w:rPr>
          <w:rFonts w:ascii="Arial" w:hAnsi="Arial" w:cs="Arial"/>
          <w:b w:val="0"/>
          <w:sz w:val="22"/>
          <w:szCs w:val="22"/>
        </w:rPr>
        <w:t xml:space="preserve">, Zamawiający zapłaci Wykonawcy karę umowną w wysokości </w:t>
      </w:r>
      <w:r w:rsidR="00D92263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 xml:space="preserve">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09AC0932" w:rsidR="0091422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C24841C" w14:textId="4FED2998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A07ED46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10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1B3D8D77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2368D916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69C474F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460F9D4D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Umowę sporządzono w </w:t>
      </w:r>
      <w:r w:rsidR="004D5D2F">
        <w:rPr>
          <w:rFonts w:ascii="Arial" w:hAnsi="Arial" w:cs="Arial"/>
          <w:sz w:val="22"/>
          <w:szCs w:val="22"/>
        </w:rPr>
        <w:t xml:space="preserve">dwóch </w:t>
      </w:r>
      <w:r w:rsidRPr="00F64955">
        <w:rPr>
          <w:rFonts w:ascii="Arial" w:hAnsi="Arial" w:cs="Arial"/>
          <w:sz w:val="22"/>
          <w:szCs w:val="22"/>
        </w:rPr>
        <w:t xml:space="preserve">jednobrzmiących egzemplarzach, w tym jeden egzemplarz dla Wykonawcy i </w:t>
      </w:r>
      <w:r w:rsidR="002929B1">
        <w:rPr>
          <w:rFonts w:ascii="Arial" w:hAnsi="Arial" w:cs="Arial"/>
          <w:sz w:val="22"/>
          <w:szCs w:val="22"/>
        </w:rPr>
        <w:t>jeden</w:t>
      </w:r>
      <w:r w:rsidRPr="00F64955">
        <w:rPr>
          <w:rFonts w:ascii="Arial" w:hAnsi="Arial" w:cs="Arial"/>
          <w:sz w:val="22"/>
          <w:szCs w:val="22"/>
        </w:rPr>
        <w:t xml:space="preserve">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4CE37F3" w:rsidR="0075754F" w:rsidRPr="00F64955" w:rsidRDefault="000C00A8" w:rsidP="00B36259">
      <w:pPr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B36259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8AF41" w14:textId="77777777" w:rsidR="00244AEA" w:rsidRDefault="00244AEA">
      <w:r>
        <w:separator/>
      </w:r>
    </w:p>
  </w:endnote>
  <w:endnote w:type="continuationSeparator" w:id="0">
    <w:p w14:paraId="0F1E2A1F" w14:textId="77777777" w:rsidR="00244AEA" w:rsidRDefault="0024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B979F" w14:textId="77777777" w:rsidR="00244AEA" w:rsidRDefault="00244AEA">
      <w:r>
        <w:separator/>
      </w:r>
    </w:p>
  </w:footnote>
  <w:footnote w:type="continuationSeparator" w:id="0">
    <w:p w14:paraId="2F8890ED" w14:textId="77777777" w:rsidR="00244AEA" w:rsidRDefault="0024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353AC6"/>
    <w:multiLevelType w:val="hybridMultilevel"/>
    <w:tmpl w:val="9B8822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B5297"/>
    <w:multiLevelType w:val="hybridMultilevel"/>
    <w:tmpl w:val="CF521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45EC2"/>
    <w:multiLevelType w:val="hybridMultilevel"/>
    <w:tmpl w:val="18E08BF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A9406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6DB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96C98"/>
    <w:multiLevelType w:val="hybridMultilevel"/>
    <w:tmpl w:val="CBCC0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34C81"/>
    <w:multiLevelType w:val="hybridMultilevel"/>
    <w:tmpl w:val="318C4E72"/>
    <w:lvl w:ilvl="0" w:tplc="F57E7A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67255"/>
    <w:multiLevelType w:val="hybridMultilevel"/>
    <w:tmpl w:val="918402CA"/>
    <w:lvl w:ilvl="0" w:tplc="6FEE632C">
      <w:start w:val="1"/>
      <w:numFmt w:val="decimal"/>
      <w:lvlText w:val="%1)"/>
      <w:lvlJc w:val="left"/>
      <w:pPr>
        <w:ind w:left="644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93258F"/>
    <w:multiLevelType w:val="hybridMultilevel"/>
    <w:tmpl w:val="5CE41494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FB051E"/>
    <w:multiLevelType w:val="hybridMultilevel"/>
    <w:tmpl w:val="FDFC5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581938"/>
    <w:multiLevelType w:val="hybridMultilevel"/>
    <w:tmpl w:val="CE8681B0"/>
    <w:lvl w:ilvl="0" w:tplc="0415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29"/>
  </w:num>
  <w:num w:numId="3">
    <w:abstractNumId w:val="1"/>
  </w:num>
  <w:num w:numId="4">
    <w:abstractNumId w:val="32"/>
  </w:num>
  <w:num w:numId="5">
    <w:abstractNumId w:val="28"/>
  </w:num>
  <w:num w:numId="6">
    <w:abstractNumId w:val="17"/>
  </w:num>
  <w:num w:numId="7">
    <w:abstractNumId w:val="6"/>
  </w:num>
  <w:num w:numId="8">
    <w:abstractNumId w:val="26"/>
  </w:num>
  <w:num w:numId="9">
    <w:abstractNumId w:val="19"/>
  </w:num>
  <w:num w:numId="10">
    <w:abstractNumId w:val="0"/>
  </w:num>
  <w:num w:numId="11">
    <w:abstractNumId w:val="13"/>
  </w:num>
  <w:num w:numId="12">
    <w:abstractNumId w:val="34"/>
  </w:num>
  <w:num w:numId="13">
    <w:abstractNumId w:val="22"/>
  </w:num>
  <w:num w:numId="14">
    <w:abstractNumId w:val="30"/>
  </w:num>
  <w:num w:numId="15">
    <w:abstractNumId w:val="25"/>
  </w:num>
  <w:num w:numId="16">
    <w:abstractNumId w:val="18"/>
  </w:num>
  <w:num w:numId="17">
    <w:abstractNumId w:val="21"/>
  </w:num>
  <w:num w:numId="18">
    <w:abstractNumId w:val="10"/>
  </w:num>
  <w:num w:numId="19">
    <w:abstractNumId w:val="5"/>
  </w:num>
  <w:num w:numId="20">
    <w:abstractNumId w:val="11"/>
  </w:num>
  <w:num w:numId="21">
    <w:abstractNumId w:val="24"/>
  </w:num>
  <w:num w:numId="22">
    <w:abstractNumId w:val="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  <w:num w:numId="26">
    <w:abstractNumId w:val="20"/>
  </w:num>
  <w:num w:numId="27">
    <w:abstractNumId w:val="31"/>
  </w:num>
  <w:num w:numId="28">
    <w:abstractNumId w:val="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6"/>
  </w:num>
  <w:num w:numId="32">
    <w:abstractNumId w:val="9"/>
  </w:num>
  <w:num w:numId="33">
    <w:abstractNumId w:val="8"/>
  </w:num>
  <w:num w:numId="34">
    <w:abstractNumId w:val="27"/>
  </w:num>
  <w:num w:numId="35">
    <w:abstractNumId w:val="12"/>
  </w:num>
  <w:num w:numId="36">
    <w:abstractNumId w:val="12"/>
  </w:num>
  <w:num w:numId="37">
    <w:abstractNumId w:val="23"/>
  </w:num>
  <w:num w:numId="38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367A0"/>
    <w:rsid w:val="000414BD"/>
    <w:rsid w:val="00041591"/>
    <w:rsid w:val="0004172A"/>
    <w:rsid w:val="0004245E"/>
    <w:rsid w:val="00042B8B"/>
    <w:rsid w:val="00044BB8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519"/>
    <w:rsid w:val="000A0592"/>
    <w:rsid w:val="000A0C69"/>
    <w:rsid w:val="000A3252"/>
    <w:rsid w:val="000A3733"/>
    <w:rsid w:val="000B7BAE"/>
    <w:rsid w:val="000C00A8"/>
    <w:rsid w:val="000C06F2"/>
    <w:rsid w:val="000C0802"/>
    <w:rsid w:val="000C2CF5"/>
    <w:rsid w:val="000C4902"/>
    <w:rsid w:val="000C52DF"/>
    <w:rsid w:val="000D190D"/>
    <w:rsid w:val="000E2D77"/>
    <w:rsid w:val="000E4123"/>
    <w:rsid w:val="000E6CC0"/>
    <w:rsid w:val="00101E3A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725C"/>
    <w:rsid w:val="0015102E"/>
    <w:rsid w:val="00153861"/>
    <w:rsid w:val="0015466B"/>
    <w:rsid w:val="00162363"/>
    <w:rsid w:val="00165EEA"/>
    <w:rsid w:val="001774D4"/>
    <w:rsid w:val="00181F78"/>
    <w:rsid w:val="001829A0"/>
    <w:rsid w:val="00184072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E68FC"/>
    <w:rsid w:val="001F035E"/>
    <w:rsid w:val="001F1E9B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4AEA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29B1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5477"/>
    <w:rsid w:val="002C787E"/>
    <w:rsid w:val="002D01D5"/>
    <w:rsid w:val="002D10FE"/>
    <w:rsid w:val="002D1F53"/>
    <w:rsid w:val="002D3ACF"/>
    <w:rsid w:val="002D3B75"/>
    <w:rsid w:val="002D6AFD"/>
    <w:rsid w:val="002E6996"/>
    <w:rsid w:val="002F003E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355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59BB"/>
    <w:rsid w:val="0037742B"/>
    <w:rsid w:val="003775DD"/>
    <w:rsid w:val="003812F4"/>
    <w:rsid w:val="0038319A"/>
    <w:rsid w:val="00383FEF"/>
    <w:rsid w:val="003879A8"/>
    <w:rsid w:val="00390ED1"/>
    <w:rsid w:val="003A5379"/>
    <w:rsid w:val="003A57C9"/>
    <w:rsid w:val="003A5ABF"/>
    <w:rsid w:val="003A5CCC"/>
    <w:rsid w:val="003A67F0"/>
    <w:rsid w:val="003A73B4"/>
    <w:rsid w:val="003B0B5D"/>
    <w:rsid w:val="003B274F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3F7E52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403C0"/>
    <w:rsid w:val="004446FF"/>
    <w:rsid w:val="004476E0"/>
    <w:rsid w:val="00450532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3FC1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D2BC1"/>
    <w:rsid w:val="004D5D2F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6552A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92A"/>
    <w:rsid w:val="005D6DCA"/>
    <w:rsid w:val="005D79EE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4FBC"/>
    <w:rsid w:val="00635BFF"/>
    <w:rsid w:val="00641928"/>
    <w:rsid w:val="006422E2"/>
    <w:rsid w:val="00642361"/>
    <w:rsid w:val="006425FB"/>
    <w:rsid w:val="00642D60"/>
    <w:rsid w:val="0064624E"/>
    <w:rsid w:val="00647F20"/>
    <w:rsid w:val="006527BB"/>
    <w:rsid w:val="006572A8"/>
    <w:rsid w:val="00661E0B"/>
    <w:rsid w:val="00662DEF"/>
    <w:rsid w:val="006640F1"/>
    <w:rsid w:val="00664A99"/>
    <w:rsid w:val="00666098"/>
    <w:rsid w:val="00673103"/>
    <w:rsid w:val="00673EEF"/>
    <w:rsid w:val="00677D93"/>
    <w:rsid w:val="006807E2"/>
    <w:rsid w:val="00680A24"/>
    <w:rsid w:val="00681A84"/>
    <w:rsid w:val="00681E62"/>
    <w:rsid w:val="00684017"/>
    <w:rsid w:val="00684A00"/>
    <w:rsid w:val="00686E96"/>
    <w:rsid w:val="00690233"/>
    <w:rsid w:val="0069796B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42C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0534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075"/>
    <w:rsid w:val="00762C94"/>
    <w:rsid w:val="00763104"/>
    <w:rsid w:val="0077296B"/>
    <w:rsid w:val="00783E01"/>
    <w:rsid w:val="00784806"/>
    <w:rsid w:val="00784874"/>
    <w:rsid w:val="00793418"/>
    <w:rsid w:val="007948FA"/>
    <w:rsid w:val="00795A16"/>
    <w:rsid w:val="007A0208"/>
    <w:rsid w:val="007A3200"/>
    <w:rsid w:val="007A389C"/>
    <w:rsid w:val="007A60B7"/>
    <w:rsid w:val="007B158F"/>
    <w:rsid w:val="007B5A5C"/>
    <w:rsid w:val="007C34AB"/>
    <w:rsid w:val="007C45FD"/>
    <w:rsid w:val="007C7609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5579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4202"/>
    <w:rsid w:val="00875D90"/>
    <w:rsid w:val="008810A5"/>
    <w:rsid w:val="008813E4"/>
    <w:rsid w:val="00882FCF"/>
    <w:rsid w:val="0088429B"/>
    <w:rsid w:val="00885025"/>
    <w:rsid w:val="0088579D"/>
    <w:rsid w:val="008875A1"/>
    <w:rsid w:val="00890328"/>
    <w:rsid w:val="00890A1D"/>
    <w:rsid w:val="00897604"/>
    <w:rsid w:val="008A1211"/>
    <w:rsid w:val="008A2D96"/>
    <w:rsid w:val="008A60E0"/>
    <w:rsid w:val="008C06B9"/>
    <w:rsid w:val="008C3E35"/>
    <w:rsid w:val="008C4641"/>
    <w:rsid w:val="008C7D29"/>
    <w:rsid w:val="008D2FDA"/>
    <w:rsid w:val="008D4041"/>
    <w:rsid w:val="008D4D6D"/>
    <w:rsid w:val="008D5571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597"/>
    <w:rsid w:val="009368A3"/>
    <w:rsid w:val="00937041"/>
    <w:rsid w:val="00941554"/>
    <w:rsid w:val="00945F98"/>
    <w:rsid w:val="00946085"/>
    <w:rsid w:val="009464C8"/>
    <w:rsid w:val="009469E5"/>
    <w:rsid w:val="009505D7"/>
    <w:rsid w:val="00954DD3"/>
    <w:rsid w:val="00954DFE"/>
    <w:rsid w:val="00954F73"/>
    <w:rsid w:val="00955780"/>
    <w:rsid w:val="009564D2"/>
    <w:rsid w:val="00957E7D"/>
    <w:rsid w:val="00960E3F"/>
    <w:rsid w:val="0096456D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4452"/>
    <w:rsid w:val="009955F7"/>
    <w:rsid w:val="009A1B46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2B11"/>
    <w:rsid w:val="00A045A4"/>
    <w:rsid w:val="00A04EE9"/>
    <w:rsid w:val="00A101EC"/>
    <w:rsid w:val="00A124D9"/>
    <w:rsid w:val="00A23EBB"/>
    <w:rsid w:val="00A25A21"/>
    <w:rsid w:val="00A27031"/>
    <w:rsid w:val="00A27183"/>
    <w:rsid w:val="00A3060F"/>
    <w:rsid w:val="00A31665"/>
    <w:rsid w:val="00A37493"/>
    <w:rsid w:val="00A400A6"/>
    <w:rsid w:val="00A41511"/>
    <w:rsid w:val="00A42DA9"/>
    <w:rsid w:val="00A43B7A"/>
    <w:rsid w:val="00A43BA7"/>
    <w:rsid w:val="00A4581B"/>
    <w:rsid w:val="00A5078B"/>
    <w:rsid w:val="00A52694"/>
    <w:rsid w:val="00A52CC5"/>
    <w:rsid w:val="00A53AB7"/>
    <w:rsid w:val="00A55F1E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BD8"/>
    <w:rsid w:val="00AD4532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3BDF"/>
    <w:rsid w:val="00B25343"/>
    <w:rsid w:val="00B308A7"/>
    <w:rsid w:val="00B3155F"/>
    <w:rsid w:val="00B356A3"/>
    <w:rsid w:val="00B35A16"/>
    <w:rsid w:val="00B361F5"/>
    <w:rsid w:val="00B36259"/>
    <w:rsid w:val="00B37EF6"/>
    <w:rsid w:val="00B53DD4"/>
    <w:rsid w:val="00B5569D"/>
    <w:rsid w:val="00B561D4"/>
    <w:rsid w:val="00B57025"/>
    <w:rsid w:val="00B604F1"/>
    <w:rsid w:val="00B61373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A5A57"/>
    <w:rsid w:val="00BB0243"/>
    <w:rsid w:val="00BB048B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29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063D"/>
    <w:rsid w:val="00CA167D"/>
    <w:rsid w:val="00CB05C2"/>
    <w:rsid w:val="00CB1677"/>
    <w:rsid w:val="00CB27BB"/>
    <w:rsid w:val="00CB69D0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13A8"/>
    <w:rsid w:val="00D04252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34C4B"/>
    <w:rsid w:val="00D42813"/>
    <w:rsid w:val="00D46156"/>
    <w:rsid w:val="00D472E2"/>
    <w:rsid w:val="00D502C9"/>
    <w:rsid w:val="00D5202E"/>
    <w:rsid w:val="00D525FB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2263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B9A"/>
    <w:rsid w:val="00DB5FF5"/>
    <w:rsid w:val="00DB693D"/>
    <w:rsid w:val="00DC25C5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544FF"/>
    <w:rsid w:val="00F63236"/>
    <w:rsid w:val="00F6474D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C6E0F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65A41687-A3E1-41A3-8DC1-ACA5CDF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93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89E85-48FF-406C-A417-7D7BA700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2364</Words>
  <Characters>14190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Anna Lipka</cp:lastModifiedBy>
  <cp:revision>2</cp:revision>
  <cp:lastPrinted>2023-05-25T04:56:00Z</cp:lastPrinted>
  <dcterms:created xsi:type="dcterms:W3CDTF">2023-09-20T12:04:00Z</dcterms:created>
  <dcterms:modified xsi:type="dcterms:W3CDTF">2023-09-20T12:04:00Z</dcterms:modified>
</cp:coreProperties>
</file>