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5A7C" w14:textId="3172434A" w:rsidR="00B71A7B" w:rsidRPr="00B71A7B" w:rsidRDefault="00B71A7B" w:rsidP="00B71A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1A7B">
        <w:rPr>
          <w:rFonts w:ascii="Arial" w:hAnsi="Arial" w:cs="Arial"/>
          <w:sz w:val="20"/>
          <w:szCs w:val="20"/>
        </w:rPr>
        <w:t>UMOWA nr TS-III.0632.3</w:t>
      </w:r>
      <w:r w:rsidR="00771C65">
        <w:rPr>
          <w:rFonts w:ascii="Arial" w:hAnsi="Arial" w:cs="Arial"/>
          <w:sz w:val="20"/>
          <w:szCs w:val="20"/>
        </w:rPr>
        <w:t>3</w:t>
      </w:r>
      <w:r w:rsidRPr="00B71A7B">
        <w:rPr>
          <w:rFonts w:ascii="Arial" w:hAnsi="Arial" w:cs="Arial"/>
          <w:sz w:val="20"/>
          <w:szCs w:val="20"/>
        </w:rPr>
        <w:t>.2023</w:t>
      </w:r>
    </w:p>
    <w:p w14:paraId="5FC114F8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zawarta w Olsztynie dnia ....................................... pomiędzy:</w:t>
      </w:r>
    </w:p>
    <w:p w14:paraId="1460317E" w14:textId="7D34BA2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Województwem Warmińsko-Mazurskim z siedzibą w Olsztynie przy ul. Emilii Plater 1,10-562 Olsztyn, reprezentowanym przez Zarząd Województwa, w imieniu którego działają:</w:t>
      </w:r>
    </w:p>
    <w:p w14:paraId="495767CB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………………………………………………………………………………………………………...</w:t>
      </w:r>
    </w:p>
    <w:p w14:paraId="3935B95A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……………………………………………………………………………………………………..….</w:t>
      </w:r>
    </w:p>
    <w:p w14:paraId="5D148D08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zwanym dalej „Zamawiającym”</w:t>
      </w:r>
    </w:p>
    <w:p w14:paraId="787355DA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a:</w:t>
      </w:r>
    </w:p>
    <w:p w14:paraId="7A2D6AC1" w14:textId="4B718888" w:rsidR="00B71A7B" w:rsidRPr="00B71A7B" w:rsidRDefault="00771C65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71A7B" w:rsidRPr="00B71A7B">
        <w:rPr>
          <w:rFonts w:ascii="Arial" w:hAnsi="Arial" w:cs="Arial"/>
          <w:sz w:val="20"/>
          <w:szCs w:val="20"/>
        </w:rPr>
        <w:t xml:space="preserve">  reprezentowanym przez:</w:t>
      </w:r>
    </w:p>
    <w:p w14:paraId="4FE9C417" w14:textId="103802E4" w:rsidR="00B71A7B" w:rsidRDefault="00771C65" w:rsidP="00B71A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B71A7B">
        <w:rPr>
          <w:rFonts w:ascii="Arial" w:hAnsi="Arial" w:cs="Arial"/>
          <w:sz w:val="20"/>
          <w:szCs w:val="20"/>
        </w:rPr>
        <w:t>;</w:t>
      </w:r>
    </w:p>
    <w:p w14:paraId="6C5EA553" w14:textId="7F9745F0" w:rsidR="00B71A7B" w:rsidRPr="00B71A7B" w:rsidRDefault="00771C65" w:rsidP="00B71A7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B71A7B">
        <w:rPr>
          <w:rFonts w:ascii="Arial" w:hAnsi="Arial" w:cs="Arial"/>
          <w:sz w:val="20"/>
          <w:szCs w:val="20"/>
        </w:rPr>
        <w:t>,</w:t>
      </w:r>
    </w:p>
    <w:p w14:paraId="3C1538E2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zwanym dalej „Wykonawcą”.</w:t>
      </w:r>
    </w:p>
    <w:p w14:paraId="1533FEEF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5590AD" w14:textId="77777777" w:rsidR="00B71A7B" w:rsidRPr="00B71A7B" w:rsidRDefault="00B71A7B" w:rsidP="00374C6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1</w:t>
      </w:r>
    </w:p>
    <w:p w14:paraId="2905D21A" w14:textId="6940FE53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Przedmiotem umowy jest świadczenie usługi polegającej na promocji Województwa Warmińsko-Mazurskiego </w:t>
      </w:r>
      <w:r w:rsidR="00771C65">
        <w:rPr>
          <w:rFonts w:ascii="Arial" w:hAnsi="Arial" w:cs="Arial"/>
          <w:sz w:val="20"/>
          <w:szCs w:val="20"/>
        </w:rPr>
        <w:t xml:space="preserve">oraz Szlaku Kopernikowskiego </w:t>
      </w:r>
      <w:r w:rsidRPr="00B71A7B">
        <w:rPr>
          <w:rFonts w:ascii="Arial" w:hAnsi="Arial" w:cs="Arial"/>
          <w:sz w:val="20"/>
          <w:szCs w:val="20"/>
        </w:rPr>
        <w:t xml:space="preserve">podczas </w:t>
      </w:r>
      <w:r w:rsidR="00771C65">
        <w:rPr>
          <w:rFonts w:ascii="Arial" w:hAnsi="Arial" w:cs="Arial"/>
          <w:sz w:val="20"/>
          <w:szCs w:val="20"/>
        </w:rPr>
        <w:t xml:space="preserve">Memoriału Zbigniewa </w:t>
      </w:r>
      <w:proofErr w:type="spellStart"/>
      <w:r w:rsidR="00771C65">
        <w:rPr>
          <w:rFonts w:ascii="Arial" w:hAnsi="Arial" w:cs="Arial"/>
          <w:sz w:val="20"/>
          <w:szCs w:val="20"/>
        </w:rPr>
        <w:t>Ludwichowskiego</w:t>
      </w:r>
      <w:proofErr w:type="spellEnd"/>
      <w:r w:rsidRPr="00B71A7B">
        <w:rPr>
          <w:rFonts w:ascii="Arial" w:hAnsi="Arial" w:cs="Arial"/>
          <w:sz w:val="20"/>
          <w:szCs w:val="20"/>
        </w:rPr>
        <w:t xml:space="preserve">, który odbędzie się </w:t>
      </w:r>
      <w:r w:rsidR="00771C65">
        <w:rPr>
          <w:rFonts w:ascii="Arial" w:hAnsi="Arial" w:cs="Arial"/>
          <w:sz w:val="20"/>
          <w:szCs w:val="20"/>
        </w:rPr>
        <w:t>3 września</w:t>
      </w:r>
      <w:r w:rsidRPr="00B71A7B">
        <w:rPr>
          <w:rFonts w:ascii="Arial" w:hAnsi="Arial" w:cs="Arial"/>
          <w:sz w:val="20"/>
          <w:szCs w:val="20"/>
        </w:rPr>
        <w:t xml:space="preserve"> 2023 r. w </w:t>
      </w:r>
      <w:r w:rsidR="00771C65">
        <w:rPr>
          <w:rFonts w:ascii="Arial" w:hAnsi="Arial" w:cs="Arial"/>
          <w:sz w:val="20"/>
          <w:szCs w:val="20"/>
        </w:rPr>
        <w:t>Olsztynie</w:t>
      </w:r>
      <w:r w:rsidRPr="00B71A7B">
        <w:rPr>
          <w:rFonts w:ascii="Arial" w:hAnsi="Arial" w:cs="Arial"/>
          <w:sz w:val="20"/>
          <w:szCs w:val="20"/>
        </w:rPr>
        <w:t>, zwanego dalej „</w:t>
      </w:r>
      <w:r w:rsidR="00771C65">
        <w:rPr>
          <w:rFonts w:ascii="Arial" w:hAnsi="Arial" w:cs="Arial"/>
          <w:sz w:val="20"/>
          <w:szCs w:val="20"/>
        </w:rPr>
        <w:t>memoriałem</w:t>
      </w:r>
      <w:r w:rsidRPr="00B71A7B">
        <w:rPr>
          <w:rFonts w:ascii="Arial" w:hAnsi="Arial" w:cs="Arial"/>
          <w:sz w:val="20"/>
          <w:szCs w:val="20"/>
        </w:rPr>
        <w:t>”.</w:t>
      </w:r>
    </w:p>
    <w:p w14:paraId="7DEC7A60" w14:textId="77777777" w:rsidR="00B469B0" w:rsidRPr="00B71A7B" w:rsidRDefault="00B469B0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59F01B" w14:textId="77777777" w:rsidR="00B71A7B" w:rsidRPr="00B71A7B" w:rsidRDefault="00B71A7B" w:rsidP="00374C6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2</w:t>
      </w:r>
    </w:p>
    <w:p w14:paraId="1158034C" w14:textId="77777777" w:rsidR="00771C65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Usługa, o której mowa w § 1 umowy będzie wykonywana w oparciu </w:t>
      </w:r>
      <w:r w:rsidR="00771C65">
        <w:rPr>
          <w:rFonts w:ascii="Arial" w:hAnsi="Arial" w:cs="Arial"/>
          <w:sz w:val="20"/>
          <w:szCs w:val="20"/>
        </w:rPr>
        <w:t>4 lekkoatletów</w:t>
      </w:r>
      <w:r w:rsidR="006A071E">
        <w:rPr>
          <w:rFonts w:ascii="Arial" w:hAnsi="Arial" w:cs="Arial"/>
          <w:sz w:val="20"/>
          <w:szCs w:val="20"/>
        </w:rPr>
        <w:t>:</w:t>
      </w:r>
    </w:p>
    <w:p w14:paraId="6A15F67A" w14:textId="77777777" w:rsidR="00771C65" w:rsidRDefault="00771C65" w:rsidP="00771C6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(imię i nazwisko)</w:t>
      </w:r>
      <w:r w:rsidR="00B71A7B" w:rsidRPr="00771C65">
        <w:rPr>
          <w:rFonts w:ascii="Arial" w:hAnsi="Arial" w:cs="Arial"/>
          <w:sz w:val="20"/>
          <w:szCs w:val="20"/>
        </w:rPr>
        <w:t>,</w:t>
      </w:r>
    </w:p>
    <w:p w14:paraId="49E00949" w14:textId="4EDC6B63" w:rsidR="00771C65" w:rsidRDefault="00771C65" w:rsidP="00771C6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(imię i nazwisko)</w:t>
      </w:r>
      <w:r w:rsidRPr="00771C65">
        <w:rPr>
          <w:rFonts w:ascii="Arial" w:hAnsi="Arial" w:cs="Arial"/>
          <w:sz w:val="20"/>
          <w:szCs w:val="20"/>
        </w:rPr>
        <w:t>,</w:t>
      </w:r>
    </w:p>
    <w:p w14:paraId="09E4964A" w14:textId="77777777" w:rsidR="00771C65" w:rsidRDefault="00771C65" w:rsidP="00771C6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(imię i nazwisko)</w:t>
      </w:r>
      <w:r w:rsidRPr="00771C65">
        <w:rPr>
          <w:rFonts w:ascii="Arial" w:hAnsi="Arial" w:cs="Arial"/>
          <w:sz w:val="20"/>
          <w:szCs w:val="20"/>
        </w:rPr>
        <w:t>,</w:t>
      </w:r>
    </w:p>
    <w:p w14:paraId="0FACEB31" w14:textId="77777777" w:rsidR="00771C65" w:rsidRDefault="00771C65" w:rsidP="00771C6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(imię i nazwisko)</w:t>
      </w:r>
      <w:r w:rsidRPr="00771C65">
        <w:rPr>
          <w:rFonts w:ascii="Arial" w:hAnsi="Arial" w:cs="Arial"/>
          <w:sz w:val="20"/>
          <w:szCs w:val="20"/>
        </w:rPr>
        <w:t>,</w:t>
      </w:r>
    </w:p>
    <w:p w14:paraId="4A6CC0ED" w14:textId="5E369635" w:rsidR="00B71A7B" w:rsidRPr="00771C65" w:rsidRDefault="00B71A7B" w:rsidP="00771C6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1C65">
        <w:rPr>
          <w:rFonts w:ascii="Arial" w:hAnsi="Arial" w:cs="Arial"/>
          <w:sz w:val="20"/>
          <w:szCs w:val="20"/>
        </w:rPr>
        <w:t>któr</w:t>
      </w:r>
      <w:r w:rsidR="00771C65">
        <w:rPr>
          <w:rFonts w:ascii="Arial" w:hAnsi="Arial" w:cs="Arial"/>
          <w:sz w:val="20"/>
          <w:szCs w:val="20"/>
        </w:rPr>
        <w:t>zy</w:t>
      </w:r>
      <w:r w:rsidRPr="00771C65">
        <w:rPr>
          <w:rFonts w:ascii="Arial" w:hAnsi="Arial" w:cs="Arial"/>
          <w:sz w:val="20"/>
          <w:szCs w:val="20"/>
        </w:rPr>
        <w:t xml:space="preserve"> będ</w:t>
      </w:r>
      <w:r w:rsidR="00771C65">
        <w:rPr>
          <w:rFonts w:ascii="Arial" w:hAnsi="Arial" w:cs="Arial"/>
          <w:sz w:val="20"/>
          <w:szCs w:val="20"/>
        </w:rPr>
        <w:t xml:space="preserve">ą </w:t>
      </w:r>
      <w:r w:rsidRPr="00771C65">
        <w:rPr>
          <w:rFonts w:ascii="Arial" w:hAnsi="Arial" w:cs="Arial"/>
          <w:sz w:val="20"/>
          <w:szCs w:val="20"/>
        </w:rPr>
        <w:t>bra</w:t>
      </w:r>
      <w:r w:rsidR="00771C65">
        <w:rPr>
          <w:rFonts w:ascii="Arial" w:hAnsi="Arial" w:cs="Arial"/>
          <w:sz w:val="20"/>
          <w:szCs w:val="20"/>
        </w:rPr>
        <w:t>li</w:t>
      </w:r>
      <w:r w:rsidRPr="00771C65">
        <w:rPr>
          <w:rFonts w:ascii="Arial" w:hAnsi="Arial" w:cs="Arial"/>
          <w:sz w:val="20"/>
          <w:szCs w:val="20"/>
        </w:rPr>
        <w:t xml:space="preserve"> udział w </w:t>
      </w:r>
      <w:r w:rsidR="00771C65">
        <w:rPr>
          <w:rFonts w:ascii="Arial" w:hAnsi="Arial" w:cs="Arial"/>
          <w:sz w:val="20"/>
          <w:szCs w:val="20"/>
        </w:rPr>
        <w:t>memoriale</w:t>
      </w:r>
      <w:r w:rsidRPr="00771C65">
        <w:rPr>
          <w:rFonts w:ascii="Arial" w:hAnsi="Arial" w:cs="Arial"/>
          <w:sz w:val="20"/>
          <w:szCs w:val="20"/>
        </w:rPr>
        <w:t xml:space="preserve">. </w:t>
      </w:r>
    </w:p>
    <w:p w14:paraId="49322DE5" w14:textId="77777777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3</w:t>
      </w:r>
    </w:p>
    <w:p w14:paraId="133A65E9" w14:textId="1D7F8C7A" w:rsidR="00887BE6" w:rsidRPr="00B469B0" w:rsidRDefault="00B469B0" w:rsidP="00B469B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B71A7B" w:rsidRPr="00B469B0">
        <w:rPr>
          <w:rFonts w:ascii="Arial" w:hAnsi="Arial" w:cs="Arial"/>
          <w:sz w:val="20"/>
          <w:szCs w:val="20"/>
        </w:rPr>
        <w:t xml:space="preserve">Wykonawca zobowiązuje się do realizacji następujących zadań będących przedmiotem umowy: </w:t>
      </w:r>
    </w:p>
    <w:p w14:paraId="1D15D406" w14:textId="18439788" w:rsidR="00E57394" w:rsidRPr="00E57394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40650615"/>
      <w:r w:rsidRPr="00E57394">
        <w:rPr>
          <w:rFonts w:ascii="Arial" w:hAnsi="Arial" w:cs="Arial"/>
          <w:sz w:val="20"/>
          <w:szCs w:val="20"/>
        </w:rPr>
        <w:t>umieszczeni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symbolu Warmia-Mazury i logo Szlaku Kopernikowskiego </w:t>
      </w:r>
      <w:bookmarkEnd w:id="1"/>
      <w:r w:rsidRPr="00E57394">
        <w:rPr>
          <w:rFonts w:ascii="Arial" w:hAnsi="Arial" w:cs="Arial"/>
          <w:sz w:val="20"/>
          <w:szCs w:val="20"/>
        </w:rPr>
        <w:t xml:space="preserve">na ściance medalowej, 4 banerach lub bandach oraz 4 nośnikach typu </w:t>
      </w:r>
      <w:proofErr w:type="spellStart"/>
      <w:r w:rsidRPr="00E57394">
        <w:rPr>
          <w:rFonts w:ascii="Arial" w:hAnsi="Arial" w:cs="Arial"/>
          <w:sz w:val="20"/>
          <w:szCs w:val="20"/>
        </w:rPr>
        <w:t>roll</w:t>
      </w:r>
      <w:proofErr w:type="spellEnd"/>
      <w:r w:rsidRPr="00E573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7394">
        <w:rPr>
          <w:rFonts w:ascii="Arial" w:hAnsi="Arial" w:cs="Arial"/>
          <w:sz w:val="20"/>
          <w:szCs w:val="20"/>
        </w:rPr>
        <w:t>up</w:t>
      </w:r>
      <w:proofErr w:type="spellEnd"/>
      <w:r w:rsidRPr="00E57394">
        <w:rPr>
          <w:rFonts w:ascii="Arial" w:hAnsi="Arial" w:cs="Arial"/>
          <w:sz w:val="20"/>
          <w:szCs w:val="20"/>
        </w:rPr>
        <w:t xml:space="preserve"> w widocznych dla kibiców i mediów miejscach podczas trwania memoriału (materiały do odbioru w siedzibie Zamawiającego);</w:t>
      </w:r>
    </w:p>
    <w:p w14:paraId="6973B7CE" w14:textId="735494C8" w:rsidR="00E57394" w:rsidRPr="00E57394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informowani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podczas konferencji prasowych oraz przez spikera podczas memoriału (co najmniej 4 razy) o pełnieniu roli partnera memoriału przez Samorząd Województwa Warmińsko-Mazurskiego; </w:t>
      </w:r>
    </w:p>
    <w:p w14:paraId="175F3A92" w14:textId="5CEFD689" w:rsidR="00E57394" w:rsidRPr="00F83746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3746">
        <w:rPr>
          <w:rFonts w:ascii="Arial" w:hAnsi="Arial" w:cs="Arial"/>
          <w:sz w:val="20"/>
          <w:szCs w:val="20"/>
        </w:rPr>
        <w:t xml:space="preserve">umieszczenia symbolu Warmia-Mazury i logo Szlaku Kopernikowskiego na strojach sportowych oraz rozgrzewkowych czterech lekkoatletów o których mowa w </w:t>
      </w:r>
      <w:r w:rsidR="00C71438" w:rsidRPr="00C71438">
        <w:rPr>
          <w:rFonts w:ascii="Arial" w:hAnsi="Arial" w:cs="Arial"/>
          <w:sz w:val="20"/>
          <w:szCs w:val="20"/>
        </w:rPr>
        <w:t>§</w:t>
      </w:r>
      <w:r w:rsidR="00C71438">
        <w:rPr>
          <w:rFonts w:ascii="Arial" w:hAnsi="Arial" w:cs="Arial"/>
          <w:sz w:val="20"/>
          <w:szCs w:val="20"/>
        </w:rPr>
        <w:t xml:space="preserve"> </w:t>
      </w:r>
      <w:r w:rsidRPr="00F83746">
        <w:rPr>
          <w:rFonts w:ascii="Arial" w:hAnsi="Arial" w:cs="Arial"/>
          <w:sz w:val="20"/>
          <w:szCs w:val="20"/>
        </w:rPr>
        <w:t xml:space="preserve">2.  podczas memoriału </w:t>
      </w:r>
      <w:r w:rsidR="00C71438">
        <w:rPr>
          <w:rFonts w:ascii="Arial" w:hAnsi="Arial" w:cs="Arial"/>
          <w:sz w:val="20"/>
          <w:szCs w:val="20"/>
        </w:rPr>
        <w:br/>
      </w:r>
      <w:r w:rsidRPr="00F83746">
        <w:rPr>
          <w:rFonts w:ascii="Arial" w:hAnsi="Arial" w:cs="Arial"/>
          <w:sz w:val="20"/>
          <w:szCs w:val="20"/>
        </w:rPr>
        <w:t>w konkurencjach biegowych oraz pchnięcie kulą;</w:t>
      </w:r>
    </w:p>
    <w:p w14:paraId="091BE6A7" w14:textId="493090FC" w:rsidR="00E57394" w:rsidRPr="00E57394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umieszczeni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łącznie 8 postów promujących Województwo Warmińsko-Mazurskie na oficjalnych profilach lekkoatletów wymienionych w pkt 3. na portalach Facebook </w:t>
      </w:r>
      <w:r w:rsidRPr="00E57394">
        <w:rPr>
          <w:rFonts w:ascii="Arial" w:hAnsi="Arial" w:cs="Arial"/>
          <w:sz w:val="20"/>
          <w:szCs w:val="20"/>
        </w:rPr>
        <w:br/>
        <w:t>i Instagram (po 2 posty na profilu każdego lekkoatlety); łączna liczba obserwujących profile na portalach Facebook i Instagram musi wynieść co najmniej 40 000 obserwujących; łączny zasięg postów musi wynieść minimum 100 000 osób;</w:t>
      </w:r>
    </w:p>
    <w:p w14:paraId="0E6C38A3" w14:textId="4331EA22" w:rsidR="00E57394" w:rsidRPr="00E57394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lastRenderedPageBreak/>
        <w:t>zapewnieni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miejsca na  stoisko promocyjne Samorządu Województwa Warmińsko-Mazurskiego o pow. minimum 12 m² podczas trwania memoriału;</w:t>
      </w:r>
    </w:p>
    <w:p w14:paraId="68C57FE2" w14:textId="4E2CB9D1" w:rsidR="00E57394" w:rsidRPr="00E57394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umieszczeni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symbolu Warmia-Mazury na stronie internetowej Wykonawcy </w:t>
      </w:r>
      <w:r w:rsidRPr="00E57394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E57394">
        <w:rPr>
          <w:rFonts w:ascii="Arial" w:hAnsi="Arial" w:cs="Arial"/>
          <w:sz w:val="20"/>
          <w:szCs w:val="20"/>
        </w:rPr>
        <w:t>podlinkowaniem</w:t>
      </w:r>
      <w:proofErr w:type="spellEnd"/>
      <w:r w:rsidRPr="00E57394">
        <w:rPr>
          <w:rFonts w:ascii="Arial" w:hAnsi="Arial" w:cs="Arial"/>
          <w:sz w:val="20"/>
          <w:szCs w:val="20"/>
        </w:rPr>
        <w:t xml:space="preserve"> do strony www.mazury.travel przez cały okres trwania umowy;</w:t>
      </w:r>
    </w:p>
    <w:p w14:paraId="3E71B25A" w14:textId="13223D04" w:rsidR="00E57394" w:rsidRPr="000B5A8B" w:rsidRDefault="00E57394" w:rsidP="00E5739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i przekazani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Zamawiającemu co najmniej 10 zdjęć </w:t>
      </w:r>
      <w:r w:rsidRPr="00E57394">
        <w:rPr>
          <w:rFonts w:ascii="Arial" w:hAnsi="Arial" w:cs="Arial"/>
          <w:bCs/>
          <w:sz w:val="20"/>
          <w:szCs w:val="20"/>
          <w:lang w:val="cs-CZ"/>
        </w:rPr>
        <w:t xml:space="preserve">z prawami autorskimi, w wysokiej rozdzielczości, bez znaków wodnych, z widocznymi symbolami, o których mowa w punkcie 1 i 3 </w:t>
      </w:r>
      <w:r w:rsidRPr="00E57394">
        <w:rPr>
          <w:rFonts w:ascii="Arial" w:hAnsi="Arial" w:cs="Arial"/>
          <w:bCs/>
          <w:sz w:val="20"/>
          <w:szCs w:val="20"/>
        </w:rPr>
        <w:t>oraz filmu (o długości ok. 1 min) z memoriału</w:t>
      </w:r>
      <w:r w:rsidRPr="00E57394">
        <w:rPr>
          <w:rFonts w:ascii="Arial" w:hAnsi="Arial" w:cs="Arial"/>
          <w:bCs/>
          <w:sz w:val="20"/>
          <w:szCs w:val="20"/>
          <w:lang w:val="cs-CZ"/>
        </w:rPr>
        <w:t>, z prawem do ich wykorzystania przez Zamawiającego do celów promocyjnych (przekazanie drogą internetową).</w:t>
      </w:r>
    </w:p>
    <w:p w14:paraId="45E1BF97" w14:textId="77777777" w:rsidR="00887BE6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2. Zamawiający nie ponosi żadnych dodatkowych kosztów związanych z realizacją przedmiotu umowy. Ewentualne koszty pracy grafików oraz inne koszty związane z realizacją przedmiotu umowy ponosi Wykonawca. </w:t>
      </w:r>
    </w:p>
    <w:p w14:paraId="4CABBC4F" w14:textId="045CB17D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3.Symbol Warmia-Mazury dostępny jest na stronie: https://warmia.mazury.pl/turystyka-ipromocja/promocja-regionu/logotypy-do-pobrania. Wykonawca zobowiązany jest do używania symbolu Warmia-Mazury zgodnie z Księgą Identyfikacji Wizualnej Województwa Warmińsko-Mazurskiego.</w:t>
      </w:r>
    </w:p>
    <w:p w14:paraId="7311AD32" w14:textId="77777777" w:rsidR="00887BE6" w:rsidRPr="00B71A7B" w:rsidRDefault="00887BE6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6408E6" w14:textId="75EB96AE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</w:t>
      </w:r>
      <w:r w:rsidR="00887BE6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4</w:t>
      </w:r>
    </w:p>
    <w:p w14:paraId="09C23B4A" w14:textId="699690D6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Wykonawca przekaże Zamawiającemu pisemne sprawozdanie końcowe z realizacji przedmiotu umowy, o którym mowa w § 1 i 3 wraz z dokumentacją zdjęciową oraz ze zdjęciami, o których mowa w § 3 ust. 1 pkt </w:t>
      </w:r>
      <w:r w:rsidR="000B5A8B">
        <w:rPr>
          <w:rFonts w:ascii="Arial" w:hAnsi="Arial" w:cs="Arial"/>
          <w:sz w:val="20"/>
          <w:szCs w:val="20"/>
        </w:rPr>
        <w:t>7</w:t>
      </w:r>
      <w:r w:rsidRPr="00B71A7B">
        <w:rPr>
          <w:rFonts w:ascii="Arial" w:hAnsi="Arial" w:cs="Arial"/>
          <w:sz w:val="20"/>
          <w:szCs w:val="20"/>
        </w:rPr>
        <w:t xml:space="preserve"> z prawem ich wykorzystania przez Zamawiającego do celów promocyjnych w terminie do dnia </w:t>
      </w:r>
      <w:r w:rsidR="000B5A8B">
        <w:rPr>
          <w:rFonts w:ascii="Arial" w:hAnsi="Arial" w:cs="Arial"/>
          <w:sz w:val="20"/>
          <w:szCs w:val="20"/>
        </w:rPr>
        <w:t>18</w:t>
      </w:r>
      <w:r w:rsidRPr="00B71A7B">
        <w:rPr>
          <w:rFonts w:ascii="Arial" w:hAnsi="Arial" w:cs="Arial"/>
          <w:sz w:val="20"/>
          <w:szCs w:val="20"/>
        </w:rPr>
        <w:t xml:space="preserve">.09.2023 r. </w:t>
      </w:r>
    </w:p>
    <w:p w14:paraId="7B694857" w14:textId="77777777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5</w:t>
      </w:r>
    </w:p>
    <w:p w14:paraId="29723C64" w14:textId="407866FB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Termin wykonania przedmiotu umowy: od dnia zawarcia umowy do dnia </w:t>
      </w:r>
      <w:r w:rsidR="000B5A8B">
        <w:rPr>
          <w:rFonts w:ascii="Arial" w:hAnsi="Arial" w:cs="Arial"/>
          <w:sz w:val="20"/>
          <w:szCs w:val="20"/>
        </w:rPr>
        <w:t>03</w:t>
      </w:r>
      <w:r w:rsidRPr="00B71A7B">
        <w:rPr>
          <w:rFonts w:ascii="Arial" w:hAnsi="Arial" w:cs="Arial"/>
          <w:sz w:val="20"/>
          <w:szCs w:val="20"/>
        </w:rPr>
        <w:t>.0</w:t>
      </w:r>
      <w:r w:rsidR="000B5A8B">
        <w:rPr>
          <w:rFonts w:ascii="Arial" w:hAnsi="Arial" w:cs="Arial"/>
          <w:sz w:val="20"/>
          <w:szCs w:val="20"/>
        </w:rPr>
        <w:t>9</w:t>
      </w:r>
      <w:r w:rsidRPr="00B71A7B">
        <w:rPr>
          <w:rFonts w:ascii="Arial" w:hAnsi="Arial" w:cs="Arial"/>
          <w:sz w:val="20"/>
          <w:szCs w:val="20"/>
        </w:rPr>
        <w:t xml:space="preserve">.2023 r., z zastrzeżeniem, że </w:t>
      </w:r>
      <w:r w:rsidR="00F83746">
        <w:rPr>
          <w:rFonts w:ascii="Arial" w:hAnsi="Arial" w:cs="Arial"/>
          <w:sz w:val="20"/>
          <w:szCs w:val="20"/>
        </w:rPr>
        <w:t>memoriał</w:t>
      </w:r>
      <w:r w:rsidRPr="00B71A7B">
        <w:rPr>
          <w:rFonts w:ascii="Arial" w:hAnsi="Arial" w:cs="Arial"/>
          <w:sz w:val="20"/>
          <w:szCs w:val="20"/>
        </w:rPr>
        <w:t xml:space="preserve"> odbywa się w </w:t>
      </w:r>
      <w:r w:rsidR="00F83746">
        <w:rPr>
          <w:rFonts w:ascii="Arial" w:hAnsi="Arial" w:cs="Arial"/>
          <w:sz w:val="20"/>
          <w:szCs w:val="20"/>
        </w:rPr>
        <w:t>03.09.2023</w:t>
      </w:r>
      <w:r w:rsidRPr="00B71A7B">
        <w:rPr>
          <w:rFonts w:ascii="Arial" w:hAnsi="Arial" w:cs="Arial"/>
          <w:sz w:val="20"/>
          <w:szCs w:val="20"/>
        </w:rPr>
        <w:t xml:space="preserve"> r.</w:t>
      </w:r>
    </w:p>
    <w:p w14:paraId="1E83A2B2" w14:textId="77777777" w:rsidR="00B71A7B" w:rsidRPr="00B71A7B" w:rsidRDefault="00B71A7B" w:rsidP="00887B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6</w:t>
      </w:r>
    </w:p>
    <w:p w14:paraId="09F82FDD" w14:textId="34808A88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1. Za należyte wykonanie przedmiotu umowy Zamawiający zapłaci Wykonawcy wynagrodzenie </w:t>
      </w:r>
      <w:r w:rsidR="00310243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w kwocie</w:t>
      </w:r>
      <w:r w:rsidR="00887BE6">
        <w:rPr>
          <w:rFonts w:ascii="Arial" w:hAnsi="Arial" w:cs="Arial"/>
          <w:sz w:val="20"/>
          <w:szCs w:val="20"/>
        </w:rPr>
        <w:t xml:space="preserve"> </w:t>
      </w:r>
      <w:r w:rsidR="00F83746">
        <w:rPr>
          <w:rFonts w:ascii="Arial" w:hAnsi="Arial" w:cs="Arial"/>
          <w:sz w:val="20"/>
          <w:szCs w:val="20"/>
        </w:rPr>
        <w:t>…………………</w:t>
      </w:r>
      <w:r w:rsidRPr="00B71A7B">
        <w:rPr>
          <w:rFonts w:ascii="Arial" w:hAnsi="Arial" w:cs="Arial"/>
          <w:sz w:val="20"/>
          <w:szCs w:val="20"/>
        </w:rPr>
        <w:t xml:space="preserve"> zł brutto (słownie:</w:t>
      </w:r>
      <w:r w:rsidR="00887BE6">
        <w:rPr>
          <w:rFonts w:ascii="Arial" w:hAnsi="Arial" w:cs="Arial"/>
          <w:sz w:val="20"/>
          <w:szCs w:val="20"/>
        </w:rPr>
        <w:t xml:space="preserve"> </w:t>
      </w:r>
      <w:r w:rsidR="00F83746">
        <w:rPr>
          <w:rFonts w:ascii="Arial" w:hAnsi="Arial" w:cs="Arial"/>
          <w:sz w:val="20"/>
          <w:szCs w:val="20"/>
        </w:rPr>
        <w:t>………………..</w:t>
      </w:r>
      <w:r w:rsidR="00887BE6">
        <w:rPr>
          <w:rFonts w:ascii="Arial" w:hAnsi="Arial" w:cs="Arial"/>
          <w:sz w:val="20"/>
          <w:szCs w:val="20"/>
        </w:rPr>
        <w:t xml:space="preserve"> złotych </w:t>
      </w:r>
      <w:r w:rsidRPr="00B71A7B">
        <w:rPr>
          <w:rFonts w:ascii="Arial" w:hAnsi="Arial" w:cs="Arial"/>
          <w:sz w:val="20"/>
          <w:szCs w:val="20"/>
        </w:rPr>
        <w:t>brutto), w tym należny podatek VAT.</w:t>
      </w:r>
    </w:p>
    <w:p w14:paraId="62CC82F2" w14:textId="6DBEF675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2. 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i w § 3 ust. 1 pkt </w:t>
      </w:r>
      <w:r w:rsidR="00F83746">
        <w:rPr>
          <w:rFonts w:ascii="Arial" w:hAnsi="Arial" w:cs="Arial"/>
          <w:sz w:val="20"/>
          <w:szCs w:val="20"/>
        </w:rPr>
        <w:t>7</w:t>
      </w:r>
      <w:r w:rsidRPr="00B71A7B">
        <w:rPr>
          <w:rFonts w:ascii="Arial" w:hAnsi="Arial" w:cs="Arial"/>
          <w:sz w:val="20"/>
          <w:szCs w:val="20"/>
        </w:rPr>
        <w:t xml:space="preserve"> oraz z tytułu przeniesienia wyłącznego prawa do zezwalania na wykonanie zależnego prawa autorskiego do dokumentacji, o której mowa w § 4 i w § 3 ust. 1 pkt </w:t>
      </w:r>
      <w:r w:rsidR="00F83746">
        <w:rPr>
          <w:rFonts w:ascii="Arial" w:hAnsi="Arial" w:cs="Arial"/>
          <w:sz w:val="20"/>
          <w:szCs w:val="20"/>
        </w:rPr>
        <w:t>7</w:t>
      </w:r>
      <w:r w:rsidRPr="00B71A7B">
        <w:rPr>
          <w:rFonts w:ascii="Arial" w:hAnsi="Arial" w:cs="Arial"/>
          <w:sz w:val="20"/>
          <w:szCs w:val="20"/>
        </w:rPr>
        <w:t>.</w:t>
      </w:r>
    </w:p>
    <w:p w14:paraId="1B1B3BFF" w14:textId="29F1AE0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3. Warunkiem wypłaty wynagrodzenia jest wykonanie przedmiotu umowy w sposób, o którym mowa w § 1 i 3 umowy, potwierdzone zaakceptowaniem przez Zamawiającego sprawozdania końcowego wraz z dokumentacją zdjęciową, o których mowa w § 4 i w § 3 ust. 1 pkt </w:t>
      </w:r>
      <w:r w:rsidR="00F83746">
        <w:rPr>
          <w:rFonts w:ascii="Arial" w:hAnsi="Arial" w:cs="Arial"/>
          <w:sz w:val="20"/>
          <w:szCs w:val="20"/>
        </w:rPr>
        <w:t>7</w:t>
      </w:r>
      <w:r w:rsidRPr="00B71A7B">
        <w:rPr>
          <w:rFonts w:ascii="Arial" w:hAnsi="Arial" w:cs="Arial"/>
          <w:sz w:val="20"/>
          <w:szCs w:val="20"/>
        </w:rPr>
        <w:t xml:space="preserve"> umowy, przedłożonych przez Wykonawcę.</w:t>
      </w:r>
    </w:p>
    <w:p w14:paraId="41771670" w14:textId="78062261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4. Osobą upoważnioną do zaakceptowania sprawozdania, o którym mowa w ust.3 jest, niezależnie od osób uprawnionych do reprezentowania Zamawiającego, Dyrektor Departamentu Turystyki i Sportu Urzędu Marszałkowskiego Województwa Warmińsko</w:t>
      </w:r>
      <w:r w:rsidR="00C71438">
        <w:rPr>
          <w:rFonts w:ascii="Arial" w:hAnsi="Arial" w:cs="Arial"/>
          <w:sz w:val="20"/>
          <w:szCs w:val="20"/>
        </w:rPr>
        <w:t>-</w:t>
      </w:r>
      <w:r w:rsidRPr="00B71A7B">
        <w:rPr>
          <w:rFonts w:ascii="Arial" w:hAnsi="Arial" w:cs="Arial"/>
          <w:sz w:val="20"/>
          <w:szCs w:val="20"/>
        </w:rPr>
        <w:t>Mazurskiego w Olsztynie lub Zastępca Dyrektora Departamentu Turystyki i Sportu Urzędu Marszałkowskiego Województwa Warmińsko-Mazurskiego w Olsztynie.</w:t>
      </w:r>
    </w:p>
    <w:p w14:paraId="61B25D64" w14:textId="334483D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5. Wypłata wynagrodzenia nastąpi przelewem na konto nr </w:t>
      </w:r>
      <w:r w:rsidR="00F83746">
        <w:rPr>
          <w:rFonts w:ascii="Arial" w:hAnsi="Arial" w:cs="Arial"/>
          <w:sz w:val="20"/>
          <w:szCs w:val="20"/>
        </w:rPr>
        <w:t>……………………………………..</w:t>
      </w:r>
      <w:r w:rsidRPr="00B71A7B">
        <w:rPr>
          <w:rFonts w:ascii="Arial" w:hAnsi="Arial" w:cs="Arial"/>
          <w:sz w:val="20"/>
          <w:szCs w:val="20"/>
        </w:rPr>
        <w:t>, po zaakceptowaniu przez Zamawiającego sprawozdania, o którym mowa w ust. 4, w terminie 14 dni od dnia doręczenia Zamawiającemu prawidłowo wystawionej faktury</w:t>
      </w:r>
      <w:r w:rsidR="00AD708D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VAT/rachunku.</w:t>
      </w:r>
    </w:p>
    <w:p w14:paraId="12B5A11E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6. Faktura VAT/rachunek powinna zawierać następujące dane:</w:t>
      </w:r>
    </w:p>
    <w:p w14:paraId="682D05CA" w14:textId="16B6682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Nabywca: Województwo Warmińsko-Mazurskie, ul. Emilii Plater 1, 10-562 Olsztyn, NIP 739-389-04-47</w:t>
      </w:r>
    </w:p>
    <w:p w14:paraId="28DB6D66" w14:textId="762E702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Odbiorca: Urząd Marszałkowski Województwa Warmińsko-Mazurskiego w Olsztynie,</w:t>
      </w:r>
      <w:r w:rsidR="00AD708D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ul. Emilii Plater 1, 10-562 Olsztyn.</w:t>
      </w:r>
    </w:p>
    <w:p w14:paraId="06550777" w14:textId="6E917B7B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lastRenderedPageBreak/>
        <w:t>7. Za datę zapłaty Strony ustalają dzień wydania dyspozycji przelewu z rachunku bankowego Zamawiającego na rachunek Wykonawcy wykazany w fakturze VAT/rachunku.</w:t>
      </w:r>
    </w:p>
    <w:p w14:paraId="74F27D35" w14:textId="5E3B0C80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8. Za każdy dzień opóźnienia w zapłacie wynagrodzenia, Wykonawca może żądać od Zamawiającego odsetek ustawowych.</w:t>
      </w:r>
    </w:p>
    <w:p w14:paraId="15BA5909" w14:textId="77777777" w:rsidR="00B71A7B" w:rsidRPr="00B71A7B" w:rsidRDefault="00B71A7B" w:rsidP="00AD70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7</w:t>
      </w:r>
    </w:p>
    <w:p w14:paraId="5B0D3F35" w14:textId="4BDAB95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1. W ramach wynagrodzenia, o którym mowa w § 6 ust. 1, Wykonawca przenosi na Zamawiającego autorskie prawa majątkowe do sprawozdania i dokumentacji zdjęciowej, o których mowa w § 4 i w § 3 ust.1 pkt </w:t>
      </w:r>
      <w:r w:rsidR="00F83746">
        <w:rPr>
          <w:rFonts w:ascii="Arial" w:hAnsi="Arial" w:cs="Arial"/>
          <w:sz w:val="20"/>
          <w:szCs w:val="20"/>
        </w:rPr>
        <w:t>7</w:t>
      </w:r>
      <w:r w:rsidRPr="00B71A7B">
        <w:rPr>
          <w:rFonts w:ascii="Arial" w:hAnsi="Arial" w:cs="Arial"/>
          <w:sz w:val="20"/>
          <w:szCs w:val="20"/>
        </w:rPr>
        <w:t xml:space="preserve"> (zwanych też „utworem”) wraz z wyłącznym prawem zezwalania na wykonywanie zależnego prawa autorskiego do nich.</w:t>
      </w:r>
    </w:p>
    <w:p w14:paraId="235851DA" w14:textId="1068827D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 2. Przeniesienie praw, o których mowa w ust. 1, następuje z chwilą przekazania utworu Zamawiającemu przez Wykonawcę bez żadnych ograniczeń co do terytorium, czasu, liczby egzemplarzy, w całości, w częściach lub we fragmentach na następujących polach eksploatacji:</w:t>
      </w:r>
    </w:p>
    <w:p w14:paraId="2AF354F9" w14:textId="77777777" w:rsidR="00AD708D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708D">
        <w:rPr>
          <w:rFonts w:ascii="Arial" w:hAnsi="Arial" w:cs="Arial"/>
          <w:sz w:val="20"/>
          <w:szCs w:val="20"/>
        </w:rPr>
        <w:t>utrwalanie bez żadnych ograniczeń ilościowych, dowolną techniką i na dowolnym nośniku, w szczególności techniką drukarską, w tym wydruku komputerowego,</w:t>
      </w:r>
      <w:r w:rsidR="00AD708D">
        <w:rPr>
          <w:rFonts w:ascii="Arial" w:hAnsi="Arial" w:cs="Arial"/>
          <w:sz w:val="20"/>
          <w:szCs w:val="20"/>
        </w:rPr>
        <w:t xml:space="preserve"> </w:t>
      </w:r>
      <w:r w:rsidRPr="00AD708D">
        <w:rPr>
          <w:rFonts w:ascii="Arial" w:hAnsi="Arial" w:cs="Arial"/>
          <w:sz w:val="20"/>
          <w:szCs w:val="20"/>
        </w:rPr>
        <w:t xml:space="preserve">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AD708D">
        <w:rPr>
          <w:rFonts w:ascii="Arial" w:hAnsi="Arial" w:cs="Arial"/>
          <w:sz w:val="20"/>
          <w:szCs w:val="20"/>
        </w:rPr>
        <w:t>flash</w:t>
      </w:r>
      <w:proofErr w:type="spellEnd"/>
      <w:r w:rsidRPr="00AD708D">
        <w:rPr>
          <w:rFonts w:ascii="Arial" w:hAnsi="Arial" w:cs="Arial"/>
          <w:sz w:val="20"/>
          <w:szCs w:val="20"/>
        </w:rPr>
        <w:t>), digitalizacja utworów;</w:t>
      </w:r>
    </w:p>
    <w:p w14:paraId="680D7356" w14:textId="77777777" w:rsidR="00AD708D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708D">
        <w:rPr>
          <w:rFonts w:ascii="Arial" w:hAnsi="Arial" w:cs="Arial"/>
          <w:sz w:val="20"/>
          <w:szCs w:val="20"/>
        </w:rPr>
        <w:t xml:space="preserve">zwielokrotnianie bez żadnych ograniczeń ilościowych dowolną techniką, w szczególności techniką drukarską, reprograficzną, zapisu magnetycznego lub techniką cyfrową na każdym nośniku włączając w to nośniki elektroniczne, optyczne, magnetyczne, dyskietki, płyty CD lub DVD, papier; </w:t>
      </w:r>
    </w:p>
    <w:p w14:paraId="7EC620BC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D708D">
        <w:rPr>
          <w:rFonts w:ascii="Arial" w:hAnsi="Arial" w:cs="Arial"/>
          <w:sz w:val="20"/>
          <w:szCs w:val="20"/>
        </w:rPr>
        <w:t xml:space="preserve">wprowadzanie bez żadnych ograniczeń ilościowych poszczególnych wersji utworów </w:t>
      </w:r>
      <w:r w:rsidRPr="00310243">
        <w:rPr>
          <w:rFonts w:ascii="Arial" w:hAnsi="Arial" w:cs="Arial"/>
          <w:sz w:val="20"/>
          <w:szCs w:val="20"/>
        </w:rPr>
        <w:t>do pamięci komputera i sieci komputerowych i multimedialnych w tym Internetu, sieci wewnętrznych typu Intranet, jak również przesyłania utworów w ramach ww. sieci, w tym w trybie on-line;</w:t>
      </w:r>
    </w:p>
    <w:p w14:paraId="3753C7A7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wprowadzenie do obrotu oryginału albo zwielokrotnionych egzemplarzy;</w:t>
      </w:r>
    </w:p>
    <w:p w14:paraId="0ECE8D3D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najem, nieodpłatne wypożyczenie, użyczenie lub udostępnienie oryginału lub zwielokrotnionych egzemplarzy;</w:t>
      </w:r>
    </w:p>
    <w:p w14:paraId="34966A7F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udostępnienie pracownikom Urzędu w sieciach wewnętrznych Intranetu lub na serwerze Zamawiającego;</w:t>
      </w:r>
    </w:p>
    <w:p w14:paraId="386B9037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publiczne udostępnienie, odtworzenie, prezentację, wyświetlenie lub wystawienie;</w:t>
      </w:r>
    </w:p>
    <w:p w14:paraId="2E6D3736" w14:textId="566309DF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 xml:space="preserve">publiczne udostępnienie utworów w taki sposób, aby każdy mógł mieć do niego dostęp </w:t>
      </w:r>
      <w:r w:rsidR="00B469B0">
        <w:rPr>
          <w:rFonts w:ascii="Arial" w:hAnsi="Arial" w:cs="Arial"/>
          <w:sz w:val="20"/>
          <w:szCs w:val="20"/>
        </w:rPr>
        <w:br/>
      </w:r>
      <w:r w:rsidRPr="00B469B0">
        <w:rPr>
          <w:rFonts w:ascii="Arial" w:hAnsi="Arial" w:cs="Arial"/>
          <w:sz w:val="20"/>
          <w:szCs w:val="20"/>
        </w:rPr>
        <w:t>w miejscu i czasie przez siebie wybranym;</w:t>
      </w:r>
    </w:p>
    <w:p w14:paraId="589ADA5C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wykorzystywanie całości lub fragmentów utworu do celów wykonywania zadań przez Zamawiającego, w tym w szczególności do celów promocyjnych;</w:t>
      </w:r>
    </w:p>
    <w:p w14:paraId="3C77ECA0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nadawania za pomocą wizji i/lub fonii przewodowej oraz bezprzewodowej przez stację naziemną lub za pośrednictwem satelity;</w:t>
      </w:r>
    </w:p>
    <w:p w14:paraId="7B4D0A4B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reemitowania (m.in. za pośrednictwem telewizji kablowej oraz platform cyfrowych);</w:t>
      </w:r>
    </w:p>
    <w:p w14:paraId="3F41B254" w14:textId="77777777" w:rsid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wprowadzania do sieci telekomunikacyjnych;</w:t>
      </w:r>
    </w:p>
    <w:p w14:paraId="042BB05F" w14:textId="5324A102" w:rsidR="00B71A7B" w:rsidRPr="00B469B0" w:rsidRDefault="00B71A7B" w:rsidP="00B71A7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469B0">
        <w:rPr>
          <w:rFonts w:ascii="Arial" w:hAnsi="Arial" w:cs="Arial"/>
          <w:sz w:val="20"/>
          <w:szCs w:val="20"/>
        </w:rPr>
        <w:t>rozpowszechnianie oryginału lub zwielokrotnionych egzemplarzy w inny sposób niż określony w pkt 3-12.</w:t>
      </w:r>
    </w:p>
    <w:p w14:paraId="4CE0657E" w14:textId="1B8AFAB8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Z chwilą przekazania utworu Zamawiającemu nabywa on własność nośników, na których został utrwalony utwór opracowany przez Wykonawcę.</w:t>
      </w:r>
    </w:p>
    <w:p w14:paraId="178215EC" w14:textId="56BA060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4. Wykonawca zobowiązuje się zapewnić, że wykonując przedmiot umowy nie naruszy praw osób trzecich, w tym ich autorskich praw majątkowych i przekaże Zamawiającemu utwór powstały w związku z realizacją przedmiotu umowy w stanie wolnym od obciążeń prawami osób trzecich, a korzystanie przez Zamawiającego z tego utworu nie będzie naruszało praw osób trzecich. </w:t>
      </w:r>
    </w:p>
    <w:p w14:paraId="11F0B35C" w14:textId="307E832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5. Wykonawca jest odpowiedzialny względem Zamawiającego za wszelkie wady </w:t>
      </w:r>
      <w:proofErr w:type="spellStart"/>
      <w:r w:rsidRPr="00B71A7B">
        <w:rPr>
          <w:rFonts w:ascii="Arial" w:hAnsi="Arial" w:cs="Arial"/>
          <w:sz w:val="20"/>
          <w:szCs w:val="20"/>
        </w:rPr>
        <w:t>prawneutworu</w:t>
      </w:r>
      <w:proofErr w:type="spellEnd"/>
      <w:r w:rsidRPr="00B71A7B">
        <w:rPr>
          <w:rFonts w:ascii="Arial" w:hAnsi="Arial" w:cs="Arial"/>
          <w:sz w:val="20"/>
          <w:szCs w:val="20"/>
        </w:rPr>
        <w:t xml:space="preserve">, </w:t>
      </w:r>
      <w:r w:rsidR="00B469B0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a w szczególności za ewentualne roszczenia osób trzecich wynikające z naruszenia praw własności intelektualnej, w tym za nieprzestrzeganie przepisów ustawy z dnia 4 lutego 1994 r. o prawie autorskim i prawach pokrewnych w związku z wykonywaniem przedmiotu umowy.</w:t>
      </w:r>
    </w:p>
    <w:p w14:paraId="6E425C01" w14:textId="5B385CB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6. Wykonawca ponosi wyłączną odpowiedzialność za ewentualne naruszenie praw osób trzecich, w tym dóbr osobistych osób trzecich do utworu oraz do praw autorskich i pokrewnych do utworu, zaś w przypadku skierowania z tego tytułu roszczeń przeciwko Zamawiającemu Wykonawca zobowiązuje się do całkowitego zaspokojenia słusznych roszczeń osób trzecich oraz do zwolnienia Zamawiającego od </w:t>
      </w:r>
      <w:r w:rsidRPr="00B71A7B">
        <w:rPr>
          <w:rFonts w:ascii="Arial" w:hAnsi="Arial" w:cs="Arial"/>
          <w:sz w:val="20"/>
          <w:szCs w:val="20"/>
        </w:rPr>
        <w:lastRenderedPageBreak/>
        <w:t>obowiązku świadczenia z tego tytułu. W przypadku dochodzenia ww. roszczeń przeciwko Zamawiającemu na drodze sądowej, Wykonawca zobowiązuje się niezwłocznie wstąpić do sprawy po stronie</w:t>
      </w:r>
      <w:r w:rsidR="00310243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pozwanego oraz zaspokoić wszelkie uznane lub prawomocnie zasądzone roszczenia powoda wraz z należnymi kosztami.</w:t>
      </w:r>
    </w:p>
    <w:p w14:paraId="6B6EBB55" w14:textId="21052E07" w:rsidR="00B469B0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7. 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025D5451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8</w:t>
      </w:r>
    </w:p>
    <w:p w14:paraId="6DDDE821" w14:textId="3004756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1.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486A4E2C" w14:textId="36193C7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2. W przypadku, o którym mowa w ust. 1, Wykonawca może żądać wyłącznie wynagrodzenia należnego z tytułu wykonania części umowy.</w:t>
      </w:r>
    </w:p>
    <w:p w14:paraId="5AFED31E" w14:textId="0130D28F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Z przyczyn leżących po stronie Wykonawcy, Zamawiający może odstąpić od umowy w terminie 21 dni od dnia powzięcia wiadomości o tych przyczynach.</w:t>
      </w:r>
    </w:p>
    <w:p w14:paraId="08B6556A" w14:textId="490A7611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4. Z przyczyn leżących po stronie Zamawiającego, Wykonawca może odstąpić od umowy w terminie 21 dni od dnia powzięcia wiadomości o tych przyczynach.</w:t>
      </w:r>
    </w:p>
    <w:p w14:paraId="149ED090" w14:textId="316033E8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5. Odstąpienie od umowy powinno nastąpić w formie pisemnej pod rygorem nieważności takiego oświadczenia i powinno zawierać uzasadnienie.</w:t>
      </w:r>
    </w:p>
    <w:p w14:paraId="2E8F64DD" w14:textId="2F8E939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6. Każda ze stron może skorzystać z prawa do odstąpienia od umowy do dnia </w:t>
      </w:r>
      <w:r w:rsidR="00F83746">
        <w:rPr>
          <w:rFonts w:ascii="Arial" w:hAnsi="Arial" w:cs="Arial"/>
          <w:sz w:val="20"/>
          <w:szCs w:val="20"/>
        </w:rPr>
        <w:t>03</w:t>
      </w:r>
      <w:r w:rsidRPr="00B71A7B">
        <w:rPr>
          <w:rFonts w:ascii="Arial" w:hAnsi="Arial" w:cs="Arial"/>
          <w:sz w:val="20"/>
          <w:szCs w:val="20"/>
        </w:rPr>
        <w:t>.0</w:t>
      </w:r>
      <w:r w:rsidR="00F83746">
        <w:rPr>
          <w:rFonts w:ascii="Arial" w:hAnsi="Arial" w:cs="Arial"/>
          <w:sz w:val="20"/>
          <w:szCs w:val="20"/>
        </w:rPr>
        <w:t>9</w:t>
      </w:r>
      <w:r w:rsidRPr="00B71A7B">
        <w:rPr>
          <w:rFonts w:ascii="Arial" w:hAnsi="Arial" w:cs="Arial"/>
          <w:sz w:val="20"/>
          <w:szCs w:val="20"/>
        </w:rPr>
        <w:t>.2023 r.</w:t>
      </w:r>
    </w:p>
    <w:p w14:paraId="335DBB78" w14:textId="6371DF11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7. W przypadku niewykonania lub nienależytego wykonania umowy przez Wykonawcę, Zamawiający może rozwiązać umowę ze skutkiem natychmiastowym, z zachowaniem prawa do kary umownej </w:t>
      </w:r>
      <w:r w:rsidR="00B469B0">
        <w:rPr>
          <w:rFonts w:ascii="Arial" w:hAnsi="Arial" w:cs="Arial"/>
          <w:sz w:val="20"/>
          <w:szCs w:val="20"/>
        </w:rPr>
        <w:t>|</w:t>
      </w:r>
      <w:r w:rsidRPr="00B71A7B">
        <w:rPr>
          <w:rFonts w:ascii="Arial" w:hAnsi="Arial" w:cs="Arial"/>
          <w:sz w:val="20"/>
          <w:szCs w:val="20"/>
        </w:rPr>
        <w:t>w wysokości 20% wynagrodzenia brutto określonego w § 6 ust.1 umowy.</w:t>
      </w:r>
    </w:p>
    <w:p w14:paraId="22878650" w14:textId="77777777" w:rsidR="00B469B0" w:rsidRPr="00B71A7B" w:rsidRDefault="00B469B0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EDCABA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9</w:t>
      </w:r>
    </w:p>
    <w:p w14:paraId="16871D23" w14:textId="77777777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1. Wykonawca zapłaci Zamawiającemu karę umowną:</w:t>
      </w:r>
    </w:p>
    <w:p w14:paraId="72BC47E8" w14:textId="3C3DD43A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1) w wysokości 20% wynagrodzenia brutto określonego w § 6 ust. 1 umowy w przypadku nieuzasadnionego odstąpienia od umowy przez Wykonawcę lub odstąpienia od umowy przez Zamawiającego z przyczyn, za które odpowiedzialność ponosi Wykonawca;</w:t>
      </w:r>
    </w:p>
    <w:p w14:paraId="1DB44921" w14:textId="1153CF4D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2) w wysokości 5% wynagrodzenia brutto określonego w § 6 ust. 1 umowy, za każdy niewykonany </w:t>
      </w:r>
      <w:r w:rsidR="00310243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lub nienależycie wykonany obowiązek w postaci braku:</w:t>
      </w:r>
    </w:p>
    <w:p w14:paraId="27759AAF" w14:textId="77777777" w:rsidR="00F83746" w:rsidRPr="00E57394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umieszczeni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symbolu Warmia-Mazury i logo Szlaku Kopernikowskiego na ściance medalowej, 4 banerach lub bandach oraz 4 nośnikach typu </w:t>
      </w:r>
      <w:proofErr w:type="spellStart"/>
      <w:r w:rsidRPr="00E57394">
        <w:rPr>
          <w:rFonts w:ascii="Arial" w:hAnsi="Arial" w:cs="Arial"/>
          <w:sz w:val="20"/>
          <w:szCs w:val="20"/>
        </w:rPr>
        <w:t>roll</w:t>
      </w:r>
      <w:proofErr w:type="spellEnd"/>
      <w:r w:rsidRPr="00E573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7394">
        <w:rPr>
          <w:rFonts w:ascii="Arial" w:hAnsi="Arial" w:cs="Arial"/>
          <w:sz w:val="20"/>
          <w:szCs w:val="20"/>
        </w:rPr>
        <w:t>up</w:t>
      </w:r>
      <w:proofErr w:type="spellEnd"/>
      <w:r w:rsidRPr="00E57394">
        <w:rPr>
          <w:rFonts w:ascii="Arial" w:hAnsi="Arial" w:cs="Arial"/>
          <w:sz w:val="20"/>
          <w:szCs w:val="20"/>
        </w:rPr>
        <w:t xml:space="preserve"> w widocznych dla kibiców i mediów miejscach podczas trwania memoriału (materiały do odbioru w siedzibie Zamawiającego);</w:t>
      </w:r>
    </w:p>
    <w:p w14:paraId="65BBEAD0" w14:textId="77777777" w:rsidR="00F83746" w:rsidRPr="00F83746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informowani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podczas konferencji prasowych oraz przez spikera podczas memoriału (co najmniej 4 razy) o pełnieniu roli partnera memoriału przez Samorząd Województwa Warmińsko-</w:t>
      </w:r>
      <w:r w:rsidRPr="00F83746">
        <w:rPr>
          <w:rFonts w:ascii="Arial" w:hAnsi="Arial" w:cs="Arial"/>
          <w:sz w:val="20"/>
          <w:szCs w:val="20"/>
        </w:rPr>
        <w:t xml:space="preserve">Mazurskiego; </w:t>
      </w:r>
    </w:p>
    <w:p w14:paraId="752C1316" w14:textId="77777777" w:rsidR="00F83746" w:rsidRPr="00F83746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3746">
        <w:rPr>
          <w:rFonts w:ascii="Arial" w:hAnsi="Arial" w:cs="Arial"/>
          <w:sz w:val="20"/>
          <w:szCs w:val="20"/>
        </w:rPr>
        <w:t>umieszczenia symbolu Warmia-Mazury i logo Szlaku Kopernikowskiego na strojach sportowych oraz rozgrzewkowych czterech lekkoatletów o których mowa w 2.  podczas memoriału w konkurencjach biegowych oraz pchnięcie kulą;</w:t>
      </w:r>
    </w:p>
    <w:p w14:paraId="36E537EA" w14:textId="77777777" w:rsidR="00F83746" w:rsidRPr="00E57394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umieszczeni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łącznie 8 postów promujących Województwo Warmińsko-Mazurskie na oficjalnych profilach lekkoatletów wymienionych w pkt 3. na portalach Facebook </w:t>
      </w:r>
      <w:r w:rsidRPr="00E57394">
        <w:rPr>
          <w:rFonts w:ascii="Arial" w:hAnsi="Arial" w:cs="Arial"/>
          <w:sz w:val="20"/>
          <w:szCs w:val="20"/>
        </w:rPr>
        <w:br/>
        <w:t>i Instagram (po 2 posty na profilu każdego lekkoatlety); łączna liczba obserwujących profile na portalach Facebook i Instagram musi wynieść co najmniej 40 000 obserwujących; łączny zasięg postów musi wynieść minimum 100 000 osób;</w:t>
      </w:r>
    </w:p>
    <w:p w14:paraId="129EEED7" w14:textId="77777777" w:rsidR="00F83746" w:rsidRPr="00E57394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lastRenderedPageBreak/>
        <w:t>zapewnieni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miejsca na  stoisko promocyjne Samorządu Województwa Warmińsko-Mazurskiego o pow. minimum 12 m² podczas trwania memoriału;</w:t>
      </w:r>
    </w:p>
    <w:p w14:paraId="763D77FB" w14:textId="77777777" w:rsidR="00F83746" w:rsidRPr="00E57394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umieszczeni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symbolu Warmia-Mazury na stronie internetowej Wykonawcy </w:t>
      </w:r>
      <w:r w:rsidRPr="00E57394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E57394">
        <w:rPr>
          <w:rFonts w:ascii="Arial" w:hAnsi="Arial" w:cs="Arial"/>
          <w:sz w:val="20"/>
          <w:szCs w:val="20"/>
        </w:rPr>
        <w:t>podlinkowaniem</w:t>
      </w:r>
      <w:proofErr w:type="spellEnd"/>
      <w:r w:rsidRPr="00E57394">
        <w:rPr>
          <w:rFonts w:ascii="Arial" w:hAnsi="Arial" w:cs="Arial"/>
          <w:sz w:val="20"/>
          <w:szCs w:val="20"/>
        </w:rPr>
        <w:t xml:space="preserve"> do strony www.mazury.travel przez cały okres trwania umowy;</w:t>
      </w:r>
    </w:p>
    <w:p w14:paraId="2F30DC22" w14:textId="77777777" w:rsidR="00F83746" w:rsidRPr="000B5A8B" w:rsidRDefault="00F83746" w:rsidP="00F83746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57394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i przekazani</w:t>
      </w:r>
      <w:r>
        <w:rPr>
          <w:rFonts w:ascii="Arial" w:hAnsi="Arial" w:cs="Arial"/>
          <w:sz w:val="20"/>
          <w:szCs w:val="20"/>
        </w:rPr>
        <w:t>a</w:t>
      </w:r>
      <w:r w:rsidRPr="00E57394">
        <w:rPr>
          <w:rFonts w:ascii="Arial" w:hAnsi="Arial" w:cs="Arial"/>
          <w:sz w:val="20"/>
          <w:szCs w:val="20"/>
        </w:rPr>
        <w:t xml:space="preserve"> Zamawiającemu co najmniej 10 zdjęć </w:t>
      </w:r>
      <w:r w:rsidRPr="00E57394">
        <w:rPr>
          <w:rFonts w:ascii="Arial" w:hAnsi="Arial" w:cs="Arial"/>
          <w:bCs/>
          <w:sz w:val="20"/>
          <w:szCs w:val="20"/>
          <w:lang w:val="cs-CZ"/>
        </w:rPr>
        <w:t xml:space="preserve">z prawami autorskimi, w wysokiej rozdzielczości, bez znaków wodnych, z widocznymi symbolami, o których mowa w punkcie 1 i 3 </w:t>
      </w:r>
      <w:r w:rsidRPr="00E57394">
        <w:rPr>
          <w:rFonts w:ascii="Arial" w:hAnsi="Arial" w:cs="Arial"/>
          <w:bCs/>
          <w:sz w:val="20"/>
          <w:szCs w:val="20"/>
        </w:rPr>
        <w:t>oraz filmu (o długości ok. 1 min) z memoriału</w:t>
      </w:r>
      <w:r w:rsidRPr="00E57394">
        <w:rPr>
          <w:rFonts w:ascii="Arial" w:hAnsi="Arial" w:cs="Arial"/>
          <w:bCs/>
          <w:sz w:val="20"/>
          <w:szCs w:val="20"/>
          <w:lang w:val="cs-CZ"/>
        </w:rPr>
        <w:t>, z prawem do ich wykorzystania przez Zamawiającego do celów promocyjnych (przekazanie drogą internetową).</w:t>
      </w:r>
    </w:p>
    <w:p w14:paraId="6DF08691" w14:textId="4BCE3B23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2. Kary określone w ust. 1 pkt 2 podlegają sumowaniu do wysokości 20% wynagrodzenia</w:t>
      </w:r>
      <w:r w:rsidR="00310243">
        <w:rPr>
          <w:rFonts w:ascii="Arial" w:hAnsi="Arial" w:cs="Arial"/>
          <w:sz w:val="20"/>
          <w:szCs w:val="20"/>
        </w:rPr>
        <w:t xml:space="preserve"> </w:t>
      </w:r>
      <w:r w:rsidRPr="00B71A7B">
        <w:rPr>
          <w:rFonts w:ascii="Arial" w:hAnsi="Arial" w:cs="Arial"/>
          <w:sz w:val="20"/>
          <w:szCs w:val="20"/>
        </w:rPr>
        <w:t>brutto określonego w § 6 ust. 1 umowy.</w:t>
      </w:r>
    </w:p>
    <w:p w14:paraId="21A293A7" w14:textId="6C7AFBD9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W przypadku nieuzasadnionego odstąpienia od umowy przez Zamawiającego lub odstąpienia od umowy przez Wykonawcę z przyczyn, za które odpowiedzialność ponosi Zamawiający, Zamawiający zapłaci Wykonawcy karę umowną w wysokości 20% wynagrodzenia brutto określonego w § 6 ust. 1 umowy.</w:t>
      </w:r>
    </w:p>
    <w:p w14:paraId="014E2529" w14:textId="14D88A5B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4. Strony zapłacą kary umowne wynikające z treści umowy w terminie 14 dni od dnia otrzymania wezwania do zapłaty lub noty obciążeniowej wystawionej przez drugą stronę umowy. Za datę zapłaty uważa się datę obciążenia rachunku bankowego Strony zobowiązanej do zapłaty.</w:t>
      </w:r>
    </w:p>
    <w:p w14:paraId="10508BF2" w14:textId="52408C51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5. Strony mają prawo do dochodzenia na zasadach ogólnych odszkodowania przekraczającego wysokość kar umownych na zasadach ogólnych.</w:t>
      </w:r>
    </w:p>
    <w:p w14:paraId="6BB41A76" w14:textId="77777777" w:rsidR="00310243" w:rsidRPr="00B71A7B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1580D7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10</w:t>
      </w:r>
    </w:p>
    <w:p w14:paraId="170226DA" w14:textId="6CE40E16" w:rsidR="00310243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14:paraId="03FD4607" w14:textId="77777777" w:rsidR="00310243" w:rsidRPr="00B71A7B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11092D" w14:textId="77777777" w:rsidR="00B71A7B" w:rsidRPr="00B71A7B" w:rsidRDefault="00B71A7B" w:rsidP="0031024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§ 11</w:t>
      </w:r>
    </w:p>
    <w:p w14:paraId="13C4C343" w14:textId="489943C0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1. Właściwym do rozpoznania sporów wynikłych na tle realizacji niniejszej umowy jest sąd powszechny właściwy miejscowo dla siedziby Zamawiającego.</w:t>
      </w:r>
    </w:p>
    <w:p w14:paraId="1A2FF93F" w14:textId="64DD07B1" w:rsidR="00B71A7B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2. W sprawach nieuregulowanych niniejszą umową mają zastosowanie przepisy kodeksu cywilnego </w:t>
      </w:r>
      <w:r w:rsidR="00310243">
        <w:rPr>
          <w:rFonts w:ascii="Arial" w:hAnsi="Arial" w:cs="Arial"/>
          <w:sz w:val="20"/>
          <w:szCs w:val="20"/>
        </w:rPr>
        <w:br/>
      </w:r>
      <w:r w:rsidRPr="00B71A7B">
        <w:rPr>
          <w:rFonts w:ascii="Arial" w:hAnsi="Arial" w:cs="Arial"/>
          <w:sz w:val="20"/>
          <w:szCs w:val="20"/>
        </w:rPr>
        <w:t>i ustawy o prawie autorskim i prawach pokrewnych.</w:t>
      </w:r>
    </w:p>
    <w:p w14:paraId="7D5F120E" w14:textId="4AD83E5B" w:rsid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>3. Umowę sporządzono w dwóch jednobrzmiących egzemplarzach, w tym jeden egzemplarz dla Wykonawcy i jeden dla Zamawiającego.</w:t>
      </w:r>
    </w:p>
    <w:p w14:paraId="5F633F83" w14:textId="7D8861DF" w:rsidR="00310243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FD6D26" w14:textId="77777777" w:rsidR="00310243" w:rsidRPr="00B71A7B" w:rsidRDefault="00310243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CCE2FE" w14:textId="10D8C4E1" w:rsidR="007114F4" w:rsidRPr="00B71A7B" w:rsidRDefault="00B71A7B" w:rsidP="00B71A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1A7B">
        <w:rPr>
          <w:rFonts w:ascii="Arial" w:hAnsi="Arial" w:cs="Arial"/>
          <w:sz w:val="20"/>
          <w:szCs w:val="20"/>
        </w:rPr>
        <w:t xml:space="preserve">ZAMAWIAJĄCY: </w:t>
      </w:r>
      <w:r w:rsidR="003102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B71A7B">
        <w:rPr>
          <w:rFonts w:ascii="Arial" w:hAnsi="Arial" w:cs="Arial"/>
          <w:sz w:val="20"/>
          <w:szCs w:val="20"/>
        </w:rPr>
        <w:t>WYKONAWCA</w:t>
      </w:r>
      <w:r w:rsidR="00310243">
        <w:rPr>
          <w:rFonts w:ascii="Arial" w:hAnsi="Arial" w:cs="Arial"/>
          <w:sz w:val="20"/>
          <w:szCs w:val="20"/>
        </w:rPr>
        <w:t>:</w:t>
      </w:r>
    </w:p>
    <w:sectPr w:rsidR="007114F4" w:rsidRPr="00B7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38D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4D36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805"/>
    <w:multiLevelType w:val="hybridMultilevel"/>
    <w:tmpl w:val="434A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4C7"/>
    <w:multiLevelType w:val="hybridMultilevel"/>
    <w:tmpl w:val="740E9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50A6"/>
    <w:multiLevelType w:val="hybridMultilevel"/>
    <w:tmpl w:val="47609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08D9"/>
    <w:multiLevelType w:val="hybridMultilevel"/>
    <w:tmpl w:val="D81E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51A7"/>
    <w:multiLevelType w:val="hybridMultilevel"/>
    <w:tmpl w:val="99FAA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80163"/>
    <w:multiLevelType w:val="hybridMultilevel"/>
    <w:tmpl w:val="434A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B48CF"/>
    <w:multiLevelType w:val="hybridMultilevel"/>
    <w:tmpl w:val="9E12966E"/>
    <w:lvl w:ilvl="0" w:tplc="F170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0867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48DD"/>
    <w:multiLevelType w:val="hybridMultilevel"/>
    <w:tmpl w:val="157EE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BF422DA"/>
    <w:multiLevelType w:val="hybridMultilevel"/>
    <w:tmpl w:val="434A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7B"/>
    <w:rsid w:val="000B5A8B"/>
    <w:rsid w:val="002A27E3"/>
    <w:rsid w:val="00310243"/>
    <w:rsid w:val="00374C68"/>
    <w:rsid w:val="003763C0"/>
    <w:rsid w:val="006A071E"/>
    <w:rsid w:val="007114F4"/>
    <w:rsid w:val="00771C65"/>
    <w:rsid w:val="00887BE6"/>
    <w:rsid w:val="00A962AC"/>
    <w:rsid w:val="00AD708D"/>
    <w:rsid w:val="00B469B0"/>
    <w:rsid w:val="00B71A7B"/>
    <w:rsid w:val="00C62837"/>
    <w:rsid w:val="00C71438"/>
    <w:rsid w:val="00E57394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658"/>
  <w15:chartTrackingRefBased/>
  <w15:docId w15:val="{32199491-F5C2-4DA5-B8D9-895D7989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9024-6E50-4AC2-B350-84FE7E4E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2145</Words>
  <Characters>12873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Anna Lipka</cp:lastModifiedBy>
  <cp:revision>2</cp:revision>
  <dcterms:created xsi:type="dcterms:W3CDTF">2023-08-11T09:32:00Z</dcterms:created>
  <dcterms:modified xsi:type="dcterms:W3CDTF">2023-08-11T09:32:00Z</dcterms:modified>
</cp:coreProperties>
</file>