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DECF" w14:textId="009C7DBB" w:rsidR="004B251C" w:rsidRDefault="008C5B3D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SI-II.272</w:t>
      </w:r>
      <w:r w:rsidR="00DE18A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18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EF61D2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E18A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516A7128" w14:textId="7B83EA9D" w:rsidR="009B514B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CC7622" w14:textId="77777777" w:rsidR="009B514B" w:rsidRPr="004B251C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2F1A9AF3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</w:t>
      </w:r>
      <w:r w:rsidR="009B5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Y </w:t>
      </w:r>
      <w:r w:rsidR="009B514B" w:rsidRPr="009B514B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B514B" w:rsidRPr="009B514B">
        <w:t xml:space="preserve"> </w:t>
      </w:r>
      <w:r w:rsidR="009B514B" w:rsidRPr="009B514B">
        <w:rPr>
          <w:rFonts w:ascii="Arial" w:eastAsia="Times New Roman" w:hAnsi="Arial" w:cs="Arial"/>
          <w:b/>
          <w:sz w:val="20"/>
          <w:szCs w:val="20"/>
          <w:lang w:eastAsia="pl-PL"/>
        </w:rPr>
        <w:t>SZACOWANIE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B478A4" w14:textId="53C759C6" w:rsidR="000618B7" w:rsidRPr="00EF61D2" w:rsidRDefault="0024690A" w:rsidP="001169D3">
      <w:pPr>
        <w:pStyle w:val="Akapitzlist"/>
        <w:numPr>
          <w:ilvl w:val="0"/>
          <w:numId w:val="7"/>
        </w:num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EF61D2">
        <w:rPr>
          <w:rFonts w:ascii="Arial" w:eastAsia="Times New Roman" w:hAnsi="Arial" w:cs="Arial"/>
          <w:b/>
          <w:lang w:eastAsia="pl-PL"/>
        </w:rPr>
        <w:t>Przedmiotem szacowania</w:t>
      </w:r>
      <w:r w:rsidR="00AD1AFE" w:rsidRPr="00EF61D2">
        <w:rPr>
          <w:rFonts w:ascii="Arial" w:eastAsia="Times New Roman" w:hAnsi="Arial" w:cs="Arial"/>
          <w:b/>
          <w:lang w:eastAsia="pl-PL"/>
        </w:rPr>
        <w:t xml:space="preserve"> jest </w:t>
      </w:r>
      <w:r w:rsidR="003C2F81">
        <w:rPr>
          <w:rFonts w:ascii="Arial" w:hAnsi="Arial" w:cs="Arial"/>
          <w:b/>
        </w:rPr>
        <w:t>opracowanie, wykonanie i wdrożenie strony internetowej projektu „1101 Kompetencji Cyfrowych”</w:t>
      </w:r>
      <w:r w:rsidR="00EF61D2" w:rsidRPr="00EF61D2">
        <w:rPr>
          <w:rFonts w:ascii="Arial" w:hAnsi="Arial" w:cs="Arial"/>
          <w:b/>
          <w:bCs/>
        </w:rPr>
        <w:t>.</w:t>
      </w:r>
    </w:p>
    <w:p w14:paraId="427C7419" w14:textId="5BEAD515" w:rsidR="0024690A" w:rsidRDefault="0024690A" w:rsidP="00966D02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Szacowana cena netto:</w:t>
      </w:r>
      <w:r>
        <w:rPr>
          <w:rFonts w:ascii="Arial" w:hAnsi="Arial" w:cs="Arial"/>
          <w:b/>
          <w:bCs/>
          <w:lang w:eastAsia="pl-PL"/>
        </w:rPr>
        <w:t xml:space="preserve">     </w:t>
      </w:r>
      <w:r>
        <w:rPr>
          <w:rFonts w:ascii="Arial" w:hAnsi="Arial" w:cs="Arial"/>
          <w:lang w:eastAsia="pl-PL"/>
        </w:rPr>
        <w:t>………………………zł</w:t>
      </w:r>
    </w:p>
    <w:p w14:paraId="3B7ECC95" w14:textId="14133A01" w:rsidR="0024690A" w:rsidRDefault="0024690A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Szacowana cena brutto:</w:t>
      </w:r>
      <w:r>
        <w:rPr>
          <w:rFonts w:ascii="Arial" w:hAnsi="Arial" w:cs="Arial"/>
          <w:b/>
          <w:bCs/>
          <w:lang w:eastAsia="pl-PL"/>
        </w:rPr>
        <w:t xml:space="preserve">    </w:t>
      </w:r>
      <w:r>
        <w:rPr>
          <w:rFonts w:ascii="Arial" w:hAnsi="Arial" w:cs="Arial"/>
          <w:lang w:eastAsia="pl-PL"/>
        </w:rPr>
        <w:t>………………………zł</w:t>
      </w:r>
    </w:p>
    <w:p w14:paraId="05E12B41" w14:textId="77777777" w:rsidR="009B514B" w:rsidRDefault="009B514B" w:rsidP="0024690A">
      <w:pPr>
        <w:pStyle w:val="Akapitzlist"/>
        <w:spacing w:line="360" w:lineRule="auto"/>
        <w:ind w:left="426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E449932" w14:textId="6154B104" w:rsidR="004B251C" w:rsidRDefault="001169D3" w:rsidP="009B514B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9B514B" w:rsidRPr="009B51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9B514B" w:rsidRPr="009B51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Wynagrodzenie określone w pkt. 1 zawiera wszystkie koszty związane z całkowitym wykonaniem przedmiotu zamówienia.    </w:t>
      </w:r>
    </w:p>
    <w:p w14:paraId="38B5FC70" w14:textId="403B78FF"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20D9523" w14:textId="03D60788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54DCBBCF" w:rsidR="00DF4ADE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1DDCA6" w14:textId="1BA6AE17" w:rsidR="009B514B" w:rsidRDefault="009B514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4715D67" w14:textId="77777777" w:rsidR="009B514B" w:rsidRPr="004B251C" w:rsidRDefault="009B514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980C7" w14:textId="77777777" w:rsidR="00872202" w:rsidRDefault="00872202">
      <w:pPr>
        <w:spacing w:after="0" w:line="240" w:lineRule="auto"/>
      </w:pPr>
      <w:r>
        <w:separator/>
      </w:r>
    </w:p>
  </w:endnote>
  <w:endnote w:type="continuationSeparator" w:id="0">
    <w:p w14:paraId="237E13B8" w14:textId="77777777" w:rsidR="00872202" w:rsidRDefault="0087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872202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A1D9" w14:textId="77777777" w:rsidR="00872202" w:rsidRDefault="00872202">
      <w:pPr>
        <w:spacing w:after="0" w:line="240" w:lineRule="auto"/>
      </w:pPr>
      <w:r>
        <w:separator/>
      </w:r>
    </w:p>
  </w:footnote>
  <w:footnote w:type="continuationSeparator" w:id="0">
    <w:p w14:paraId="35F2D770" w14:textId="77777777" w:rsidR="00872202" w:rsidRDefault="00872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103"/>
    <w:multiLevelType w:val="hybridMultilevel"/>
    <w:tmpl w:val="DDC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2117E"/>
    <w:rsid w:val="000618B7"/>
    <w:rsid w:val="00082A47"/>
    <w:rsid w:val="000B6657"/>
    <w:rsid w:val="000D145B"/>
    <w:rsid w:val="00104D39"/>
    <w:rsid w:val="001169D3"/>
    <w:rsid w:val="00167A0C"/>
    <w:rsid w:val="001774C7"/>
    <w:rsid w:val="00185EC9"/>
    <w:rsid w:val="00195D88"/>
    <w:rsid w:val="00224C7E"/>
    <w:rsid w:val="0024690A"/>
    <w:rsid w:val="00326898"/>
    <w:rsid w:val="003C2F81"/>
    <w:rsid w:val="003D5331"/>
    <w:rsid w:val="003E5065"/>
    <w:rsid w:val="003E5E66"/>
    <w:rsid w:val="00433E2F"/>
    <w:rsid w:val="004B251C"/>
    <w:rsid w:val="005B6D8C"/>
    <w:rsid w:val="005D5246"/>
    <w:rsid w:val="00623ED4"/>
    <w:rsid w:val="00653ADD"/>
    <w:rsid w:val="0067172A"/>
    <w:rsid w:val="00682658"/>
    <w:rsid w:val="00684B6A"/>
    <w:rsid w:val="006A2D6F"/>
    <w:rsid w:val="007107BE"/>
    <w:rsid w:val="00732677"/>
    <w:rsid w:val="00745914"/>
    <w:rsid w:val="00751CA4"/>
    <w:rsid w:val="007564ED"/>
    <w:rsid w:val="007A5DEB"/>
    <w:rsid w:val="007B120F"/>
    <w:rsid w:val="0081126D"/>
    <w:rsid w:val="00822D3D"/>
    <w:rsid w:val="00856B08"/>
    <w:rsid w:val="0086326C"/>
    <w:rsid w:val="00866B55"/>
    <w:rsid w:val="00872202"/>
    <w:rsid w:val="00887E91"/>
    <w:rsid w:val="008B59F6"/>
    <w:rsid w:val="008C5B3D"/>
    <w:rsid w:val="009314FB"/>
    <w:rsid w:val="00966D02"/>
    <w:rsid w:val="00993C96"/>
    <w:rsid w:val="009B514B"/>
    <w:rsid w:val="009D57E7"/>
    <w:rsid w:val="009F1D2E"/>
    <w:rsid w:val="00A00C43"/>
    <w:rsid w:val="00A011EF"/>
    <w:rsid w:val="00A31CE9"/>
    <w:rsid w:val="00A42471"/>
    <w:rsid w:val="00AD1AFE"/>
    <w:rsid w:val="00B266DE"/>
    <w:rsid w:val="00B827F8"/>
    <w:rsid w:val="00BA7B8A"/>
    <w:rsid w:val="00C475E1"/>
    <w:rsid w:val="00C60486"/>
    <w:rsid w:val="00C60CEF"/>
    <w:rsid w:val="00C863F7"/>
    <w:rsid w:val="00C87FAF"/>
    <w:rsid w:val="00CE202F"/>
    <w:rsid w:val="00D658B3"/>
    <w:rsid w:val="00D757AB"/>
    <w:rsid w:val="00D90C7A"/>
    <w:rsid w:val="00DD2F6D"/>
    <w:rsid w:val="00DE18AE"/>
    <w:rsid w:val="00DF4ADE"/>
    <w:rsid w:val="00E22FA3"/>
    <w:rsid w:val="00E410CE"/>
    <w:rsid w:val="00E43B43"/>
    <w:rsid w:val="00EA2B16"/>
    <w:rsid w:val="00EB5C59"/>
    <w:rsid w:val="00EE048F"/>
    <w:rsid w:val="00EF61D2"/>
    <w:rsid w:val="00F14CEC"/>
    <w:rsid w:val="00F6793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basedOn w:val="Normalny"/>
    <w:uiPriority w:val="1"/>
    <w:qFormat/>
    <w:rsid w:val="0024690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2023-08-01T07:27:00Z</dcterms:created>
  <dcterms:modified xsi:type="dcterms:W3CDTF">2023-08-01T07:27:00Z</dcterms:modified>
</cp:coreProperties>
</file>