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EBDAE" w14:textId="5A422E8D" w:rsidR="00582FAB" w:rsidRDefault="000D1329" w:rsidP="00BD5A0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UMOWA nr TS-III.0632.1</w:t>
      </w:r>
      <w:r w:rsidR="00192DD3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.2023</w:t>
      </w:r>
    </w:p>
    <w:p w14:paraId="7A2FBCEF" w14:textId="77777777" w:rsidR="00FC1CA2" w:rsidRPr="00FC1CA2" w:rsidRDefault="00FC1CA2" w:rsidP="00FC1CA2">
      <w:pPr>
        <w:rPr>
          <w:rFonts w:ascii="Arial" w:hAnsi="Arial" w:cs="Arial"/>
        </w:rPr>
      </w:pPr>
      <w:r w:rsidRPr="00FC1CA2">
        <w:rPr>
          <w:rFonts w:ascii="Arial" w:hAnsi="Arial" w:cs="Arial"/>
        </w:rPr>
        <w:t xml:space="preserve">zawarta w Olsztynie dnia ....................................... pomiędzy: </w:t>
      </w:r>
    </w:p>
    <w:p w14:paraId="14701F6D" w14:textId="77777777" w:rsidR="00FC1CA2" w:rsidRPr="00FC1CA2" w:rsidRDefault="00FC1CA2" w:rsidP="0017613B">
      <w:pPr>
        <w:jc w:val="both"/>
        <w:rPr>
          <w:rFonts w:ascii="Arial" w:hAnsi="Arial" w:cs="Arial"/>
        </w:rPr>
      </w:pPr>
      <w:r w:rsidRPr="00FC1CA2">
        <w:rPr>
          <w:rFonts w:ascii="Arial" w:hAnsi="Arial" w:cs="Arial"/>
          <w:b/>
          <w:bCs/>
        </w:rPr>
        <w:t xml:space="preserve">Województwem Warmińsko-Mazurskim </w:t>
      </w:r>
      <w:r w:rsidRPr="00FC1CA2">
        <w:rPr>
          <w:rFonts w:ascii="Arial" w:hAnsi="Arial" w:cs="Arial"/>
        </w:rPr>
        <w:t>z siedzibą w Olsztyn</w:t>
      </w:r>
      <w:r w:rsidR="00037403">
        <w:rPr>
          <w:rFonts w:ascii="Arial" w:hAnsi="Arial" w:cs="Arial"/>
        </w:rPr>
        <w:t xml:space="preserve">ie przy ul. Emilii Plater 1, </w:t>
      </w:r>
      <w:r w:rsidR="00037403">
        <w:rPr>
          <w:rFonts w:ascii="Arial" w:hAnsi="Arial" w:cs="Arial"/>
        </w:rPr>
        <w:br/>
        <w:t>10-</w:t>
      </w:r>
      <w:r w:rsidRPr="00FC1CA2">
        <w:rPr>
          <w:rFonts w:ascii="Arial" w:hAnsi="Arial" w:cs="Arial"/>
        </w:rPr>
        <w:t xml:space="preserve">562 Olsztyn, reprezentowanym przez Zarząd Województwa, w imieniu którego działają: </w:t>
      </w:r>
    </w:p>
    <w:p w14:paraId="2C726327" w14:textId="77777777" w:rsidR="00FC1CA2" w:rsidRPr="00FC1CA2" w:rsidRDefault="00FC1CA2" w:rsidP="00FC1CA2">
      <w:pPr>
        <w:rPr>
          <w:rFonts w:ascii="Arial" w:hAnsi="Arial" w:cs="Arial"/>
        </w:rPr>
      </w:pPr>
      <w:r w:rsidRPr="00FC1CA2">
        <w:rPr>
          <w:rFonts w:ascii="Arial" w:hAnsi="Arial" w:cs="Arial"/>
        </w:rPr>
        <w:t xml:space="preserve">1) ………………………………………………………………………………………………………... </w:t>
      </w:r>
    </w:p>
    <w:p w14:paraId="3B529EBE" w14:textId="77777777" w:rsidR="00FC1CA2" w:rsidRPr="00FC1CA2" w:rsidRDefault="00FC1CA2" w:rsidP="00FC1CA2">
      <w:pPr>
        <w:rPr>
          <w:rFonts w:ascii="Arial" w:hAnsi="Arial" w:cs="Arial"/>
        </w:rPr>
      </w:pPr>
      <w:r w:rsidRPr="00FC1CA2">
        <w:rPr>
          <w:rFonts w:ascii="Arial" w:hAnsi="Arial" w:cs="Arial"/>
        </w:rPr>
        <w:t xml:space="preserve">2) ……………………………………………………………………………………………………..…. </w:t>
      </w:r>
    </w:p>
    <w:p w14:paraId="6BA0B51D" w14:textId="77777777" w:rsidR="00FC1CA2" w:rsidRPr="00FC1CA2" w:rsidRDefault="00FC1CA2" w:rsidP="00FC1CA2">
      <w:pPr>
        <w:rPr>
          <w:rFonts w:ascii="Arial" w:hAnsi="Arial" w:cs="Arial"/>
        </w:rPr>
      </w:pPr>
      <w:r w:rsidRPr="00FC1CA2">
        <w:rPr>
          <w:rFonts w:ascii="Arial" w:hAnsi="Arial" w:cs="Arial"/>
        </w:rPr>
        <w:t xml:space="preserve">zwanym dalej „Zamawiającym” </w:t>
      </w:r>
    </w:p>
    <w:p w14:paraId="0F510E6D" w14:textId="77777777" w:rsidR="00FC1CA2" w:rsidRPr="00FC1CA2" w:rsidRDefault="00FC1CA2" w:rsidP="00FC1CA2">
      <w:pPr>
        <w:rPr>
          <w:rFonts w:ascii="Arial" w:hAnsi="Arial" w:cs="Arial"/>
        </w:rPr>
      </w:pPr>
      <w:r w:rsidRPr="00FC1CA2">
        <w:rPr>
          <w:rFonts w:ascii="Arial" w:hAnsi="Arial" w:cs="Arial"/>
        </w:rPr>
        <w:t xml:space="preserve">a: </w:t>
      </w:r>
    </w:p>
    <w:p w14:paraId="653D4772" w14:textId="066ED31D" w:rsidR="009A00E5" w:rsidRPr="009A00E5" w:rsidRDefault="00192DD3" w:rsidP="009A00E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9A00E5" w:rsidRPr="009A00E5">
        <w:rPr>
          <w:rFonts w:ascii="Arial" w:hAnsi="Arial" w:cs="Arial"/>
          <w:bCs/>
        </w:rPr>
        <w:t>,</w:t>
      </w:r>
    </w:p>
    <w:p w14:paraId="7AEAD91F" w14:textId="77777777" w:rsidR="009A00E5" w:rsidRPr="009A00E5" w:rsidRDefault="009A00E5" w:rsidP="009A00E5">
      <w:pPr>
        <w:jc w:val="both"/>
        <w:rPr>
          <w:rFonts w:ascii="Arial" w:hAnsi="Arial" w:cs="Arial"/>
          <w:bCs/>
        </w:rPr>
      </w:pPr>
      <w:r w:rsidRPr="009A00E5">
        <w:rPr>
          <w:rFonts w:ascii="Arial" w:hAnsi="Arial" w:cs="Arial"/>
          <w:bCs/>
        </w:rPr>
        <w:t xml:space="preserve">reprezentowanym przez: </w:t>
      </w:r>
    </w:p>
    <w:p w14:paraId="1E986C01" w14:textId="6A6F0838" w:rsidR="009A00E5" w:rsidRPr="009A00E5" w:rsidRDefault="00192DD3" w:rsidP="009A00E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…………………………………………………………………………………………………………...</w:t>
      </w:r>
      <w:r w:rsidR="009A00E5" w:rsidRPr="009A00E5">
        <w:rPr>
          <w:rFonts w:ascii="Arial" w:hAnsi="Arial" w:cs="Arial"/>
          <w:bCs/>
        </w:rPr>
        <w:t>,</w:t>
      </w:r>
    </w:p>
    <w:p w14:paraId="58743203" w14:textId="77777777" w:rsidR="009A00E5" w:rsidRPr="009A00E5" w:rsidRDefault="009A00E5" w:rsidP="009A00E5">
      <w:pPr>
        <w:jc w:val="both"/>
        <w:rPr>
          <w:rFonts w:ascii="Arial" w:hAnsi="Arial" w:cs="Arial"/>
          <w:bCs/>
        </w:rPr>
      </w:pPr>
      <w:r w:rsidRPr="009A00E5">
        <w:rPr>
          <w:rFonts w:ascii="Arial" w:hAnsi="Arial" w:cs="Arial"/>
          <w:bCs/>
        </w:rPr>
        <w:t>zwanym dalej „Wykonawcą”.</w:t>
      </w:r>
    </w:p>
    <w:p w14:paraId="719BC460" w14:textId="77777777" w:rsidR="00FC1CA2" w:rsidRPr="00FC1CA2" w:rsidRDefault="00FC1CA2" w:rsidP="00FC1CA2">
      <w:pPr>
        <w:jc w:val="center"/>
        <w:rPr>
          <w:rFonts w:ascii="Arial" w:hAnsi="Arial" w:cs="Arial"/>
          <w:b/>
        </w:rPr>
      </w:pPr>
      <w:r w:rsidRPr="00FC1CA2">
        <w:rPr>
          <w:rFonts w:ascii="Arial" w:hAnsi="Arial" w:cs="Arial"/>
          <w:b/>
        </w:rPr>
        <w:t>§ 1</w:t>
      </w:r>
    </w:p>
    <w:p w14:paraId="7FC99D84" w14:textId="06CCED48" w:rsidR="00FC1CA2" w:rsidRPr="00FC1CA2" w:rsidRDefault="00FC1CA2" w:rsidP="00582FAB">
      <w:pPr>
        <w:jc w:val="both"/>
        <w:rPr>
          <w:rFonts w:ascii="Arial" w:hAnsi="Arial" w:cs="Arial"/>
        </w:rPr>
      </w:pPr>
      <w:r w:rsidRPr="00FC1CA2">
        <w:rPr>
          <w:rFonts w:ascii="Arial" w:hAnsi="Arial" w:cs="Arial"/>
        </w:rPr>
        <w:t>Przedmiotem umowy jest świadczenie usługi pole</w:t>
      </w:r>
      <w:r w:rsidR="00D8239B">
        <w:rPr>
          <w:rFonts w:ascii="Arial" w:hAnsi="Arial" w:cs="Arial"/>
        </w:rPr>
        <w:t xml:space="preserve">gającej na promocji Województwa </w:t>
      </w:r>
      <w:r w:rsidRPr="00FC1CA2">
        <w:rPr>
          <w:rFonts w:ascii="Arial" w:hAnsi="Arial" w:cs="Arial"/>
        </w:rPr>
        <w:t xml:space="preserve">Warmińsko-Mazurskiego </w:t>
      </w:r>
      <w:r w:rsidRPr="00192DD3">
        <w:rPr>
          <w:rFonts w:ascii="Arial" w:hAnsi="Arial" w:cs="Arial"/>
        </w:rPr>
        <w:t xml:space="preserve">podczas </w:t>
      </w:r>
      <w:r w:rsidR="00192DD3" w:rsidRPr="00192DD3">
        <w:rPr>
          <w:rFonts w:ascii="Arial" w:hAnsi="Arial" w:cs="Arial"/>
          <w:bCs/>
          <w:lang w:val="cs-CZ"/>
        </w:rPr>
        <w:t xml:space="preserve">rozgrywek I </w:t>
      </w:r>
      <w:r w:rsidR="00192DD3">
        <w:rPr>
          <w:rFonts w:ascii="Arial" w:hAnsi="Arial" w:cs="Arial"/>
          <w:bCs/>
          <w:lang w:val="cs-CZ"/>
        </w:rPr>
        <w:t xml:space="preserve">ligi kobiet w piłce nożnej </w:t>
      </w:r>
      <w:r w:rsidR="00192DD3" w:rsidRPr="00192DD3">
        <w:rPr>
          <w:rFonts w:ascii="Arial" w:hAnsi="Arial" w:cs="Arial"/>
          <w:bCs/>
          <w:lang w:val="cs-CZ"/>
        </w:rPr>
        <w:t>w sezonie 2022/2023</w:t>
      </w:r>
      <w:r w:rsidRPr="00192DD3">
        <w:rPr>
          <w:rFonts w:ascii="Arial" w:hAnsi="Arial" w:cs="Arial"/>
        </w:rPr>
        <w:t>, zwanych dalej „rozgrywkami”.</w:t>
      </w:r>
      <w:r w:rsidRPr="00FC1CA2">
        <w:rPr>
          <w:rFonts w:ascii="Arial" w:hAnsi="Arial" w:cs="Arial"/>
        </w:rPr>
        <w:t xml:space="preserve"> </w:t>
      </w:r>
    </w:p>
    <w:p w14:paraId="74ACE0E3" w14:textId="77777777" w:rsidR="00FC1CA2" w:rsidRPr="00D8239B" w:rsidRDefault="00FC1CA2" w:rsidP="00D8239B">
      <w:pPr>
        <w:jc w:val="center"/>
        <w:rPr>
          <w:rFonts w:ascii="Arial" w:hAnsi="Arial" w:cs="Arial"/>
          <w:b/>
        </w:rPr>
      </w:pPr>
      <w:r w:rsidRPr="00D8239B">
        <w:rPr>
          <w:rFonts w:ascii="Arial" w:hAnsi="Arial" w:cs="Arial"/>
          <w:b/>
        </w:rPr>
        <w:t>§ 2</w:t>
      </w:r>
    </w:p>
    <w:p w14:paraId="273C621F" w14:textId="6D0943F5" w:rsidR="00FC1CA2" w:rsidRPr="00FC1CA2" w:rsidRDefault="00FC1CA2" w:rsidP="00582FAB">
      <w:pPr>
        <w:jc w:val="both"/>
        <w:rPr>
          <w:rFonts w:ascii="Arial" w:hAnsi="Arial" w:cs="Arial"/>
        </w:rPr>
      </w:pPr>
      <w:r w:rsidRPr="00FC1CA2">
        <w:rPr>
          <w:rFonts w:ascii="Arial" w:hAnsi="Arial" w:cs="Arial"/>
        </w:rPr>
        <w:t xml:space="preserve">Usługa, o której mowa w § 1 umowy będzie wykonywana w oparciu o zespół </w:t>
      </w:r>
      <w:r w:rsidR="00192DD3">
        <w:rPr>
          <w:rFonts w:ascii="Arial" w:hAnsi="Arial" w:cs="Arial"/>
          <w:b/>
          <w:bCs/>
          <w:lang w:val="cs-CZ"/>
        </w:rPr>
        <w:t>.......................</w:t>
      </w:r>
      <w:r w:rsidR="00D8239B">
        <w:rPr>
          <w:rFonts w:ascii="Arial" w:hAnsi="Arial" w:cs="Arial"/>
        </w:rPr>
        <w:t xml:space="preserve"> który w sezonie 2022/2023</w:t>
      </w:r>
      <w:r w:rsidRPr="00FC1CA2">
        <w:rPr>
          <w:rFonts w:ascii="Arial" w:hAnsi="Arial" w:cs="Arial"/>
        </w:rPr>
        <w:t xml:space="preserve"> r. będzie brał udział w rozgrywkach</w:t>
      </w:r>
      <w:r w:rsidR="003A4FF3">
        <w:rPr>
          <w:rFonts w:ascii="Arial" w:hAnsi="Arial" w:cs="Arial"/>
        </w:rPr>
        <w:t xml:space="preserve"> </w:t>
      </w:r>
      <w:r w:rsidR="00192DD3" w:rsidRPr="00192DD3">
        <w:rPr>
          <w:rFonts w:ascii="Arial" w:hAnsi="Arial" w:cs="Arial"/>
          <w:bCs/>
          <w:lang w:val="cs-CZ"/>
        </w:rPr>
        <w:t>I ligi kobiet w piłce nożnej</w:t>
      </w:r>
      <w:r w:rsidRPr="00FC1CA2">
        <w:rPr>
          <w:rFonts w:ascii="Arial" w:hAnsi="Arial" w:cs="Arial"/>
        </w:rPr>
        <w:t xml:space="preserve">. </w:t>
      </w:r>
    </w:p>
    <w:p w14:paraId="528D0A44" w14:textId="77777777" w:rsidR="00FC1CA2" w:rsidRPr="00D8239B" w:rsidRDefault="00FC1CA2" w:rsidP="00D8239B">
      <w:pPr>
        <w:jc w:val="center"/>
        <w:rPr>
          <w:rFonts w:ascii="Arial" w:hAnsi="Arial" w:cs="Arial"/>
          <w:b/>
        </w:rPr>
      </w:pPr>
      <w:r w:rsidRPr="00D8239B">
        <w:rPr>
          <w:rFonts w:ascii="Arial" w:hAnsi="Arial" w:cs="Arial"/>
          <w:b/>
        </w:rPr>
        <w:t>§ 3</w:t>
      </w:r>
    </w:p>
    <w:p w14:paraId="07CFA5BA" w14:textId="77777777" w:rsidR="003A4FF3" w:rsidRPr="003A4FF3" w:rsidRDefault="00FC1CA2" w:rsidP="004764CF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 w:rsidRPr="003A4FF3">
        <w:rPr>
          <w:rFonts w:ascii="Arial" w:hAnsi="Arial" w:cs="Arial"/>
        </w:rPr>
        <w:t>Wykonawca zobowiązuje się do realizacji następujących zadań będących przedmiotem umowy:</w:t>
      </w:r>
    </w:p>
    <w:p w14:paraId="3892BDD2" w14:textId="1F6875E1" w:rsidR="00192DD3" w:rsidRPr="00050F9A" w:rsidRDefault="00192DD3" w:rsidP="00192DD3">
      <w:pPr>
        <w:numPr>
          <w:ilvl w:val="0"/>
          <w:numId w:val="12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ekspozycji</w:t>
      </w:r>
      <w:r w:rsidRPr="00050F9A">
        <w:rPr>
          <w:rFonts w:ascii="Arial" w:eastAsia="Calibri" w:hAnsi="Arial" w:cs="Arial"/>
        </w:rPr>
        <w:t xml:space="preserve"> logo Województwa Warmińsko-Mazurskiego na co najmniej </w:t>
      </w:r>
      <w:r>
        <w:rPr>
          <w:rFonts w:ascii="Arial" w:eastAsia="Calibri" w:hAnsi="Arial" w:cs="Arial"/>
        </w:rPr>
        <w:t>3</w:t>
      </w:r>
      <w:r w:rsidRPr="00050F9A">
        <w:rPr>
          <w:rFonts w:ascii="Arial" w:eastAsia="Calibri" w:hAnsi="Arial" w:cs="Arial"/>
        </w:rPr>
        <w:t xml:space="preserve"> banerach reklamowych o wymiarach 3 m x 1 m w widoczny</w:t>
      </w:r>
      <w:r>
        <w:rPr>
          <w:rFonts w:ascii="Arial" w:eastAsia="Calibri" w:hAnsi="Arial" w:cs="Arial"/>
        </w:rPr>
        <w:t>ch</w:t>
      </w:r>
      <w:r w:rsidRPr="00050F9A">
        <w:rPr>
          <w:rFonts w:ascii="Arial" w:eastAsia="Calibri" w:hAnsi="Arial" w:cs="Arial"/>
        </w:rPr>
        <w:t xml:space="preserve"> dla kibiców i mediów miejsc</w:t>
      </w:r>
      <w:r>
        <w:rPr>
          <w:rFonts w:ascii="Arial" w:eastAsia="Calibri" w:hAnsi="Arial" w:cs="Arial"/>
        </w:rPr>
        <w:t>ach</w:t>
      </w:r>
      <w:r w:rsidRPr="00050F9A">
        <w:rPr>
          <w:rFonts w:ascii="Arial" w:eastAsia="Calibri" w:hAnsi="Arial" w:cs="Arial"/>
        </w:rPr>
        <w:t>, podczas meczów, w których zespół w oparciu o który będzie świadczona usługa  jest gospodarzem w ramach rozgrywek I ligi kobiet w piłce nożnej w sezonie 202</w:t>
      </w:r>
      <w:r>
        <w:rPr>
          <w:rFonts w:ascii="Arial" w:eastAsia="Calibri" w:hAnsi="Arial" w:cs="Arial"/>
        </w:rPr>
        <w:t>2</w:t>
      </w:r>
      <w:r w:rsidRPr="00050F9A">
        <w:rPr>
          <w:rFonts w:ascii="Arial" w:eastAsia="Calibri" w:hAnsi="Arial" w:cs="Arial"/>
        </w:rPr>
        <w:t>/202</w:t>
      </w:r>
      <w:r>
        <w:rPr>
          <w:rFonts w:ascii="Arial" w:eastAsia="Calibri" w:hAnsi="Arial" w:cs="Arial"/>
        </w:rPr>
        <w:t>3</w:t>
      </w:r>
      <w:r w:rsidRPr="00050F9A">
        <w:rPr>
          <w:rFonts w:ascii="Arial" w:eastAsia="Calibri" w:hAnsi="Arial" w:cs="Arial"/>
        </w:rPr>
        <w:t>;</w:t>
      </w:r>
    </w:p>
    <w:p w14:paraId="7088FAC0" w14:textId="38B429B7" w:rsidR="00192DD3" w:rsidRPr="00050F9A" w:rsidRDefault="00192DD3" w:rsidP="00192DD3">
      <w:pPr>
        <w:numPr>
          <w:ilvl w:val="0"/>
          <w:numId w:val="12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umieszczenia</w:t>
      </w:r>
      <w:r w:rsidRPr="00050F9A">
        <w:rPr>
          <w:rFonts w:ascii="Arial" w:eastAsia="Calibri" w:hAnsi="Arial" w:cs="Arial"/>
        </w:rPr>
        <w:t xml:space="preserve"> wśród sponsorów, w sposób widoczny dla </w:t>
      </w:r>
      <w:r>
        <w:rPr>
          <w:rFonts w:ascii="Arial" w:eastAsia="Calibri" w:hAnsi="Arial" w:cs="Arial"/>
        </w:rPr>
        <w:t>odbiorców</w:t>
      </w:r>
      <w:r w:rsidRPr="00050F9A">
        <w:rPr>
          <w:rFonts w:ascii="Arial" w:eastAsia="Calibri" w:hAnsi="Arial" w:cs="Arial"/>
        </w:rPr>
        <w:t xml:space="preserve">, logo Województwa Warmińsko-Mazurskiego na stronie internetowej zespołu (w oparciu </w:t>
      </w:r>
      <w:r>
        <w:rPr>
          <w:rFonts w:ascii="Arial" w:eastAsia="Calibri" w:hAnsi="Arial" w:cs="Arial"/>
        </w:rPr>
        <w:br/>
      </w:r>
      <w:r w:rsidRPr="00050F9A">
        <w:rPr>
          <w:rFonts w:ascii="Arial" w:eastAsia="Calibri" w:hAnsi="Arial" w:cs="Arial"/>
        </w:rPr>
        <w:t>o który będzie świadczona usługa)</w:t>
      </w:r>
      <w:r w:rsidR="00D36AA6">
        <w:rPr>
          <w:rFonts w:ascii="Arial" w:eastAsia="Calibri" w:hAnsi="Arial" w:cs="Arial"/>
        </w:rPr>
        <w:t>,</w:t>
      </w:r>
      <w:r w:rsidRPr="00050F9A">
        <w:rPr>
          <w:rFonts w:ascii="Arial" w:eastAsia="Calibri" w:hAnsi="Arial" w:cs="Arial"/>
        </w:rPr>
        <w:t xml:space="preserve"> które będzie podlinkowane do strony internetowej </w:t>
      </w:r>
      <w:hyperlink r:id="rId6" w:history="1">
        <w:r w:rsidRPr="00050F9A">
          <w:rPr>
            <w:rStyle w:val="Hipercze"/>
            <w:rFonts w:ascii="Arial" w:eastAsia="Calibri" w:hAnsi="Arial" w:cs="Arial"/>
          </w:rPr>
          <w:t>www.warmia.mazury.pl</w:t>
        </w:r>
      </w:hyperlink>
      <w:r w:rsidRPr="00050F9A">
        <w:rPr>
          <w:rFonts w:ascii="Arial" w:eastAsia="Calibri" w:hAnsi="Arial" w:cs="Arial"/>
        </w:rPr>
        <w:t>;</w:t>
      </w:r>
    </w:p>
    <w:p w14:paraId="5208934E" w14:textId="0F709624" w:rsidR="00192DD3" w:rsidRPr="00050F9A" w:rsidRDefault="00192DD3" w:rsidP="00192DD3">
      <w:pPr>
        <w:numPr>
          <w:ilvl w:val="0"/>
          <w:numId w:val="12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umieszczenia</w:t>
      </w:r>
      <w:r w:rsidR="00D36AA6">
        <w:rPr>
          <w:rFonts w:ascii="Arial" w:eastAsia="Calibri" w:hAnsi="Arial" w:cs="Arial"/>
        </w:rPr>
        <w:t>,</w:t>
      </w:r>
      <w:r w:rsidRPr="00050F9A">
        <w:rPr>
          <w:rFonts w:ascii="Arial" w:eastAsia="Calibri" w:hAnsi="Arial" w:cs="Arial"/>
        </w:rPr>
        <w:t xml:space="preserve"> w sposób widoczny dla publiczności i mediów</w:t>
      </w:r>
      <w:r w:rsidR="00D36AA6">
        <w:rPr>
          <w:rFonts w:ascii="Arial" w:eastAsia="Calibri" w:hAnsi="Arial" w:cs="Arial"/>
        </w:rPr>
        <w:t>,</w:t>
      </w:r>
      <w:r w:rsidRPr="00050F9A">
        <w:rPr>
          <w:rFonts w:ascii="Arial" w:eastAsia="Calibri" w:hAnsi="Arial" w:cs="Arial"/>
        </w:rPr>
        <w:t xml:space="preserve"> logo Województwa Warmińsko-Mazurskiego na ściankach reklamowych stanowiących tło podczas wywiadów telewizyjnych udzielanych w czasie i po zakończeniu meczów, w których zespół, w oparciu o który będzie świadczona usługa,  jest gospodarzem w ramach rozgrywek I ligi kobiet w piłce nożnej w sezonie 202</w:t>
      </w:r>
      <w:r>
        <w:rPr>
          <w:rFonts w:ascii="Arial" w:eastAsia="Calibri" w:hAnsi="Arial" w:cs="Arial"/>
        </w:rPr>
        <w:t>2</w:t>
      </w:r>
      <w:r w:rsidRPr="00050F9A">
        <w:rPr>
          <w:rFonts w:ascii="Arial" w:eastAsia="Calibri" w:hAnsi="Arial" w:cs="Arial"/>
        </w:rPr>
        <w:t>/202</w:t>
      </w:r>
      <w:r>
        <w:rPr>
          <w:rFonts w:ascii="Arial" w:eastAsia="Calibri" w:hAnsi="Arial" w:cs="Arial"/>
        </w:rPr>
        <w:t>3</w:t>
      </w:r>
      <w:r w:rsidRPr="00050F9A">
        <w:rPr>
          <w:rFonts w:ascii="Arial" w:eastAsia="Calibri" w:hAnsi="Arial" w:cs="Arial"/>
        </w:rPr>
        <w:t>;</w:t>
      </w:r>
    </w:p>
    <w:p w14:paraId="2E080568" w14:textId="561CBDDF" w:rsidR="00192DD3" w:rsidRPr="00050F9A" w:rsidRDefault="00192DD3" w:rsidP="00192DD3">
      <w:pPr>
        <w:numPr>
          <w:ilvl w:val="0"/>
          <w:numId w:val="12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umieszczenia</w:t>
      </w:r>
      <w:r w:rsidRPr="00050F9A">
        <w:rPr>
          <w:rFonts w:ascii="Arial" w:eastAsia="Calibri" w:hAnsi="Arial" w:cs="Arial"/>
        </w:rPr>
        <w:t xml:space="preserve"> logo Województwa Warmińsko-Mazurskiego o wymiarach co najmniej </w:t>
      </w:r>
      <w:r w:rsidR="00D36AA6">
        <w:rPr>
          <w:rFonts w:ascii="Arial" w:eastAsia="Calibri" w:hAnsi="Arial" w:cs="Arial"/>
        </w:rPr>
        <w:t xml:space="preserve">           </w:t>
      </w:r>
      <w:r w:rsidRPr="00050F9A">
        <w:rPr>
          <w:rFonts w:ascii="Arial" w:eastAsia="Calibri" w:hAnsi="Arial" w:cs="Arial"/>
        </w:rPr>
        <w:t>15 cm x 10 cm na ubiorach sportowych zawodniczek (koszulki meczowe,) w których zespół, w oparciu o który będzie świadczona usługa,  będzie występować podczas rozgrywek I ligi kobiet w piłce nożnej w sezonie 202</w:t>
      </w:r>
      <w:r>
        <w:rPr>
          <w:rFonts w:ascii="Arial" w:eastAsia="Calibri" w:hAnsi="Arial" w:cs="Arial"/>
        </w:rPr>
        <w:t>2</w:t>
      </w:r>
      <w:r w:rsidRPr="00050F9A">
        <w:rPr>
          <w:rFonts w:ascii="Arial" w:eastAsia="Calibri" w:hAnsi="Arial" w:cs="Arial"/>
        </w:rPr>
        <w:t>/202</w:t>
      </w:r>
      <w:r>
        <w:rPr>
          <w:rFonts w:ascii="Arial" w:eastAsia="Calibri" w:hAnsi="Arial" w:cs="Arial"/>
        </w:rPr>
        <w:t>3</w:t>
      </w:r>
      <w:r w:rsidRPr="00050F9A">
        <w:rPr>
          <w:rFonts w:ascii="Arial" w:eastAsia="Calibri" w:hAnsi="Arial" w:cs="Arial"/>
        </w:rPr>
        <w:t>;</w:t>
      </w:r>
    </w:p>
    <w:p w14:paraId="04C43A1B" w14:textId="4A2243D9" w:rsidR="00192DD3" w:rsidRPr="00050F9A" w:rsidRDefault="00192DD3" w:rsidP="00192DD3">
      <w:pPr>
        <w:numPr>
          <w:ilvl w:val="0"/>
          <w:numId w:val="12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umieszczenia</w:t>
      </w:r>
      <w:r w:rsidRPr="00050F9A">
        <w:rPr>
          <w:rFonts w:ascii="Arial" w:eastAsia="Calibri" w:hAnsi="Arial" w:cs="Arial"/>
        </w:rPr>
        <w:t xml:space="preserve"> logo Województwa Warmińsko-Mazurskiego na materiałach poligraficznych, informacyjnych, promocyjnych i reklamowych drukowanych przez lub </w:t>
      </w:r>
      <w:r w:rsidRPr="00050F9A">
        <w:rPr>
          <w:rFonts w:ascii="Arial" w:eastAsia="Calibri" w:hAnsi="Arial" w:cs="Arial"/>
        </w:rPr>
        <w:lastRenderedPageBreak/>
        <w:t xml:space="preserve">na zlecenie Wykonawcy związanych z rozgrywkami I ligi kobiet w piłce nożnej </w:t>
      </w:r>
      <w:r>
        <w:rPr>
          <w:rFonts w:ascii="Arial" w:eastAsia="Calibri" w:hAnsi="Arial" w:cs="Arial"/>
        </w:rPr>
        <w:br/>
      </w:r>
      <w:r w:rsidRPr="00050F9A">
        <w:rPr>
          <w:rFonts w:ascii="Arial" w:eastAsia="Calibri" w:hAnsi="Arial" w:cs="Arial"/>
        </w:rPr>
        <w:t>w sezonie 202</w:t>
      </w:r>
      <w:r>
        <w:rPr>
          <w:rFonts w:ascii="Arial" w:eastAsia="Calibri" w:hAnsi="Arial" w:cs="Arial"/>
        </w:rPr>
        <w:t>2</w:t>
      </w:r>
      <w:r w:rsidRPr="00050F9A">
        <w:rPr>
          <w:rFonts w:ascii="Arial" w:eastAsia="Calibri" w:hAnsi="Arial" w:cs="Arial"/>
        </w:rPr>
        <w:t>/202</w:t>
      </w:r>
      <w:r>
        <w:rPr>
          <w:rFonts w:ascii="Arial" w:eastAsia="Calibri" w:hAnsi="Arial" w:cs="Arial"/>
        </w:rPr>
        <w:t>3</w:t>
      </w:r>
      <w:r w:rsidRPr="00050F9A">
        <w:rPr>
          <w:rFonts w:ascii="Arial" w:eastAsia="Calibri" w:hAnsi="Arial" w:cs="Arial"/>
        </w:rPr>
        <w:t xml:space="preserve"> dotyczących zespołu, w oparciu o który będzie świadczona usługa;</w:t>
      </w:r>
    </w:p>
    <w:p w14:paraId="76F5D0AF" w14:textId="32BA0741" w:rsidR="00192DD3" w:rsidRPr="00050F9A" w:rsidRDefault="00192DD3" w:rsidP="00192DD3">
      <w:pPr>
        <w:numPr>
          <w:ilvl w:val="0"/>
          <w:numId w:val="12"/>
        </w:numPr>
        <w:spacing w:after="0" w:line="240" w:lineRule="auto"/>
        <w:jc w:val="both"/>
        <w:rPr>
          <w:rFonts w:ascii="Arial" w:eastAsia="Calibri" w:hAnsi="Arial" w:cs="Arial"/>
        </w:rPr>
      </w:pPr>
      <w:r w:rsidRPr="00050F9A">
        <w:rPr>
          <w:rFonts w:ascii="Arial" w:eastAsia="Calibri" w:hAnsi="Arial" w:cs="Arial"/>
        </w:rPr>
        <w:t>informowani</w:t>
      </w:r>
      <w:r>
        <w:rPr>
          <w:rFonts w:ascii="Arial" w:eastAsia="Calibri" w:hAnsi="Arial" w:cs="Arial"/>
        </w:rPr>
        <w:t>a</w:t>
      </w:r>
      <w:r w:rsidRPr="00050F9A">
        <w:rPr>
          <w:rFonts w:ascii="Arial" w:eastAsia="Calibri" w:hAnsi="Arial" w:cs="Arial"/>
        </w:rPr>
        <w:t xml:space="preserve"> przez spikera (co najmniej 2x/mecz) o wsparciu samorządu województwa warmińsko-mazurskiego podczas meczów, w których zespół, w oparciu o który będzie świadczona usługa, jest gospodarzem w ramach rozgrywek I ligi kobiet w piłce nożnej w sezonie 202</w:t>
      </w:r>
      <w:r>
        <w:rPr>
          <w:rFonts w:ascii="Arial" w:eastAsia="Calibri" w:hAnsi="Arial" w:cs="Arial"/>
        </w:rPr>
        <w:t>2</w:t>
      </w:r>
      <w:r w:rsidRPr="00050F9A">
        <w:rPr>
          <w:rFonts w:ascii="Arial" w:eastAsia="Calibri" w:hAnsi="Arial" w:cs="Arial"/>
        </w:rPr>
        <w:t>/202</w:t>
      </w:r>
      <w:r>
        <w:rPr>
          <w:rFonts w:ascii="Arial" w:eastAsia="Calibri" w:hAnsi="Arial" w:cs="Arial"/>
        </w:rPr>
        <w:t>3</w:t>
      </w:r>
      <w:r w:rsidRPr="00050F9A">
        <w:rPr>
          <w:rFonts w:ascii="Arial" w:eastAsia="Calibri" w:hAnsi="Arial" w:cs="Arial"/>
        </w:rPr>
        <w:t>;</w:t>
      </w:r>
    </w:p>
    <w:p w14:paraId="4F53B03A" w14:textId="6C08F86F" w:rsidR="00192DD3" w:rsidRDefault="00192DD3" w:rsidP="00192DD3">
      <w:pPr>
        <w:numPr>
          <w:ilvl w:val="0"/>
          <w:numId w:val="12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przygotowania i umieszczenia</w:t>
      </w:r>
      <w:r w:rsidRPr="00050F9A">
        <w:rPr>
          <w:rFonts w:ascii="Arial" w:eastAsia="Calibri" w:hAnsi="Arial" w:cs="Arial"/>
        </w:rPr>
        <w:t xml:space="preserve"> w mediach społecznościowych zawodniczek/zespołu, </w:t>
      </w:r>
      <w:r>
        <w:rPr>
          <w:rFonts w:ascii="Arial" w:eastAsia="Calibri" w:hAnsi="Arial" w:cs="Arial"/>
        </w:rPr>
        <w:br/>
      </w:r>
      <w:r w:rsidRPr="00050F9A">
        <w:rPr>
          <w:rFonts w:ascii="Arial" w:eastAsia="Calibri" w:hAnsi="Arial" w:cs="Arial"/>
        </w:rPr>
        <w:t>w oparciu o który będzie świadczona usługa, fotorelacji z wizyty zawodniczek/zespołu w miejscu wybranej atrakcji turystycznej z terenu Województwa Warmińsko-Mazurskiego</w:t>
      </w:r>
      <w:r>
        <w:rPr>
          <w:rFonts w:ascii="Arial" w:eastAsia="Calibri" w:hAnsi="Arial" w:cs="Arial"/>
        </w:rPr>
        <w:t xml:space="preserve"> </w:t>
      </w:r>
      <w:r w:rsidRPr="00050F9A">
        <w:rPr>
          <w:rFonts w:ascii="Arial" w:eastAsia="Calibri" w:hAnsi="Arial" w:cs="Arial"/>
        </w:rPr>
        <w:t>(miejsce do uzgodnienia z Zamawiającym) z hasztagiem #OdkrywajWarmieiMazury</w:t>
      </w:r>
      <w:r>
        <w:rPr>
          <w:rFonts w:ascii="Arial" w:eastAsia="Calibri" w:hAnsi="Arial" w:cs="Arial"/>
        </w:rPr>
        <w:t>;</w:t>
      </w:r>
    </w:p>
    <w:p w14:paraId="05499826" w14:textId="446612C3" w:rsidR="00192DD3" w:rsidRPr="00D36AA6" w:rsidRDefault="00192DD3" w:rsidP="00192DD3">
      <w:pPr>
        <w:numPr>
          <w:ilvl w:val="0"/>
          <w:numId w:val="12"/>
        </w:numPr>
        <w:spacing w:after="0" w:line="240" w:lineRule="auto"/>
        <w:jc w:val="both"/>
        <w:rPr>
          <w:rFonts w:ascii="Arial" w:eastAsia="Calibri" w:hAnsi="Arial" w:cs="Arial"/>
        </w:rPr>
      </w:pPr>
      <w:r w:rsidRPr="00D36AA6">
        <w:rPr>
          <w:rFonts w:ascii="Arial" w:eastAsia="Calibri" w:hAnsi="Arial" w:cs="Arial"/>
        </w:rPr>
        <w:t xml:space="preserve">wykonania i przekazania Zamawiającemu co najmniej 8 zdjęć oraz filmu (o długości </w:t>
      </w:r>
      <w:r w:rsidR="00D36AA6">
        <w:rPr>
          <w:rFonts w:ascii="Arial" w:eastAsia="Calibri" w:hAnsi="Arial" w:cs="Arial"/>
        </w:rPr>
        <w:t xml:space="preserve">            </w:t>
      </w:r>
      <w:r w:rsidRPr="00D36AA6">
        <w:rPr>
          <w:rFonts w:ascii="Arial" w:eastAsia="Calibri" w:hAnsi="Arial" w:cs="Arial"/>
        </w:rPr>
        <w:t xml:space="preserve">ok. 1 min) z </w:t>
      </w:r>
      <w:r w:rsidRPr="00D36AA6">
        <w:rPr>
          <w:rFonts w:ascii="Arial" w:eastAsia="Calibri" w:hAnsi="Arial" w:cs="Arial"/>
          <w:bCs/>
        </w:rPr>
        <w:t>rozgrywek I ligi kobiet w piłce nożnej w sezonie 2022/2023</w:t>
      </w:r>
      <w:r w:rsidRPr="00D36AA6">
        <w:rPr>
          <w:rFonts w:ascii="Arial" w:eastAsia="Calibri" w:hAnsi="Arial" w:cs="Arial"/>
        </w:rPr>
        <w:t>, z prawem do ich wykorzystania przez Zamawiającego do celów promocyjnych.</w:t>
      </w:r>
    </w:p>
    <w:p w14:paraId="7074FD33" w14:textId="58F1ACB3" w:rsidR="00FC1CA2" w:rsidRPr="002F6F46" w:rsidRDefault="00FC1CA2" w:rsidP="004764CF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3A4FF3">
        <w:rPr>
          <w:rFonts w:ascii="Arial" w:hAnsi="Arial" w:cs="Arial"/>
        </w:rPr>
        <w:t xml:space="preserve">Wykonawca zobowiązany jest zapewnić kibicom </w:t>
      </w:r>
      <w:r w:rsidR="00B9667F">
        <w:rPr>
          <w:rFonts w:ascii="Arial" w:hAnsi="Arial" w:cs="Arial"/>
        </w:rPr>
        <w:t xml:space="preserve">będącym osobami ze szczególnymi   </w:t>
      </w:r>
      <w:r w:rsidRPr="003A4FF3">
        <w:rPr>
          <w:rFonts w:ascii="Arial" w:hAnsi="Arial" w:cs="Arial"/>
        </w:rPr>
        <w:t>potrzebami w rozumieniu ustawy z dnia 19 lipca 2019 r. o zapewnianiu dostępności osobom ze szczególnymi potrzebami (t.j. Dz. U. z 202</w:t>
      </w:r>
      <w:r w:rsidR="009C3B37">
        <w:rPr>
          <w:rFonts w:ascii="Arial" w:hAnsi="Arial" w:cs="Arial"/>
        </w:rPr>
        <w:t>2</w:t>
      </w:r>
      <w:r w:rsidRPr="003A4FF3">
        <w:rPr>
          <w:rFonts w:ascii="Arial" w:hAnsi="Arial" w:cs="Arial"/>
        </w:rPr>
        <w:t xml:space="preserve"> r. poz. </w:t>
      </w:r>
      <w:r w:rsidR="009C3B37">
        <w:rPr>
          <w:rFonts w:ascii="Arial" w:hAnsi="Arial" w:cs="Arial"/>
        </w:rPr>
        <w:t>2240</w:t>
      </w:r>
      <w:r w:rsidRPr="003A4FF3">
        <w:rPr>
          <w:rFonts w:ascii="Arial" w:hAnsi="Arial" w:cs="Arial"/>
        </w:rPr>
        <w:t xml:space="preserve">), możliwość udziału w meczach rozgrywanych w roli gospodarza przez zespół, w oparciu o który jest świadczona usługa promocyjna w ramach rozgrywek, w tym zapewnić im odpowiednie </w:t>
      </w:r>
      <w:r w:rsidRPr="002F6F46">
        <w:rPr>
          <w:rFonts w:ascii="Arial" w:hAnsi="Arial" w:cs="Arial"/>
        </w:rPr>
        <w:t>miejsca oraz trasę poruszania się, a także takie rozwiązania architektoniczne w budynku, w którym odbywać będą się te mecze, które umożliwiają dost</w:t>
      </w:r>
      <w:r w:rsidR="002F6F46">
        <w:rPr>
          <w:rFonts w:ascii="Arial" w:hAnsi="Arial" w:cs="Arial"/>
        </w:rPr>
        <w:t xml:space="preserve">ęp do wszystkich pomieszczeń, z </w:t>
      </w:r>
      <w:r w:rsidRPr="002F6F46">
        <w:rPr>
          <w:rFonts w:ascii="Arial" w:hAnsi="Arial" w:cs="Arial"/>
        </w:rPr>
        <w:t>wyłączeniem pomieszczeń technicznych oraz za</w:t>
      </w:r>
      <w:r w:rsidR="002F6F46">
        <w:rPr>
          <w:rFonts w:ascii="Arial" w:hAnsi="Arial" w:cs="Arial"/>
        </w:rPr>
        <w:t xml:space="preserve">pewnienie tym osobom możliwości </w:t>
      </w:r>
      <w:r w:rsidRPr="002F6F46">
        <w:rPr>
          <w:rFonts w:ascii="Arial" w:hAnsi="Arial" w:cs="Arial"/>
        </w:rPr>
        <w:t xml:space="preserve">ewakuacji lub ich uratowania w inny sposób. </w:t>
      </w:r>
    </w:p>
    <w:p w14:paraId="532283C3" w14:textId="3F322886" w:rsidR="002F6F46" w:rsidRDefault="00FC1CA2" w:rsidP="004764CF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2F6F46">
        <w:rPr>
          <w:rFonts w:ascii="Arial" w:hAnsi="Arial" w:cs="Arial"/>
        </w:rPr>
        <w:t xml:space="preserve">Zamawiający nie ponosi żadnych dodatkowych kosztów związanych z realizacją przedmiotu umowy. Ewentualne koszty pracy grafików oraz inne koszty związane </w:t>
      </w:r>
      <w:r w:rsidR="00BF7090">
        <w:rPr>
          <w:rFonts w:ascii="Arial" w:hAnsi="Arial" w:cs="Arial"/>
        </w:rPr>
        <w:t xml:space="preserve">                           </w:t>
      </w:r>
      <w:r w:rsidRPr="002F6F46">
        <w:rPr>
          <w:rFonts w:ascii="Arial" w:hAnsi="Arial" w:cs="Arial"/>
        </w:rPr>
        <w:t>z realizacją przedmiotu umowy ponosi Wykonawca</w:t>
      </w:r>
      <w:r w:rsidR="006F73E3">
        <w:rPr>
          <w:rFonts w:ascii="Arial" w:hAnsi="Arial" w:cs="Arial"/>
        </w:rPr>
        <w:t>.</w:t>
      </w:r>
    </w:p>
    <w:p w14:paraId="6E25C1F4" w14:textId="4981EFB9" w:rsidR="00FC1CA2" w:rsidRPr="002F6F46" w:rsidRDefault="00FC1CA2" w:rsidP="004764CF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2F6F46">
        <w:rPr>
          <w:rFonts w:ascii="Arial" w:hAnsi="Arial" w:cs="Arial"/>
        </w:rPr>
        <w:t xml:space="preserve">Logo dostępne jest na stronie: https://warmia.mazury.pl/turystyka-i-promocja/promocja-regionu/logotypy-do-pobrania. Wykonawca zobowiązany jest do używania logo zgodnie </w:t>
      </w:r>
      <w:r w:rsidR="00BF7090">
        <w:rPr>
          <w:rFonts w:ascii="Arial" w:hAnsi="Arial" w:cs="Arial"/>
        </w:rPr>
        <w:t xml:space="preserve">                  </w:t>
      </w:r>
      <w:r w:rsidRPr="002F6F46">
        <w:rPr>
          <w:rFonts w:ascii="Arial" w:hAnsi="Arial" w:cs="Arial"/>
        </w:rPr>
        <w:t xml:space="preserve">z Księgą Identyfikacji Wizualnej Województwa Warmińsko-Mazurskiego. </w:t>
      </w:r>
    </w:p>
    <w:p w14:paraId="398E9FFB" w14:textId="77777777" w:rsidR="00FC1CA2" w:rsidRPr="002F6F46" w:rsidRDefault="00FC1CA2" w:rsidP="002F6F46">
      <w:pPr>
        <w:jc w:val="center"/>
        <w:rPr>
          <w:rFonts w:ascii="Arial" w:hAnsi="Arial" w:cs="Arial"/>
          <w:b/>
        </w:rPr>
      </w:pPr>
      <w:r w:rsidRPr="002F6F46">
        <w:rPr>
          <w:rFonts w:ascii="Arial" w:hAnsi="Arial" w:cs="Arial"/>
          <w:b/>
        </w:rPr>
        <w:t>§ 4</w:t>
      </w:r>
    </w:p>
    <w:p w14:paraId="18116B54" w14:textId="54638829" w:rsidR="00F92E98" w:rsidRDefault="00D36AA6" w:rsidP="00C9176C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W </w:t>
      </w:r>
      <w:r w:rsidRPr="00FC1CA2">
        <w:rPr>
          <w:rFonts w:ascii="Arial" w:hAnsi="Arial" w:cs="Arial"/>
        </w:rPr>
        <w:t>terminie</w:t>
      </w:r>
      <w:r>
        <w:rPr>
          <w:rFonts w:ascii="Arial" w:hAnsi="Arial" w:cs="Arial"/>
        </w:rPr>
        <w:t xml:space="preserve"> </w:t>
      </w:r>
      <w:r w:rsidRPr="00C9176C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 </w:t>
      </w:r>
      <w:r w:rsidRPr="00C9176C">
        <w:rPr>
          <w:rFonts w:ascii="Arial" w:hAnsi="Arial" w:cs="Arial"/>
        </w:rPr>
        <w:t>dni</w:t>
      </w:r>
      <w:r>
        <w:rPr>
          <w:rFonts w:ascii="Arial" w:hAnsi="Arial" w:cs="Arial"/>
        </w:rPr>
        <w:t xml:space="preserve"> </w:t>
      </w:r>
      <w:r w:rsidRPr="00C9176C">
        <w:rPr>
          <w:rFonts w:ascii="Arial" w:hAnsi="Arial" w:cs="Arial"/>
        </w:rPr>
        <w:t>od</w:t>
      </w:r>
      <w:r>
        <w:rPr>
          <w:rFonts w:ascii="Arial" w:hAnsi="Arial" w:cs="Arial"/>
        </w:rPr>
        <w:t xml:space="preserve"> dnia </w:t>
      </w:r>
      <w:r w:rsidRPr="00FC1CA2">
        <w:rPr>
          <w:rFonts w:ascii="Arial" w:hAnsi="Arial" w:cs="Arial"/>
        </w:rPr>
        <w:t>ostatniego</w:t>
      </w:r>
      <w:r>
        <w:rPr>
          <w:rFonts w:ascii="Arial" w:hAnsi="Arial" w:cs="Arial"/>
        </w:rPr>
        <w:t xml:space="preserve"> </w:t>
      </w:r>
      <w:r w:rsidRPr="00FC1CA2">
        <w:rPr>
          <w:rFonts w:ascii="Arial" w:hAnsi="Arial" w:cs="Arial"/>
        </w:rPr>
        <w:t>meczu</w:t>
      </w:r>
      <w:r>
        <w:rPr>
          <w:rFonts w:ascii="Arial" w:hAnsi="Arial" w:cs="Arial"/>
        </w:rPr>
        <w:t xml:space="preserve"> </w:t>
      </w:r>
      <w:r w:rsidRPr="00080BD8">
        <w:rPr>
          <w:rFonts w:ascii="Arial" w:hAnsi="Arial" w:cs="Arial"/>
        </w:rPr>
        <w:t>zespołu</w:t>
      </w:r>
      <w:r w:rsidRPr="00FC1CA2">
        <w:rPr>
          <w:rFonts w:ascii="Arial" w:hAnsi="Arial" w:cs="Arial"/>
        </w:rPr>
        <w:t>, w oparciu o który będzie świadczona usługa</w:t>
      </w:r>
      <w:r>
        <w:rPr>
          <w:rFonts w:ascii="Arial" w:hAnsi="Arial" w:cs="Arial"/>
        </w:rPr>
        <w:t xml:space="preserve"> w ramach rozgrywek, </w:t>
      </w:r>
      <w:r w:rsidR="00FC1CA2" w:rsidRPr="00FC1CA2">
        <w:rPr>
          <w:rFonts w:ascii="Arial" w:hAnsi="Arial" w:cs="Arial"/>
        </w:rPr>
        <w:t>Wykonawca przekaże Zamawiającemu pisemne sp</w:t>
      </w:r>
      <w:r w:rsidR="004764CF">
        <w:rPr>
          <w:rFonts w:ascii="Arial" w:hAnsi="Arial" w:cs="Arial"/>
        </w:rPr>
        <w:t xml:space="preserve">rawozdanie końcowe z realizacji </w:t>
      </w:r>
      <w:r w:rsidR="00FC1CA2" w:rsidRPr="00FC1CA2">
        <w:rPr>
          <w:rFonts w:ascii="Arial" w:hAnsi="Arial" w:cs="Arial"/>
        </w:rPr>
        <w:t>przedmio</w:t>
      </w:r>
      <w:r w:rsidR="002F6F46">
        <w:rPr>
          <w:rFonts w:ascii="Arial" w:hAnsi="Arial" w:cs="Arial"/>
        </w:rPr>
        <w:t>tu umowy, o którym mowa w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1 i</w:t>
      </w:r>
      <w:r w:rsidR="002F6F46">
        <w:rPr>
          <w:rFonts w:ascii="Arial" w:hAnsi="Arial" w:cs="Arial"/>
        </w:rPr>
        <w:t xml:space="preserve"> § </w:t>
      </w:r>
      <w:r w:rsidR="00FC1CA2" w:rsidRPr="00FC1CA2">
        <w:rPr>
          <w:rFonts w:ascii="Arial" w:hAnsi="Arial" w:cs="Arial"/>
        </w:rPr>
        <w:t>3 wraz z doku</w:t>
      </w:r>
      <w:r w:rsidR="004764CF">
        <w:rPr>
          <w:rFonts w:ascii="Arial" w:hAnsi="Arial" w:cs="Arial"/>
        </w:rPr>
        <w:t xml:space="preserve">mentacją zdjęciową </w:t>
      </w:r>
      <w:r w:rsidR="006F73E3" w:rsidRPr="006F73E3">
        <w:rPr>
          <w:rFonts w:ascii="Arial" w:hAnsi="Arial" w:cs="Arial"/>
        </w:rPr>
        <w:t xml:space="preserve">oraz ze zdjęciami i filmem, o których mowa </w:t>
      </w:r>
      <w:r>
        <w:rPr>
          <w:rFonts w:ascii="Arial" w:hAnsi="Arial" w:cs="Arial"/>
        </w:rPr>
        <w:t xml:space="preserve">w </w:t>
      </w:r>
      <w:r w:rsidR="006F73E3" w:rsidRPr="006F73E3">
        <w:rPr>
          <w:rFonts w:ascii="Arial" w:hAnsi="Arial" w:cs="Arial"/>
        </w:rPr>
        <w:t>§ 3</w:t>
      </w:r>
      <w:r w:rsidR="006F73E3">
        <w:rPr>
          <w:rFonts w:ascii="Arial" w:hAnsi="Arial" w:cs="Arial"/>
        </w:rPr>
        <w:t xml:space="preserve"> ust</w:t>
      </w:r>
      <w:r>
        <w:rPr>
          <w:rFonts w:ascii="Arial" w:hAnsi="Arial" w:cs="Arial"/>
        </w:rPr>
        <w:t xml:space="preserve">.1 pkt </w:t>
      </w:r>
      <w:r w:rsidR="006F73E3">
        <w:rPr>
          <w:rFonts w:ascii="Arial" w:hAnsi="Arial" w:cs="Arial"/>
        </w:rPr>
        <w:t xml:space="preserve">8 </w:t>
      </w:r>
      <w:r w:rsidR="004764CF">
        <w:rPr>
          <w:rFonts w:ascii="Arial" w:hAnsi="Arial" w:cs="Arial"/>
        </w:rPr>
        <w:t xml:space="preserve">z prawem </w:t>
      </w:r>
      <w:r>
        <w:rPr>
          <w:rFonts w:ascii="Arial" w:hAnsi="Arial" w:cs="Arial"/>
        </w:rPr>
        <w:t>ich</w:t>
      </w:r>
      <w:r w:rsidR="004764CF">
        <w:rPr>
          <w:rFonts w:ascii="Arial" w:hAnsi="Arial" w:cs="Arial"/>
        </w:rPr>
        <w:t xml:space="preserve"> </w:t>
      </w:r>
      <w:r w:rsidR="00FC1CA2" w:rsidRPr="00FC1CA2">
        <w:rPr>
          <w:rFonts w:ascii="Arial" w:hAnsi="Arial" w:cs="Arial"/>
        </w:rPr>
        <w:t>wykorzystania przez Zamawiającego do celów promocyjnych</w:t>
      </w:r>
      <w:r>
        <w:rPr>
          <w:rFonts w:ascii="Arial" w:hAnsi="Arial" w:cs="Arial"/>
        </w:rPr>
        <w:t>.</w:t>
      </w:r>
      <w:r w:rsidR="00FC1CA2" w:rsidRPr="00FC1CA2">
        <w:rPr>
          <w:rFonts w:ascii="Arial" w:hAnsi="Arial" w:cs="Arial"/>
        </w:rPr>
        <w:t xml:space="preserve"> </w:t>
      </w:r>
    </w:p>
    <w:p w14:paraId="187EBD70" w14:textId="41CE07E3" w:rsidR="00FC1CA2" w:rsidRPr="004764CF" w:rsidRDefault="00FC1CA2" w:rsidP="00F92E98">
      <w:pPr>
        <w:jc w:val="center"/>
        <w:rPr>
          <w:rFonts w:ascii="Arial" w:hAnsi="Arial" w:cs="Arial"/>
          <w:b/>
        </w:rPr>
      </w:pPr>
      <w:r w:rsidRPr="004764CF">
        <w:rPr>
          <w:rFonts w:ascii="Arial" w:hAnsi="Arial" w:cs="Arial"/>
          <w:b/>
        </w:rPr>
        <w:t>§ 5</w:t>
      </w:r>
    </w:p>
    <w:p w14:paraId="51363F16" w14:textId="13EC39A1" w:rsidR="00FC1CA2" w:rsidRPr="00FC1CA2" w:rsidRDefault="00FC1CA2" w:rsidP="00120015">
      <w:pPr>
        <w:jc w:val="both"/>
        <w:rPr>
          <w:rFonts w:ascii="Arial" w:hAnsi="Arial" w:cs="Arial"/>
        </w:rPr>
      </w:pPr>
      <w:r w:rsidRPr="00FC1CA2">
        <w:rPr>
          <w:rFonts w:ascii="Arial" w:hAnsi="Arial" w:cs="Arial"/>
        </w:rPr>
        <w:t xml:space="preserve">Termin wykonania przedmiotu umowy: od dnia zawarcia umowy do dnia ostatniego meczu </w:t>
      </w:r>
      <w:r w:rsidR="00076F73">
        <w:rPr>
          <w:rFonts w:ascii="Arial" w:hAnsi="Arial" w:cs="Arial"/>
        </w:rPr>
        <w:t xml:space="preserve">  </w:t>
      </w:r>
      <w:r w:rsidR="00120015">
        <w:rPr>
          <w:rFonts w:ascii="Arial" w:hAnsi="Arial" w:cs="Arial"/>
        </w:rPr>
        <w:t xml:space="preserve">                  </w:t>
      </w:r>
      <w:r w:rsidR="00076F73" w:rsidRPr="00080BD8">
        <w:rPr>
          <w:rFonts w:ascii="Arial" w:hAnsi="Arial" w:cs="Arial"/>
        </w:rPr>
        <w:t xml:space="preserve">w ramach rozgrywek </w:t>
      </w:r>
      <w:r w:rsidRPr="00080BD8">
        <w:rPr>
          <w:rFonts w:ascii="Arial" w:hAnsi="Arial" w:cs="Arial"/>
        </w:rPr>
        <w:t>zespołu</w:t>
      </w:r>
      <w:r w:rsidRPr="00FC1CA2">
        <w:rPr>
          <w:rFonts w:ascii="Arial" w:hAnsi="Arial" w:cs="Arial"/>
        </w:rPr>
        <w:t>, w oparciu o który będzie świadczona usługa</w:t>
      </w:r>
      <w:r w:rsidR="00076F73">
        <w:rPr>
          <w:rFonts w:ascii="Arial" w:hAnsi="Arial" w:cs="Arial"/>
        </w:rPr>
        <w:t xml:space="preserve">, </w:t>
      </w:r>
      <w:r w:rsidRPr="00FC1CA2">
        <w:rPr>
          <w:rFonts w:ascii="Arial" w:hAnsi="Arial" w:cs="Arial"/>
        </w:rPr>
        <w:t xml:space="preserve">nie dłużej niż do dnia </w:t>
      </w:r>
      <w:r w:rsidR="00192DD3">
        <w:rPr>
          <w:rFonts w:ascii="Arial" w:hAnsi="Arial" w:cs="Arial"/>
        </w:rPr>
        <w:t>21</w:t>
      </w:r>
      <w:r w:rsidR="000D1329">
        <w:rPr>
          <w:rFonts w:ascii="Arial" w:hAnsi="Arial" w:cs="Arial"/>
        </w:rPr>
        <w:t>.05.2023</w:t>
      </w:r>
      <w:r w:rsidRPr="00FC1CA2">
        <w:rPr>
          <w:rFonts w:ascii="Arial" w:hAnsi="Arial" w:cs="Arial"/>
        </w:rPr>
        <w:t xml:space="preserve"> r. </w:t>
      </w:r>
    </w:p>
    <w:p w14:paraId="291F212F" w14:textId="77777777" w:rsidR="00FC1CA2" w:rsidRPr="004764CF" w:rsidRDefault="00FC1CA2" w:rsidP="004764CF">
      <w:pPr>
        <w:jc w:val="center"/>
        <w:rPr>
          <w:rFonts w:ascii="Arial" w:hAnsi="Arial" w:cs="Arial"/>
          <w:b/>
        </w:rPr>
      </w:pPr>
      <w:r w:rsidRPr="004764CF">
        <w:rPr>
          <w:rFonts w:ascii="Arial" w:hAnsi="Arial" w:cs="Arial"/>
          <w:b/>
        </w:rPr>
        <w:t>§ 6</w:t>
      </w:r>
    </w:p>
    <w:p w14:paraId="2A48DB06" w14:textId="069E2432" w:rsidR="00A54A55" w:rsidRDefault="00FC1CA2" w:rsidP="00A54A55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 w:rsidRPr="00A54A55">
        <w:rPr>
          <w:rFonts w:ascii="Arial" w:hAnsi="Arial" w:cs="Arial"/>
        </w:rPr>
        <w:t xml:space="preserve">Za należyte wykonanie przedmiotu umowy Zamawiający zapłaci Wykonawcy wynagrodzenie w kwocie </w:t>
      </w:r>
      <w:r w:rsidR="00192DD3" w:rsidRPr="00192DD3">
        <w:rPr>
          <w:rFonts w:ascii="Arial" w:hAnsi="Arial" w:cs="Arial"/>
          <w:bCs/>
        </w:rPr>
        <w:t>………………………..</w:t>
      </w:r>
      <w:r w:rsidR="009A00E5" w:rsidRPr="00192DD3">
        <w:rPr>
          <w:rFonts w:ascii="Arial" w:hAnsi="Arial" w:cs="Arial"/>
          <w:bCs/>
        </w:rPr>
        <w:t xml:space="preserve"> </w:t>
      </w:r>
      <w:r w:rsidRPr="00192DD3">
        <w:rPr>
          <w:rFonts w:ascii="Arial" w:hAnsi="Arial" w:cs="Arial"/>
          <w:bCs/>
        </w:rPr>
        <w:t>zł brutto</w:t>
      </w:r>
      <w:r w:rsidRPr="00A54A55">
        <w:rPr>
          <w:rFonts w:ascii="Arial" w:hAnsi="Arial" w:cs="Arial"/>
          <w:b/>
          <w:bCs/>
        </w:rPr>
        <w:t xml:space="preserve"> </w:t>
      </w:r>
      <w:r w:rsidRPr="00A54A55">
        <w:rPr>
          <w:rFonts w:ascii="Arial" w:hAnsi="Arial" w:cs="Arial"/>
        </w:rPr>
        <w:t xml:space="preserve">(słownie: </w:t>
      </w:r>
      <w:r w:rsidR="00192DD3">
        <w:rPr>
          <w:rFonts w:ascii="Arial" w:hAnsi="Arial" w:cs="Arial"/>
          <w:bCs/>
        </w:rPr>
        <w:t>…………………</w:t>
      </w:r>
      <w:r w:rsidRPr="00A54A55">
        <w:rPr>
          <w:rFonts w:ascii="Arial" w:hAnsi="Arial" w:cs="Arial"/>
          <w:bCs/>
        </w:rPr>
        <w:t xml:space="preserve"> </w:t>
      </w:r>
      <w:r w:rsidRPr="009A00E5">
        <w:rPr>
          <w:rFonts w:ascii="Arial" w:hAnsi="Arial" w:cs="Arial"/>
          <w:bCs/>
        </w:rPr>
        <w:t>złotych brutt</w:t>
      </w:r>
      <w:r w:rsidRPr="00642977">
        <w:rPr>
          <w:rFonts w:ascii="Arial" w:hAnsi="Arial" w:cs="Arial"/>
          <w:bCs/>
        </w:rPr>
        <w:t>o</w:t>
      </w:r>
      <w:r w:rsidRPr="00A54A55">
        <w:rPr>
          <w:rFonts w:ascii="Arial" w:hAnsi="Arial" w:cs="Arial"/>
        </w:rPr>
        <w:t>), w tym należny podatek VAT.</w:t>
      </w:r>
    </w:p>
    <w:p w14:paraId="48072B94" w14:textId="59F8126E" w:rsidR="00A54A55" w:rsidRDefault="00FC1CA2" w:rsidP="00FC1CA2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 w:rsidRPr="00A54A55">
        <w:rPr>
          <w:rFonts w:ascii="Arial" w:hAnsi="Arial" w:cs="Arial"/>
        </w:rPr>
        <w:t>Wynagrodzenie, o którym mowa w ust. 1, jest niezmienne i obejmuje całość kosztów związanych z przedmiotem umowy, zaspokaja wszelkie roszczenia Wykonawcy z tytułu wykonania umowy, z tytułu przeniesienia n</w:t>
      </w:r>
      <w:r w:rsidR="00A54A55">
        <w:rPr>
          <w:rFonts w:ascii="Arial" w:hAnsi="Arial" w:cs="Arial"/>
        </w:rPr>
        <w:t xml:space="preserve">a Zamawiającego autorskich praw </w:t>
      </w:r>
      <w:r w:rsidRPr="00A54A55">
        <w:rPr>
          <w:rFonts w:ascii="Arial" w:hAnsi="Arial" w:cs="Arial"/>
        </w:rPr>
        <w:t>majątkowych do dok</w:t>
      </w:r>
      <w:r w:rsidR="00642977">
        <w:rPr>
          <w:rFonts w:ascii="Arial" w:hAnsi="Arial" w:cs="Arial"/>
        </w:rPr>
        <w:t>umentacji, o której mowa w § 4 i</w:t>
      </w:r>
      <w:r w:rsidRPr="00A54A55">
        <w:rPr>
          <w:rFonts w:ascii="Arial" w:hAnsi="Arial" w:cs="Arial"/>
        </w:rPr>
        <w:t xml:space="preserve"> </w:t>
      </w:r>
      <w:r w:rsidR="00642977" w:rsidRPr="00642977">
        <w:rPr>
          <w:rFonts w:ascii="Arial" w:hAnsi="Arial" w:cs="Arial"/>
        </w:rPr>
        <w:t>§ 3 ust.</w:t>
      </w:r>
      <w:r w:rsidR="0094299B">
        <w:rPr>
          <w:rFonts w:ascii="Arial" w:hAnsi="Arial" w:cs="Arial"/>
        </w:rPr>
        <w:t>1 pkt</w:t>
      </w:r>
      <w:r w:rsidR="00642977">
        <w:rPr>
          <w:rFonts w:ascii="Arial" w:hAnsi="Arial" w:cs="Arial"/>
        </w:rPr>
        <w:t xml:space="preserve"> </w:t>
      </w:r>
      <w:r w:rsidR="00642977" w:rsidRPr="00642977">
        <w:rPr>
          <w:rFonts w:ascii="Arial" w:hAnsi="Arial" w:cs="Arial"/>
        </w:rPr>
        <w:t xml:space="preserve">8 </w:t>
      </w:r>
      <w:r w:rsidR="00642977">
        <w:rPr>
          <w:rFonts w:ascii="Arial" w:hAnsi="Arial" w:cs="Arial"/>
        </w:rPr>
        <w:t xml:space="preserve">oraz </w:t>
      </w:r>
      <w:r w:rsidRPr="00A54A55">
        <w:rPr>
          <w:rFonts w:ascii="Arial" w:hAnsi="Arial" w:cs="Arial"/>
        </w:rPr>
        <w:t xml:space="preserve">z tytułu przeniesienia wyłącznego </w:t>
      </w:r>
      <w:r w:rsidRPr="00A54A55">
        <w:rPr>
          <w:rFonts w:ascii="Arial" w:hAnsi="Arial" w:cs="Arial"/>
        </w:rPr>
        <w:lastRenderedPageBreak/>
        <w:t>prawa do zezwalania na wykonanie zależnego prawa autorskiego</w:t>
      </w:r>
      <w:r w:rsidR="00642977">
        <w:rPr>
          <w:rFonts w:ascii="Arial" w:hAnsi="Arial" w:cs="Arial"/>
        </w:rPr>
        <w:t xml:space="preserve"> do dokumentacji, o której mowa </w:t>
      </w:r>
      <w:r w:rsidRPr="00A54A55">
        <w:rPr>
          <w:rFonts w:ascii="Arial" w:hAnsi="Arial" w:cs="Arial"/>
        </w:rPr>
        <w:t>w § 4</w:t>
      </w:r>
      <w:r w:rsidR="00642977" w:rsidRPr="00642977">
        <w:rPr>
          <w:rFonts w:ascii="Arial" w:hAnsi="Arial" w:cs="Arial"/>
        </w:rPr>
        <w:t xml:space="preserve"> i § 3 ust.</w:t>
      </w:r>
      <w:r w:rsidR="0094299B">
        <w:rPr>
          <w:rFonts w:ascii="Arial" w:hAnsi="Arial" w:cs="Arial"/>
        </w:rPr>
        <w:t xml:space="preserve">1 pkt </w:t>
      </w:r>
      <w:r w:rsidR="00642977" w:rsidRPr="00642977">
        <w:rPr>
          <w:rFonts w:ascii="Arial" w:hAnsi="Arial" w:cs="Arial"/>
        </w:rPr>
        <w:t>8</w:t>
      </w:r>
      <w:r w:rsidRPr="00A54A55">
        <w:rPr>
          <w:rFonts w:ascii="Arial" w:hAnsi="Arial" w:cs="Arial"/>
        </w:rPr>
        <w:t xml:space="preserve">. </w:t>
      </w:r>
    </w:p>
    <w:p w14:paraId="561FA1A9" w14:textId="711DA629" w:rsidR="00A54A55" w:rsidRDefault="00FC1CA2" w:rsidP="00FC1CA2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 w:rsidRPr="00A54A55">
        <w:rPr>
          <w:rFonts w:ascii="Arial" w:hAnsi="Arial" w:cs="Arial"/>
        </w:rPr>
        <w:t>Warunkiem wypłaty wynagrodzenia jest wykonanie przedmiotu umo</w:t>
      </w:r>
      <w:r w:rsidR="00A54A55">
        <w:rPr>
          <w:rFonts w:ascii="Arial" w:hAnsi="Arial" w:cs="Arial"/>
        </w:rPr>
        <w:t xml:space="preserve">wy w sposób, o którym mowa w § </w:t>
      </w:r>
      <w:r w:rsidRPr="00A54A55">
        <w:rPr>
          <w:rFonts w:ascii="Arial" w:hAnsi="Arial" w:cs="Arial"/>
        </w:rPr>
        <w:t xml:space="preserve"> 3 umowy, potwierdzone zaakceptowaniem przez Zamawiającego sprawozdania końcowego wraz z dokumentacją zdjęciową, o których mowa w § 4 umowy</w:t>
      </w:r>
      <w:r w:rsidR="006F73E3" w:rsidRPr="006F73E3">
        <w:rPr>
          <w:rFonts w:ascii="Arial" w:hAnsi="Arial" w:cs="Arial"/>
        </w:rPr>
        <w:t xml:space="preserve"> oraz ze zdjęciami i filmem, o których mowa § 3 ust.</w:t>
      </w:r>
      <w:r w:rsidR="0094299B">
        <w:rPr>
          <w:rFonts w:ascii="Arial" w:hAnsi="Arial" w:cs="Arial"/>
        </w:rPr>
        <w:t xml:space="preserve">1 pkt </w:t>
      </w:r>
      <w:r w:rsidR="006F73E3" w:rsidRPr="006F73E3">
        <w:rPr>
          <w:rFonts w:ascii="Arial" w:hAnsi="Arial" w:cs="Arial"/>
        </w:rPr>
        <w:t xml:space="preserve">8 </w:t>
      </w:r>
      <w:r w:rsidRPr="00A54A55">
        <w:rPr>
          <w:rFonts w:ascii="Arial" w:hAnsi="Arial" w:cs="Arial"/>
        </w:rPr>
        <w:t xml:space="preserve">, przedłożonych przez Wykonawcę. </w:t>
      </w:r>
    </w:p>
    <w:p w14:paraId="1689A285" w14:textId="77777777" w:rsidR="00A54A55" w:rsidRDefault="00FC1CA2" w:rsidP="00FC1CA2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 w:rsidRPr="00A54A55">
        <w:rPr>
          <w:rFonts w:ascii="Arial" w:hAnsi="Arial" w:cs="Arial"/>
        </w:rPr>
        <w:t xml:space="preserve">Osobą upoważnioną do zaakceptowania sprawozdania, o którym mowa w </w:t>
      </w:r>
      <w:r w:rsidR="00A54A55">
        <w:rPr>
          <w:rFonts w:ascii="Arial" w:hAnsi="Arial" w:cs="Arial"/>
        </w:rPr>
        <w:t>§ 4</w:t>
      </w:r>
      <w:r w:rsidRPr="00A54A55">
        <w:rPr>
          <w:rFonts w:ascii="Arial" w:hAnsi="Arial" w:cs="Arial"/>
        </w:rPr>
        <w:t xml:space="preserve"> jest, niezależnie od osób uprawnionych do reprezentowania Zamawiającego, Dyrektor Departamentu Turystyki i Sportu Urzędu Marszałkowskiego Województwa Warmińsko-Mazurskiego w Olsztynie lub Zastępca Dyrektora Departamentu Turystyki i Sportu Urzędu Marszałkowskiego Województwa Warmińsko-Mazurskiego w Olsztynie. </w:t>
      </w:r>
    </w:p>
    <w:p w14:paraId="392C7ECA" w14:textId="29485EB7" w:rsidR="00095395" w:rsidRDefault="00FC1CA2" w:rsidP="00FC1CA2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 w:rsidRPr="00A54A55">
        <w:rPr>
          <w:rFonts w:ascii="Arial" w:hAnsi="Arial" w:cs="Arial"/>
        </w:rPr>
        <w:t xml:space="preserve">Wypłata wynagrodzenia nastąpi przelewem na konto nr </w:t>
      </w:r>
      <w:r w:rsidR="006F73E3">
        <w:rPr>
          <w:rFonts w:ascii="Arial" w:hAnsi="Arial" w:cs="Arial"/>
          <w:bCs/>
        </w:rPr>
        <w:t>……………………………………</w:t>
      </w:r>
      <w:r w:rsidRPr="00A54A55">
        <w:rPr>
          <w:rFonts w:ascii="Arial" w:hAnsi="Arial" w:cs="Arial"/>
          <w:bCs/>
        </w:rPr>
        <w:t xml:space="preserve">, </w:t>
      </w:r>
      <w:r w:rsidRPr="00A54A55">
        <w:rPr>
          <w:rFonts w:ascii="Arial" w:hAnsi="Arial" w:cs="Arial"/>
        </w:rPr>
        <w:t xml:space="preserve">po zaakceptowaniu przez Zamawiającego sprawozdania, o którym mowa w </w:t>
      </w:r>
      <w:r w:rsidR="00A54A55" w:rsidRPr="00A54A55">
        <w:rPr>
          <w:rFonts w:ascii="Arial" w:hAnsi="Arial" w:cs="Arial"/>
        </w:rPr>
        <w:t>§ 4</w:t>
      </w:r>
      <w:r w:rsidRPr="00A54A55">
        <w:rPr>
          <w:rFonts w:ascii="Arial" w:hAnsi="Arial" w:cs="Arial"/>
        </w:rPr>
        <w:t xml:space="preserve">, </w:t>
      </w:r>
      <w:r w:rsidR="009A00E5">
        <w:rPr>
          <w:rFonts w:ascii="Arial" w:hAnsi="Arial" w:cs="Arial"/>
        </w:rPr>
        <w:br/>
      </w:r>
      <w:r w:rsidRPr="00A54A55">
        <w:rPr>
          <w:rFonts w:ascii="Arial" w:hAnsi="Arial" w:cs="Arial"/>
        </w:rPr>
        <w:t>w terminie 14 dni od dnia doręczenia Zamawiającemu prawidłowo wystawionej faktury VAT/rachunku.</w:t>
      </w:r>
      <w:r w:rsidR="00A54A55">
        <w:rPr>
          <w:rFonts w:ascii="Arial" w:hAnsi="Arial" w:cs="Arial"/>
        </w:rPr>
        <w:t xml:space="preserve"> </w:t>
      </w:r>
    </w:p>
    <w:p w14:paraId="7B08E73E" w14:textId="77777777" w:rsidR="00095395" w:rsidRDefault="00FC1CA2" w:rsidP="00095395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 w:rsidRPr="00095395">
        <w:rPr>
          <w:rFonts w:ascii="Arial" w:hAnsi="Arial" w:cs="Arial"/>
        </w:rPr>
        <w:t>Faktura VAT/rachunek pow</w:t>
      </w:r>
      <w:r w:rsidR="00095395">
        <w:rPr>
          <w:rFonts w:ascii="Arial" w:hAnsi="Arial" w:cs="Arial"/>
        </w:rPr>
        <w:t xml:space="preserve">inna zawierać następujące dane: </w:t>
      </w:r>
      <w:r w:rsidRPr="00095395">
        <w:rPr>
          <w:rFonts w:ascii="Arial" w:hAnsi="Arial" w:cs="Arial"/>
        </w:rPr>
        <w:t>Nabywca: Województwo Warmińsko-Mazurskie, ul. Emilii Plater 1, 10</w:t>
      </w:r>
      <w:r w:rsidR="00095395" w:rsidRPr="00095395">
        <w:rPr>
          <w:rFonts w:ascii="Arial" w:hAnsi="Arial" w:cs="Arial"/>
        </w:rPr>
        <w:t xml:space="preserve">-562 Olsztyn, NIP 739-389-04-47, </w:t>
      </w:r>
      <w:r w:rsidRPr="00095395">
        <w:rPr>
          <w:rFonts w:ascii="Arial" w:hAnsi="Arial" w:cs="Arial"/>
        </w:rPr>
        <w:t xml:space="preserve">Odbiorca: Urząd Marszałkowski Województwa Warmińsko-Mazurskiego </w:t>
      </w:r>
      <w:r w:rsidR="00095395">
        <w:rPr>
          <w:rFonts w:ascii="Arial" w:hAnsi="Arial" w:cs="Arial"/>
        </w:rPr>
        <w:t>w</w:t>
      </w:r>
      <w:r w:rsidR="00095395" w:rsidRPr="00095395">
        <w:rPr>
          <w:rFonts w:ascii="Arial" w:hAnsi="Arial" w:cs="Arial"/>
        </w:rPr>
        <w:t xml:space="preserve"> </w:t>
      </w:r>
      <w:r w:rsidRPr="00095395">
        <w:rPr>
          <w:rFonts w:ascii="Arial" w:hAnsi="Arial" w:cs="Arial"/>
        </w:rPr>
        <w:t>Olsztynie, ul. E</w:t>
      </w:r>
      <w:r w:rsidR="00095395">
        <w:rPr>
          <w:rFonts w:ascii="Arial" w:hAnsi="Arial" w:cs="Arial"/>
        </w:rPr>
        <w:t>milii Plater 1, 10-562 Olsztyn.</w:t>
      </w:r>
    </w:p>
    <w:p w14:paraId="1F9C29E4" w14:textId="77777777" w:rsidR="00095395" w:rsidRDefault="00FC1CA2" w:rsidP="00095395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 w:rsidRPr="00095395">
        <w:rPr>
          <w:rFonts w:ascii="Arial" w:hAnsi="Arial" w:cs="Arial"/>
        </w:rPr>
        <w:t>Za datę zapłaty Strony ustalają dzień wydania dyspozycji przelewu z rachunku bankowego Zamawiającego na rachunek Wykonawcy wykazany w fakturze VAT/rachunku.</w:t>
      </w:r>
    </w:p>
    <w:p w14:paraId="44FFC6C0" w14:textId="77777777" w:rsidR="00FC1CA2" w:rsidRPr="00095395" w:rsidRDefault="00FC1CA2" w:rsidP="00FC1CA2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 w:rsidRPr="00095395">
        <w:rPr>
          <w:rFonts w:ascii="Arial" w:hAnsi="Arial" w:cs="Arial"/>
        </w:rPr>
        <w:t xml:space="preserve">Za każdy dzień opóźnienia w zapłacie wynagrodzenia, Wykonawca może żądać od Zamawiającego odsetek ustawowych. </w:t>
      </w:r>
    </w:p>
    <w:p w14:paraId="7BB7FF70" w14:textId="267538EC" w:rsidR="005277D5" w:rsidRPr="00676F49" w:rsidRDefault="00FC1CA2" w:rsidP="005277D5">
      <w:pPr>
        <w:jc w:val="center"/>
        <w:rPr>
          <w:rFonts w:ascii="Arial" w:hAnsi="Arial" w:cs="Arial"/>
        </w:rPr>
      </w:pPr>
      <w:r w:rsidRPr="00095395">
        <w:rPr>
          <w:rFonts w:ascii="Arial" w:hAnsi="Arial" w:cs="Arial"/>
          <w:b/>
        </w:rPr>
        <w:t>§ 7</w:t>
      </w:r>
    </w:p>
    <w:p w14:paraId="5CCF5B41" w14:textId="07576AE0" w:rsidR="005277D5" w:rsidRPr="005277D5" w:rsidRDefault="005277D5" w:rsidP="005277D5">
      <w:pPr>
        <w:numPr>
          <w:ilvl w:val="0"/>
          <w:numId w:val="1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5277D5">
        <w:rPr>
          <w:rFonts w:ascii="Arial" w:hAnsi="Arial" w:cs="Arial"/>
        </w:rPr>
        <w:t xml:space="preserve">W ramach wynagrodzenia, o którym mowa w § </w:t>
      </w:r>
      <w:r w:rsidRPr="005277D5">
        <w:rPr>
          <w:rFonts w:ascii="Arial" w:hAnsi="Arial" w:cs="Arial"/>
        </w:rPr>
        <w:t>6</w:t>
      </w:r>
      <w:r w:rsidRPr="005277D5">
        <w:rPr>
          <w:rFonts w:ascii="Arial" w:hAnsi="Arial" w:cs="Arial"/>
        </w:rPr>
        <w:t xml:space="preserve"> ust. 1</w:t>
      </w:r>
      <w:r w:rsidRPr="005277D5">
        <w:rPr>
          <w:rFonts w:ascii="Arial" w:hAnsi="Arial" w:cs="Arial"/>
        </w:rPr>
        <w:t>,</w:t>
      </w:r>
      <w:r w:rsidRPr="005277D5">
        <w:rPr>
          <w:rFonts w:ascii="Arial" w:hAnsi="Arial" w:cs="Arial"/>
        </w:rPr>
        <w:t xml:space="preserve"> Wykonawca przenosi na Zamawiającego autorskie prawa majątkowe do sprawozdania</w:t>
      </w:r>
      <w:r w:rsidR="003C5496">
        <w:rPr>
          <w:rFonts w:ascii="Arial" w:hAnsi="Arial" w:cs="Arial"/>
        </w:rPr>
        <w:t xml:space="preserve">, </w:t>
      </w:r>
      <w:r w:rsidRPr="005277D5">
        <w:rPr>
          <w:rFonts w:ascii="Arial" w:hAnsi="Arial" w:cs="Arial"/>
        </w:rPr>
        <w:t>dokumentacji zdjęciowej</w:t>
      </w:r>
      <w:r w:rsidR="003C5496">
        <w:rPr>
          <w:rFonts w:ascii="Arial" w:hAnsi="Arial" w:cs="Arial"/>
        </w:rPr>
        <w:t xml:space="preserve">           i filmu,</w:t>
      </w:r>
      <w:r w:rsidRPr="005277D5">
        <w:rPr>
          <w:rFonts w:ascii="Arial" w:hAnsi="Arial" w:cs="Arial"/>
        </w:rPr>
        <w:t xml:space="preserve"> o których mowa w  § 4 oraz w § 3 ust.</w:t>
      </w:r>
      <w:r w:rsidRPr="005277D5">
        <w:rPr>
          <w:rFonts w:ascii="Arial" w:hAnsi="Arial" w:cs="Arial"/>
        </w:rPr>
        <w:t xml:space="preserve">1 pkt </w:t>
      </w:r>
      <w:r w:rsidRPr="005277D5">
        <w:rPr>
          <w:rFonts w:ascii="Arial" w:hAnsi="Arial" w:cs="Arial"/>
        </w:rPr>
        <w:t>8   (zwanych też „utworem”) wraz z wyłącznym prawem zezwalania na wykonywanie zależnego prawa autorskiego do nich.</w:t>
      </w:r>
    </w:p>
    <w:p w14:paraId="57102926" w14:textId="7DCEEB0A" w:rsidR="005277D5" w:rsidRPr="005277D5" w:rsidRDefault="005277D5" w:rsidP="005277D5">
      <w:pPr>
        <w:ind w:left="284" w:hanging="284"/>
        <w:jc w:val="both"/>
        <w:rPr>
          <w:rFonts w:ascii="Arial" w:hAnsi="Arial" w:cs="Arial"/>
        </w:rPr>
      </w:pPr>
      <w:r w:rsidRPr="005277D5">
        <w:rPr>
          <w:rFonts w:ascii="Arial" w:hAnsi="Arial" w:cs="Arial"/>
        </w:rPr>
        <w:t xml:space="preserve">2. </w:t>
      </w:r>
      <w:r w:rsidRPr="005277D5">
        <w:rPr>
          <w:rFonts w:ascii="Arial" w:hAnsi="Arial" w:cs="Arial"/>
        </w:rPr>
        <w:t>Przeniesienie praw, o których mowa w ust. 1, następuje z chwilą przekazania utworu Zamawiającemu</w:t>
      </w:r>
      <w:r>
        <w:rPr>
          <w:rFonts w:ascii="Arial" w:hAnsi="Arial" w:cs="Arial"/>
        </w:rPr>
        <w:t xml:space="preserve"> </w:t>
      </w:r>
      <w:r w:rsidRPr="005277D5">
        <w:rPr>
          <w:rFonts w:ascii="Arial" w:hAnsi="Arial" w:cs="Arial"/>
        </w:rPr>
        <w:t>przez</w:t>
      </w:r>
      <w:r>
        <w:rPr>
          <w:rFonts w:ascii="Arial" w:hAnsi="Arial" w:cs="Arial"/>
        </w:rPr>
        <w:t xml:space="preserve"> </w:t>
      </w:r>
      <w:r w:rsidRPr="005277D5">
        <w:rPr>
          <w:rFonts w:ascii="Arial" w:hAnsi="Arial" w:cs="Arial"/>
        </w:rPr>
        <w:t>Wykonawcę</w:t>
      </w:r>
      <w:r>
        <w:rPr>
          <w:rFonts w:ascii="Arial" w:hAnsi="Arial" w:cs="Arial"/>
        </w:rPr>
        <w:t xml:space="preserve"> </w:t>
      </w:r>
      <w:r w:rsidRPr="005277D5">
        <w:rPr>
          <w:rFonts w:ascii="Arial" w:hAnsi="Arial" w:cs="Arial"/>
        </w:rPr>
        <w:t>bez</w:t>
      </w:r>
      <w:r>
        <w:rPr>
          <w:rFonts w:ascii="Arial" w:hAnsi="Arial" w:cs="Arial"/>
        </w:rPr>
        <w:t xml:space="preserve"> </w:t>
      </w:r>
      <w:r w:rsidRPr="005277D5">
        <w:rPr>
          <w:rFonts w:ascii="Arial" w:hAnsi="Arial" w:cs="Arial"/>
        </w:rPr>
        <w:t>żadnych</w:t>
      </w:r>
      <w:r>
        <w:rPr>
          <w:rFonts w:ascii="Arial" w:hAnsi="Arial" w:cs="Arial"/>
        </w:rPr>
        <w:t xml:space="preserve"> </w:t>
      </w:r>
      <w:r w:rsidRPr="005277D5">
        <w:rPr>
          <w:rFonts w:ascii="Arial" w:hAnsi="Arial" w:cs="Arial"/>
        </w:rPr>
        <w:t>ograniczeń</w:t>
      </w:r>
      <w:r>
        <w:rPr>
          <w:rFonts w:ascii="Arial" w:hAnsi="Arial" w:cs="Arial"/>
        </w:rPr>
        <w:t xml:space="preserve"> </w:t>
      </w:r>
      <w:r w:rsidRPr="005277D5">
        <w:rPr>
          <w:rFonts w:ascii="Arial" w:hAnsi="Arial" w:cs="Arial"/>
        </w:rPr>
        <w:t xml:space="preserve">czasowych i terytorialnych, </w:t>
      </w:r>
      <w:r>
        <w:rPr>
          <w:rFonts w:ascii="Arial" w:hAnsi="Arial" w:cs="Arial"/>
        </w:rPr>
        <w:t xml:space="preserve">               </w:t>
      </w:r>
      <w:r w:rsidRPr="005277D5">
        <w:rPr>
          <w:rFonts w:ascii="Arial" w:hAnsi="Arial" w:cs="Arial"/>
        </w:rPr>
        <w:t>w całości, w częściach lub we fragmentach na następujących polach eksploatacji:</w:t>
      </w:r>
    </w:p>
    <w:p w14:paraId="22078CD2" w14:textId="78145C76" w:rsidR="005277D5" w:rsidRPr="005277D5" w:rsidRDefault="005277D5" w:rsidP="005277D5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 w:rsidRPr="005277D5">
        <w:rPr>
          <w:rFonts w:ascii="Arial" w:hAnsi="Arial" w:cs="Arial"/>
        </w:rPr>
        <w:t xml:space="preserve">utrwalania lub zwielokrotniania jakąkolwiek techniką, w tym m.in. drukiem, cyfrowo, wprowadzania do obrotu; </w:t>
      </w:r>
    </w:p>
    <w:p w14:paraId="16B20AFD" w14:textId="794F3640" w:rsidR="005277D5" w:rsidRPr="005277D5" w:rsidRDefault="005277D5" w:rsidP="005277D5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 w:rsidRPr="005277D5">
        <w:rPr>
          <w:rFonts w:ascii="Arial" w:hAnsi="Arial" w:cs="Arial"/>
        </w:rPr>
        <w:t xml:space="preserve">publicznego odtwarzania; </w:t>
      </w:r>
    </w:p>
    <w:p w14:paraId="475C5650" w14:textId="77777777" w:rsidR="005277D5" w:rsidRPr="005277D5" w:rsidRDefault="005277D5" w:rsidP="005277D5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 w:rsidRPr="005277D5">
        <w:rPr>
          <w:rFonts w:ascii="Arial" w:hAnsi="Arial" w:cs="Arial"/>
        </w:rPr>
        <w:t xml:space="preserve">wystawiania lub wyświetlania; </w:t>
      </w:r>
    </w:p>
    <w:p w14:paraId="3C682310" w14:textId="77777777" w:rsidR="005277D5" w:rsidRPr="005277D5" w:rsidRDefault="005277D5" w:rsidP="005277D5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 w:rsidRPr="005277D5">
        <w:rPr>
          <w:rFonts w:ascii="Arial" w:hAnsi="Arial" w:cs="Arial"/>
        </w:rPr>
        <w:t xml:space="preserve">wprowadzania do pamięci komputera oraz do sieci komputerowej i/lub multimedialnej; </w:t>
      </w:r>
    </w:p>
    <w:p w14:paraId="0215FB27" w14:textId="77777777" w:rsidR="005277D5" w:rsidRPr="005277D5" w:rsidRDefault="005277D5" w:rsidP="005277D5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 w:rsidRPr="005277D5">
        <w:rPr>
          <w:rFonts w:ascii="Arial" w:hAnsi="Arial" w:cs="Arial"/>
        </w:rPr>
        <w:t xml:space="preserve">nadawania za pomocą wizji i/lub fonii przewodowej oraz bezprzewodowej przez stację naziemną lub za pośrednictwem satelity; </w:t>
      </w:r>
    </w:p>
    <w:p w14:paraId="2050AE95" w14:textId="77777777" w:rsidR="005277D5" w:rsidRPr="005277D5" w:rsidRDefault="005277D5" w:rsidP="005277D5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 w:rsidRPr="005277D5">
        <w:rPr>
          <w:rFonts w:ascii="Arial" w:hAnsi="Arial" w:cs="Arial"/>
        </w:rPr>
        <w:t xml:space="preserve">reemitowania (m.in. za pośrednictwem telewizji kablowej oraz platform cyfrowych); </w:t>
      </w:r>
    </w:p>
    <w:p w14:paraId="52465270" w14:textId="77777777" w:rsidR="005277D5" w:rsidRPr="005277D5" w:rsidRDefault="005277D5" w:rsidP="005277D5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 w:rsidRPr="005277D5">
        <w:rPr>
          <w:rFonts w:ascii="Arial" w:hAnsi="Arial" w:cs="Arial"/>
        </w:rPr>
        <w:t xml:space="preserve">publicznego udostępniania w taki sposób aby każdy miał dostęp w czasie i miejscu przez siebie wybranym (m.in. udostępniania w Internecie oraz w ramach dowolnych usług telekomunikacyjnych); </w:t>
      </w:r>
    </w:p>
    <w:p w14:paraId="04FC073E" w14:textId="3D0CB465" w:rsidR="005277D5" w:rsidRPr="005277D5" w:rsidRDefault="005277D5" w:rsidP="005277D5">
      <w:pPr>
        <w:pStyle w:val="Akapitzlist"/>
        <w:numPr>
          <w:ilvl w:val="0"/>
          <w:numId w:val="16"/>
        </w:numPr>
        <w:spacing w:after="0" w:line="240" w:lineRule="auto"/>
        <w:ind w:left="284" w:firstLine="0"/>
        <w:jc w:val="both"/>
        <w:rPr>
          <w:rFonts w:ascii="Arial" w:hAnsi="Arial" w:cs="Arial"/>
        </w:rPr>
      </w:pPr>
      <w:r w:rsidRPr="005277D5">
        <w:rPr>
          <w:rFonts w:ascii="Arial" w:hAnsi="Arial" w:cs="Arial"/>
        </w:rPr>
        <w:t xml:space="preserve">wprowadzania do sieci telekomunikacyjnych. </w:t>
      </w:r>
    </w:p>
    <w:p w14:paraId="4CBA5ED0" w14:textId="26154A11" w:rsidR="005277D5" w:rsidRPr="005277D5" w:rsidRDefault="005277D5" w:rsidP="005277D5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5277D5">
        <w:rPr>
          <w:rFonts w:ascii="Arial" w:hAnsi="Arial" w:cs="Arial"/>
          <w:snapToGrid w:val="0"/>
          <w:lang w:eastAsia="x-none"/>
        </w:rPr>
        <w:t xml:space="preserve">3. </w:t>
      </w:r>
      <w:r w:rsidRPr="005277D5">
        <w:rPr>
          <w:rFonts w:ascii="Arial" w:hAnsi="Arial" w:cs="Arial"/>
          <w:snapToGrid w:val="0"/>
          <w:lang w:eastAsia="x-none"/>
        </w:rPr>
        <w:t>Z chwilą przekazania utworu Zamawiającemu nabywa on własność nośników, na których został utrwalony utwór opracowany przez Wykonawcę.</w:t>
      </w:r>
    </w:p>
    <w:p w14:paraId="24D43991" w14:textId="47EEA4FB" w:rsidR="005277D5" w:rsidRPr="005277D5" w:rsidRDefault="005277D5" w:rsidP="005277D5">
      <w:pPr>
        <w:spacing w:after="0" w:line="240" w:lineRule="auto"/>
        <w:ind w:left="284" w:hanging="284"/>
        <w:contextualSpacing/>
        <w:jc w:val="both"/>
        <w:rPr>
          <w:rFonts w:ascii="Arial" w:hAnsi="Arial" w:cs="Arial"/>
          <w:snapToGrid w:val="0"/>
          <w:lang w:val="x-none" w:eastAsia="x-none"/>
        </w:rPr>
      </w:pPr>
      <w:r w:rsidRPr="005277D5">
        <w:rPr>
          <w:rFonts w:ascii="Arial" w:hAnsi="Arial" w:cs="Arial"/>
          <w:snapToGrid w:val="0"/>
          <w:lang w:eastAsia="x-none"/>
        </w:rPr>
        <w:t xml:space="preserve">4. </w:t>
      </w:r>
      <w:r w:rsidRPr="005277D5">
        <w:rPr>
          <w:rFonts w:ascii="Arial" w:hAnsi="Arial" w:cs="Arial"/>
          <w:snapToGrid w:val="0"/>
          <w:lang w:val="x-none" w:eastAsia="x-none"/>
        </w:rPr>
        <w:t>Wykonawca zobowiązuje się</w:t>
      </w:r>
      <w:r w:rsidRPr="005277D5">
        <w:rPr>
          <w:rFonts w:ascii="Arial" w:hAnsi="Arial" w:cs="Arial"/>
          <w:snapToGrid w:val="0"/>
          <w:lang w:eastAsia="x-none"/>
        </w:rPr>
        <w:t xml:space="preserve"> zapewnić</w:t>
      </w:r>
      <w:r w:rsidRPr="005277D5">
        <w:rPr>
          <w:rFonts w:ascii="Arial" w:hAnsi="Arial" w:cs="Arial"/>
          <w:snapToGrid w:val="0"/>
          <w:lang w:val="x-none" w:eastAsia="x-none"/>
        </w:rPr>
        <w:t xml:space="preserve">, że wykonując przedmiot umowy nie naruszy </w:t>
      </w:r>
      <w:r w:rsidRPr="005277D5">
        <w:rPr>
          <w:rFonts w:ascii="Arial" w:hAnsi="Arial" w:cs="Arial"/>
          <w:snapToGrid w:val="0"/>
          <w:lang w:eastAsia="x-none"/>
        </w:rPr>
        <w:t>praw osób trzecich, w tym ich autorskich praw majątkowych</w:t>
      </w:r>
      <w:r w:rsidRPr="005277D5">
        <w:rPr>
          <w:rFonts w:ascii="Arial" w:hAnsi="Arial" w:cs="Arial"/>
          <w:snapToGrid w:val="0"/>
          <w:lang w:val="x-none" w:eastAsia="x-none"/>
        </w:rPr>
        <w:t xml:space="preserve"> i przekaże Zamawiającemu </w:t>
      </w:r>
      <w:r w:rsidRPr="005277D5">
        <w:rPr>
          <w:rFonts w:ascii="Arial" w:hAnsi="Arial" w:cs="Arial"/>
          <w:snapToGrid w:val="0"/>
          <w:lang w:eastAsia="x-none"/>
        </w:rPr>
        <w:t xml:space="preserve">utwór powstały w związku z realizacją </w:t>
      </w:r>
      <w:r w:rsidRPr="005277D5">
        <w:rPr>
          <w:rFonts w:ascii="Arial" w:hAnsi="Arial" w:cs="Arial"/>
          <w:snapToGrid w:val="0"/>
          <w:lang w:val="x-none" w:eastAsia="x-none"/>
        </w:rPr>
        <w:t>przedmiotu umowy w stanie wolnym od obciążeń prawami osób trzecich</w:t>
      </w:r>
      <w:r w:rsidRPr="005277D5">
        <w:rPr>
          <w:rFonts w:ascii="Arial" w:hAnsi="Arial" w:cs="Arial"/>
          <w:snapToGrid w:val="0"/>
          <w:lang w:eastAsia="x-none"/>
        </w:rPr>
        <w:t>,</w:t>
      </w:r>
      <w:r w:rsidRPr="005277D5">
        <w:rPr>
          <w:rFonts w:ascii="Arial" w:hAnsi="Arial" w:cs="Arial"/>
          <w:snapToGrid w:val="0"/>
          <w:lang w:val="x-none" w:eastAsia="x-none"/>
        </w:rPr>
        <w:t xml:space="preserve"> a korzystanie przez </w:t>
      </w:r>
      <w:r w:rsidRPr="005277D5">
        <w:rPr>
          <w:rFonts w:ascii="Arial" w:hAnsi="Arial" w:cs="Arial"/>
          <w:snapToGrid w:val="0"/>
          <w:lang w:eastAsia="x-none"/>
        </w:rPr>
        <w:t xml:space="preserve">Zamawiającego </w:t>
      </w:r>
      <w:r w:rsidRPr="005277D5">
        <w:rPr>
          <w:rFonts w:ascii="Arial" w:hAnsi="Arial" w:cs="Arial"/>
          <w:snapToGrid w:val="0"/>
          <w:lang w:val="x-none" w:eastAsia="x-none"/>
        </w:rPr>
        <w:t xml:space="preserve">z </w:t>
      </w:r>
      <w:r w:rsidRPr="005277D5">
        <w:rPr>
          <w:rFonts w:ascii="Arial" w:hAnsi="Arial" w:cs="Arial"/>
          <w:snapToGrid w:val="0"/>
          <w:lang w:eastAsia="x-none"/>
        </w:rPr>
        <w:t>tego utworu</w:t>
      </w:r>
      <w:r w:rsidRPr="005277D5">
        <w:rPr>
          <w:rFonts w:ascii="Arial" w:hAnsi="Arial" w:cs="Arial"/>
          <w:snapToGrid w:val="0"/>
          <w:lang w:val="x-none" w:eastAsia="x-none"/>
        </w:rPr>
        <w:t xml:space="preserve"> nie będzie naruszało praw osób trzecich. </w:t>
      </w:r>
    </w:p>
    <w:p w14:paraId="7CB127A5" w14:textId="79B576C8" w:rsidR="005277D5" w:rsidRPr="005277D5" w:rsidRDefault="005277D5" w:rsidP="005277D5">
      <w:pPr>
        <w:spacing w:after="0" w:line="240" w:lineRule="auto"/>
        <w:ind w:left="284" w:hanging="284"/>
        <w:contextualSpacing/>
        <w:jc w:val="both"/>
        <w:rPr>
          <w:rFonts w:ascii="Arial" w:hAnsi="Arial" w:cs="Arial"/>
          <w:snapToGrid w:val="0"/>
          <w:lang w:val="x-none" w:eastAsia="x-none"/>
        </w:rPr>
      </w:pPr>
      <w:r w:rsidRPr="005277D5">
        <w:rPr>
          <w:rFonts w:ascii="Arial" w:hAnsi="Arial" w:cs="Arial"/>
          <w:snapToGrid w:val="0"/>
          <w:lang w:eastAsia="x-none"/>
        </w:rPr>
        <w:lastRenderedPageBreak/>
        <w:t xml:space="preserve">5. </w:t>
      </w:r>
      <w:r w:rsidRPr="005277D5">
        <w:rPr>
          <w:rFonts w:ascii="Arial" w:hAnsi="Arial" w:cs="Arial"/>
          <w:snapToGrid w:val="0"/>
          <w:lang w:val="x-none" w:eastAsia="x-none"/>
        </w:rPr>
        <w:t>Wykonawca jest odpowiedzialny względem Zamawiającego za wszelkie wady prawne</w:t>
      </w:r>
      <w:r w:rsidRPr="005277D5">
        <w:rPr>
          <w:rFonts w:ascii="Arial" w:hAnsi="Arial" w:cs="Arial"/>
          <w:snapToGrid w:val="0"/>
          <w:lang w:eastAsia="x-none"/>
        </w:rPr>
        <w:t xml:space="preserve"> utworu</w:t>
      </w:r>
      <w:r w:rsidRPr="005277D5">
        <w:rPr>
          <w:rFonts w:ascii="Arial" w:hAnsi="Arial" w:cs="Arial"/>
          <w:snapToGrid w:val="0"/>
          <w:lang w:val="x-none" w:eastAsia="x-none"/>
        </w:rPr>
        <w:t>, a</w:t>
      </w:r>
      <w:r w:rsidRPr="005277D5">
        <w:rPr>
          <w:rFonts w:ascii="Arial" w:hAnsi="Arial" w:cs="Arial"/>
          <w:snapToGrid w:val="0"/>
          <w:lang w:eastAsia="x-none"/>
        </w:rPr>
        <w:t> </w:t>
      </w:r>
      <w:r w:rsidRPr="005277D5">
        <w:rPr>
          <w:rFonts w:ascii="Arial" w:hAnsi="Arial" w:cs="Arial"/>
          <w:snapToGrid w:val="0"/>
          <w:lang w:val="x-none" w:eastAsia="x-none"/>
        </w:rPr>
        <w:t>w</w:t>
      </w:r>
      <w:r w:rsidRPr="005277D5">
        <w:rPr>
          <w:rFonts w:ascii="Arial" w:hAnsi="Arial" w:cs="Arial"/>
          <w:snapToGrid w:val="0"/>
          <w:lang w:eastAsia="x-none"/>
        </w:rPr>
        <w:t> </w:t>
      </w:r>
      <w:r w:rsidRPr="005277D5">
        <w:rPr>
          <w:rFonts w:ascii="Arial" w:hAnsi="Arial" w:cs="Arial"/>
          <w:snapToGrid w:val="0"/>
          <w:lang w:val="x-none" w:eastAsia="x-none"/>
        </w:rPr>
        <w:t>szczególności</w:t>
      </w:r>
      <w:r w:rsidRPr="005277D5">
        <w:rPr>
          <w:rFonts w:ascii="Arial" w:hAnsi="Arial" w:cs="Arial"/>
          <w:snapToGrid w:val="0"/>
          <w:lang w:eastAsia="x-none"/>
        </w:rPr>
        <w:t xml:space="preserve"> </w:t>
      </w:r>
      <w:r w:rsidRPr="005277D5">
        <w:rPr>
          <w:rFonts w:ascii="Arial" w:hAnsi="Arial" w:cs="Arial"/>
          <w:snapToGrid w:val="0"/>
          <w:lang w:val="x-none" w:eastAsia="x-none"/>
        </w:rPr>
        <w:t xml:space="preserve">za ewentualne roszczenia osób trzecich wynikające </w:t>
      </w:r>
      <w:r>
        <w:rPr>
          <w:rFonts w:ascii="Arial" w:hAnsi="Arial" w:cs="Arial"/>
          <w:snapToGrid w:val="0"/>
          <w:lang w:eastAsia="x-none"/>
        </w:rPr>
        <w:t xml:space="preserve">                                </w:t>
      </w:r>
      <w:r w:rsidRPr="005277D5">
        <w:rPr>
          <w:rFonts w:ascii="Arial" w:hAnsi="Arial" w:cs="Arial"/>
          <w:snapToGrid w:val="0"/>
          <w:lang w:val="x-none" w:eastAsia="x-none"/>
        </w:rPr>
        <w:t>z naruszenia praw własności intelektualnej, w tym</w:t>
      </w:r>
      <w:r w:rsidRPr="005277D5">
        <w:rPr>
          <w:rFonts w:ascii="Arial" w:hAnsi="Arial" w:cs="Arial"/>
          <w:snapToGrid w:val="0"/>
          <w:lang w:eastAsia="x-none"/>
        </w:rPr>
        <w:t xml:space="preserve"> </w:t>
      </w:r>
      <w:r w:rsidRPr="005277D5">
        <w:rPr>
          <w:rFonts w:ascii="Arial" w:hAnsi="Arial" w:cs="Arial"/>
          <w:snapToGrid w:val="0"/>
          <w:lang w:val="x-none" w:eastAsia="x-none"/>
        </w:rPr>
        <w:t>za nieprzestrzeganie przepisów ustawy z dnia 4 lutego 1994 r. o</w:t>
      </w:r>
      <w:r w:rsidRPr="005277D5">
        <w:rPr>
          <w:rFonts w:ascii="Arial" w:hAnsi="Arial" w:cs="Arial"/>
          <w:snapToGrid w:val="0"/>
          <w:lang w:eastAsia="x-none"/>
        </w:rPr>
        <w:t> </w:t>
      </w:r>
      <w:r w:rsidRPr="005277D5">
        <w:rPr>
          <w:rFonts w:ascii="Arial" w:hAnsi="Arial" w:cs="Arial"/>
          <w:snapToGrid w:val="0"/>
          <w:lang w:val="x-none" w:eastAsia="x-none"/>
        </w:rPr>
        <w:t>prawie autorskim i</w:t>
      </w:r>
      <w:r w:rsidRPr="005277D5">
        <w:rPr>
          <w:rFonts w:ascii="Arial" w:hAnsi="Arial" w:cs="Arial"/>
          <w:snapToGrid w:val="0"/>
          <w:lang w:eastAsia="x-none"/>
        </w:rPr>
        <w:t> </w:t>
      </w:r>
      <w:r w:rsidRPr="005277D5">
        <w:rPr>
          <w:rFonts w:ascii="Arial" w:hAnsi="Arial" w:cs="Arial"/>
          <w:snapToGrid w:val="0"/>
          <w:lang w:val="x-none" w:eastAsia="x-none"/>
        </w:rPr>
        <w:t xml:space="preserve">prawach pokrewnych w związku </w:t>
      </w:r>
      <w:r>
        <w:rPr>
          <w:rFonts w:ascii="Arial" w:hAnsi="Arial" w:cs="Arial"/>
          <w:snapToGrid w:val="0"/>
          <w:lang w:eastAsia="x-none"/>
        </w:rPr>
        <w:t xml:space="preserve">                                         </w:t>
      </w:r>
      <w:r w:rsidRPr="005277D5">
        <w:rPr>
          <w:rFonts w:ascii="Arial" w:hAnsi="Arial" w:cs="Arial"/>
          <w:snapToGrid w:val="0"/>
          <w:lang w:val="x-none" w:eastAsia="x-none"/>
        </w:rPr>
        <w:t>z wykonywaniem przedmiotu umowy.</w:t>
      </w:r>
    </w:p>
    <w:p w14:paraId="334AD915" w14:textId="1EC27CED" w:rsidR="005277D5" w:rsidRPr="005277D5" w:rsidRDefault="005277D5" w:rsidP="005277D5">
      <w:pPr>
        <w:spacing w:after="0" w:line="240" w:lineRule="auto"/>
        <w:ind w:left="284" w:hanging="284"/>
        <w:contextualSpacing/>
        <w:jc w:val="both"/>
        <w:rPr>
          <w:rFonts w:ascii="Arial" w:hAnsi="Arial" w:cs="Arial"/>
          <w:snapToGrid w:val="0"/>
          <w:lang w:val="x-none" w:eastAsia="x-none"/>
        </w:rPr>
      </w:pPr>
      <w:r w:rsidRPr="005277D5">
        <w:rPr>
          <w:rFonts w:ascii="Arial" w:hAnsi="Arial" w:cs="Arial"/>
          <w:snapToGrid w:val="0"/>
          <w:lang w:eastAsia="x-none"/>
        </w:rPr>
        <w:t xml:space="preserve">6. </w:t>
      </w:r>
      <w:r w:rsidRPr="005277D5">
        <w:rPr>
          <w:rFonts w:ascii="Arial" w:hAnsi="Arial" w:cs="Arial"/>
          <w:snapToGrid w:val="0"/>
          <w:lang w:eastAsia="x-none"/>
        </w:rPr>
        <w:t xml:space="preserve">Wykonawca ponosi wyłączną odpowiedzialność za ewentualne naruszenie praw osób trzecich, w tym dóbr osobistych osób trzecich do utworu oraz do praw autorskich i pokrewnych do utworu, zaś w przypadku skierowania z tego tytułu roszczeń przeciwko Zamawiającemu </w:t>
      </w:r>
      <w:r w:rsidRPr="005277D5">
        <w:rPr>
          <w:rFonts w:ascii="Arial" w:hAnsi="Arial" w:cs="Arial"/>
          <w:snapToGrid w:val="0"/>
          <w:lang w:val="x-none" w:eastAsia="x-none"/>
        </w:rPr>
        <w:t xml:space="preserve">Wykonawca zobowiązuje się do </w:t>
      </w:r>
      <w:r w:rsidRPr="005277D5">
        <w:rPr>
          <w:rFonts w:ascii="Arial" w:hAnsi="Arial" w:cs="Arial"/>
          <w:snapToGrid w:val="0"/>
          <w:lang w:eastAsia="x-none"/>
        </w:rPr>
        <w:t xml:space="preserve">całkowitego zaspokojenia słusznych roszczeń osób trzecich oraz do zwolnienia Zamawiającego od obowiązku świadczenia </w:t>
      </w:r>
      <w:r>
        <w:rPr>
          <w:rFonts w:ascii="Arial" w:hAnsi="Arial" w:cs="Arial"/>
          <w:snapToGrid w:val="0"/>
          <w:lang w:eastAsia="x-none"/>
        </w:rPr>
        <w:t xml:space="preserve">                     </w:t>
      </w:r>
      <w:r w:rsidRPr="005277D5">
        <w:rPr>
          <w:rFonts w:ascii="Arial" w:hAnsi="Arial" w:cs="Arial"/>
          <w:snapToGrid w:val="0"/>
          <w:lang w:eastAsia="x-none"/>
        </w:rPr>
        <w:t xml:space="preserve">z tego tytułu. </w:t>
      </w:r>
      <w:r w:rsidRPr="005277D5">
        <w:rPr>
          <w:rFonts w:ascii="Arial" w:hAnsi="Arial" w:cs="Arial"/>
          <w:snapToGrid w:val="0"/>
          <w:lang w:val="x-none" w:eastAsia="x-none"/>
        </w:rPr>
        <w:t xml:space="preserve">W przypadku </w:t>
      </w:r>
      <w:r w:rsidRPr="005277D5">
        <w:rPr>
          <w:rFonts w:ascii="Arial" w:hAnsi="Arial" w:cs="Arial"/>
          <w:snapToGrid w:val="0"/>
          <w:lang w:eastAsia="x-none"/>
        </w:rPr>
        <w:t xml:space="preserve">dochodzenia ww. </w:t>
      </w:r>
      <w:r w:rsidRPr="005277D5">
        <w:rPr>
          <w:rFonts w:ascii="Arial" w:hAnsi="Arial" w:cs="Arial"/>
          <w:snapToGrid w:val="0"/>
          <w:lang w:val="x-none" w:eastAsia="x-none"/>
        </w:rPr>
        <w:t xml:space="preserve">roszczeń </w:t>
      </w:r>
      <w:r w:rsidRPr="005277D5">
        <w:rPr>
          <w:rFonts w:ascii="Arial" w:hAnsi="Arial" w:cs="Arial"/>
          <w:snapToGrid w:val="0"/>
          <w:lang w:eastAsia="x-none"/>
        </w:rPr>
        <w:t xml:space="preserve">przeciwko Zamawiającemu </w:t>
      </w:r>
      <w:r w:rsidRPr="005277D5">
        <w:rPr>
          <w:rFonts w:ascii="Arial" w:hAnsi="Arial" w:cs="Arial"/>
          <w:snapToGrid w:val="0"/>
          <w:lang w:val="x-none" w:eastAsia="x-none"/>
        </w:rPr>
        <w:t>na drodze sądowej, Wykonawca zobowiązuje się niezwłocznie wstąpić do sprawy po stronie pozwanego oraz zaspokoić wszelkie uznane lub prawomocnie zasądzone roszczenia powoda wraz z należnymi kosztami.</w:t>
      </w:r>
    </w:p>
    <w:p w14:paraId="5976C315" w14:textId="073F9C8E" w:rsidR="005277D5" w:rsidRPr="005277D5" w:rsidRDefault="005277D5" w:rsidP="005277D5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5277D5">
        <w:rPr>
          <w:rFonts w:ascii="Arial" w:hAnsi="Arial" w:cs="Arial"/>
        </w:rPr>
        <w:t>7.</w:t>
      </w:r>
      <w:r>
        <w:rPr>
          <w:rFonts w:ascii="Arial" w:hAnsi="Arial" w:cs="Arial"/>
        </w:rPr>
        <w:t xml:space="preserve"> </w:t>
      </w:r>
      <w:r w:rsidRPr="005277D5">
        <w:rPr>
          <w:rFonts w:ascii="Arial" w:hAnsi="Arial" w:cs="Arial"/>
        </w:rPr>
        <w:t>Wykonawca oświadcza, iż w przypadku zdjęć, na których utrwalony zostanie czyjś wizerunek, będą to zdjęcia, co do których Wykonawca będzie posiadać wymagane prawem zezwolenia osób ukazanych na zdjęciach na rozpowszechnienie ich wizerunku.</w:t>
      </w:r>
    </w:p>
    <w:p w14:paraId="0DCACC98" w14:textId="77777777" w:rsidR="005277D5" w:rsidRPr="005277D5" w:rsidRDefault="005277D5" w:rsidP="005277D5">
      <w:pPr>
        <w:jc w:val="both"/>
        <w:rPr>
          <w:rFonts w:ascii="Arial" w:hAnsi="Arial" w:cs="Arial"/>
          <w:color w:val="FF0000"/>
        </w:rPr>
      </w:pPr>
    </w:p>
    <w:p w14:paraId="5E18F0A8" w14:textId="33BB2E3E" w:rsidR="00FC1CA2" w:rsidRPr="009C7A52" w:rsidRDefault="00FC1CA2" w:rsidP="009C7A52">
      <w:pPr>
        <w:jc w:val="center"/>
        <w:rPr>
          <w:rFonts w:ascii="Arial" w:hAnsi="Arial" w:cs="Arial"/>
          <w:b/>
        </w:rPr>
      </w:pPr>
      <w:r w:rsidRPr="009C7A52">
        <w:rPr>
          <w:rFonts w:ascii="Arial" w:hAnsi="Arial" w:cs="Arial"/>
          <w:b/>
        </w:rPr>
        <w:t>§ 8</w:t>
      </w:r>
    </w:p>
    <w:p w14:paraId="7DD553A4" w14:textId="77777777" w:rsidR="009C7A52" w:rsidRDefault="00FC1CA2" w:rsidP="00582FAB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 w:rsidRPr="009C7A52">
        <w:rPr>
          <w:rFonts w:ascii="Arial" w:hAnsi="Arial" w:cs="Arial"/>
        </w:rPr>
        <w:t xml:space="preserve">W razie zaistnienia istotnej zmiany okoliczności powodującej, że wykonanie umowy nie leży w interesie publicznym, czego nie można było przewidzieć w chwili zawarcia umowy, lub dalsze wykonanie umowy może zagrozić istotnemu interesowi bezpieczeństwa państwa lub bezpieczeństwu publicznemu, Zamawiający może odstąpić od umowy </w:t>
      </w:r>
      <w:r w:rsidR="009C7A52">
        <w:rPr>
          <w:rFonts w:ascii="Arial" w:hAnsi="Arial" w:cs="Arial"/>
        </w:rPr>
        <w:br/>
      </w:r>
      <w:r w:rsidRPr="009C7A52">
        <w:rPr>
          <w:rFonts w:ascii="Arial" w:hAnsi="Arial" w:cs="Arial"/>
        </w:rPr>
        <w:t>w terminie 30 dni od dnia powzięcia wiadomości o tych okolicznościach.</w:t>
      </w:r>
    </w:p>
    <w:p w14:paraId="7BF6A905" w14:textId="77777777" w:rsidR="009C7A52" w:rsidRDefault="00FC1CA2" w:rsidP="00582FAB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 w:rsidRPr="009C7A52">
        <w:rPr>
          <w:rFonts w:ascii="Arial" w:hAnsi="Arial" w:cs="Arial"/>
        </w:rPr>
        <w:t>W przypadku, o którym mowa w ust. 1,</w:t>
      </w:r>
      <w:r w:rsidR="009C7A52">
        <w:rPr>
          <w:rFonts w:ascii="Arial" w:hAnsi="Arial" w:cs="Arial"/>
        </w:rPr>
        <w:t xml:space="preserve"> Wykonawca może żądać wyłącznie </w:t>
      </w:r>
      <w:r w:rsidRPr="009C7A52">
        <w:rPr>
          <w:rFonts w:ascii="Arial" w:hAnsi="Arial" w:cs="Arial"/>
        </w:rPr>
        <w:t xml:space="preserve">wynagrodzenia należnego z tytułu wykonania części umowy. </w:t>
      </w:r>
    </w:p>
    <w:p w14:paraId="40BF1B21" w14:textId="29D5C526" w:rsidR="009C7A52" w:rsidRDefault="00FC1CA2" w:rsidP="00582FAB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 w:rsidRPr="009C7A52">
        <w:rPr>
          <w:rFonts w:ascii="Arial" w:hAnsi="Arial" w:cs="Arial"/>
        </w:rPr>
        <w:t>Z przyczyn</w:t>
      </w:r>
      <w:r w:rsidR="00EB1131">
        <w:rPr>
          <w:rFonts w:ascii="Arial" w:hAnsi="Arial" w:cs="Arial"/>
        </w:rPr>
        <w:t>, za które odpowiedzialność ponosi</w:t>
      </w:r>
      <w:r w:rsidRPr="009C7A52">
        <w:rPr>
          <w:rFonts w:ascii="Arial" w:hAnsi="Arial" w:cs="Arial"/>
        </w:rPr>
        <w:t xml:space="preserve"> Wykonawc</w:t>
      </w:r>
      <w:r w:rsidR="00EB1131">
        <w:rPr>
          <w:rFonts w:ascii="Arial" w:hAnsi="Arial" w:cs="Arial"/>
        </w:rPr>
        <w:t>a</w:t>
      </w:r>
      <w:r w:rsidRPr="009C7A52">
        <w:rPr>
          <w:rFonts w:ascii="Arial" w:hAnsi="Arial" w:cs="Arial"/>
        </w:rPr>
        <w:t xml:space="preserve">, Zamawiający może odstąpić od umowy w terminie </w:t>
      </w:r>
      <w:r w:rsidR="00B13C00">
        <w:rPr>
          <w:rFonts w:ascii="Arial" w:hAnsi="Arial" w:cs="Arial"/>
        </w:rPr>
        <w:t xml:space="preserve">14 </w:t>
      </w:r>
      <w:r w:rsidRPr="009C7A52">
        <w:rPr>
          <w:rFonts w:ascii="Arial" w:hAnsi="Arial" w:cs="Arial"/>
        </w:rPr>
        <w:t xml:space="preserve">dni od dnia powzięcia wiadomości o tych przyczynach.  </w:t>
      </w:r>
    </w:p>
    <w:p w14:paraId="7E8093A1" w14:textId="317C0645" w:rsidR="009C7A52" w:rsidRDefault="00FC1CA2" w:rsidP="00582FAB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 w:rsidRPr="009C7A52">
        <w:rPr>
          <w:rFonts w:ascii="Arial" w:hAnsi="Arial" w:cs="Arial"/>
        </w:rPr>
        <w:t>Z przyczyn</w:t>
      </w:r>
      <w:r w:rsidR="00EB1131">
        <w:rPr>
          <w:rFonts w:ascii="Arial" w:hAnsi="Arial" w:cs="Arial"/>
        </w:rPr>
        <w:t>, za które odpowiedzialność ponosi</w:t>
      </w:r>
      <w:r w:rsidRPr="009C7A52">
        <w:rPr>
          <w:rFonts w:ascii="Arial" w:hAnsi="Arial" w:cs="Arial"/>
        </w:rPr>
        <w:t xml:space="preserve"> Zamawiając</w:t>
      </w:r>
      <w:r w:rsidR="00EB1131">
        <w:rPr>
          <w:rFonts w:ascii="Arial" w:hAnsi="Arial" w:cs="Arial"/>
        </w:rPr>
        <w:t>y</w:t>
      </w:r>
      <w:r w:rsidRPr="009C7A52">
        <w:rPr>
          <w:rFonts w:ascii="Arial" w:hAnsi="Arial" w:cs="Arial"/>
        </w:rPr>
        <w:t xml:space="preserve">, Wykonawca może odstąpić od umowy </w:t>
      </w:r>
      <w:r w:rsidR="00BD5A06">
        <w:rPr>
          <w:rFonts w:ascii="Arial" w:hAnsi="Arial" w:cs="Arial"/>
        </w:rPr>
        <w:t xml:space="preserve"> </w:t>
      </w:r>
      <w:r w:rsidRPr="009C7A52">
        <w:rPr>
          <w:rFonts w:ascii="Arial" w:hAnsi="Arial" w:cs="Arial"/>
        </w:rPr>
        <w:t xml:space="preserve">w terminie </w:t>
      </w:r>
      <w:r w:rsidR="00B13C00">
        <w:rPr>
          <w:rFonts w:ascii="Arial" w:hAnsi="Arial" w:cs="Arial"/>
        </w:rPr>
        <w:t xml:space="preserve">14 </w:t>
      </w:r>
      <w:r w:rsidRPr="009C7A52">
        <w:rPr>
          <w:rFonts w:ascii="Arial" w:hAnsi="Arial" w:cs="Arial"/>
        </w:rPr>
        <w:t xml:space="preserve">dni od dnia powzięcia wiadomości o tych przyczynach. </w:t>
      </w:r>
    </w:p>
    <w:p w14:paraId="25AC951B" w14:textId="77777777" w:rsidR="009C7A52" w:rsidRDefault="00FC1CA2" w:rsidP="00582FAB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 w:rsidRPr="009C7A52">
        <w:rPr>
          <w:rFonts w:ascii="Arial" w:hAnsi="Arial" w:cs="Arial"/>
        </w:rPr>
        <w:t xml:space="preserve">Odstąpienie od umowy powinno nastąpić w formie pisemnej pod rygorem nieważności takiego oświadczenia i powinno zawierać uzasadnienie. </w:t>
      </w:r>
    </w:p>
    <w:p w14:paraId="68E0EBF9" w14:textId="738F3DC4" w:rsidR="00582FAB" w:rsidRDefault="00FC1CA2" w:rsidP="00582FAB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 w:rsidRPr="009C7A52">
        <w:rPr>
          <w:rFonts w:ascii="Arial" w:hAnsi="Arial" w:cs="Arial"/>
        </w:rPr>
        <w:t xml:space="preserve">Każda ze stron może skorzystać z prawa do odstąpienia od umowy do dnia </w:t>
      </w:r>
      <w:r w:rsidR="008531C3">
        <w:rPr>
          <w:rFonts w:ascii="Arial" w:hAnsi="Arial" w:cs="Arial"/>
        </w:rPr>
        <w:t>21</w:t>
      </w:r>
      <w:r w:rsidR="00080BD8" w:rsidRPr="00AF4090">
        <w:rPr>
          <w:rFonts w:ascii="Arial" w:hAnsi="Arial" w:cs="Arial"/>
        </w:rPr>
        <w:t>.05.2023 r.</w:t>
      </w:r>
    </w:p>
    <w:p w14:paraId="17C98E05" w14:textId="77777777" w:rsidR="00FC1CA2" w:rsidRPr="00582FAB" w:rsidRDefault="00FC1CA2" w:rsidP="00582FAB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 w:rsidRPr="00582FAB">
        <w:rPr>
          <w:rFonts w:ascii="Arial" w:hAnsi="Arial" w:cs="Arial"/>
        </w:rPr>
        <w:t xml:space="preserve">W przypadku niewykonania lub nienależytego wykonania umowy przez Wykonawcę, Zamawiający może rozwiązać umowę ze skutkiem natychmiastowym, z zachowaniem prawa do kary umownej w wysokości 20% wynagrodzenia brutto określonego w § 6 ust.1 umowy. </w:t>
      </w:r>
    </w:p>
    <w:p w14:paraId="2A5A1223" w14:textId="77777777" w:rsidR="00FC1CA2" w:rsidRPr="00582FAB" w:rsidRDefault="00FC1CA2" w:rsidP="00582FAB">
      <w:pPr>
        <w:jc w:val="center"/>
        <w:rPr>
          <w:rFonts w:ascii="Arial" w:hAnsi="Arial" w:cs="Arial"/>
          <w:b/>
        </w:rPr>
      </w:pPr>
      <w:r w:rsidRPr="00582FAB">
        <w:rPr>
          <w:rFonts w:ascii="Arial" w:hAnsi="Arial" w:cs="Arial"/>
          <w:b/>
        </w:rPr>
        <w:t>§ 9</w:t>
      </w:r>
    </w:p>
    <w:p w14:paraId="5C7684A8" w14:textId="77777777" w:rsidR="00582FAB" w:rsidRDefault="00FC1CA2" w:rsidP="00582FAB">
      <w:pPr>
        <w:pStyle w:val="Akapitzlist"/>
        <w:numPr>
          <w:ilvl w:val="0"/>
          <w:numId w:val="7"/>
        </w:numPr>
        <w:ind w:left="284" w:hanging="284"/>
        <w:jc w:val="both"/>
        <w:rPr>
          <w:rFonts w:ascii="Arial" w:hAnsi="Arial" w:cs="Arial"/>
        </w:rPr>
      </w:pPr>
      <w:r w:rsidRPr="00582FAB">
        <w:rPr>
          <w:rFonts w:ascii="Arial" w:hAnsi="Arial" w:cs="Arial"/>
        </w:rPr>
        <w:t>Wykonawca zapłaci Zamawiającemu karę umowną:</w:t>
      </w:r>
    </w:p>
    <w:p w14:paraId="49CC06DC" w14:textId="6DA3E393" w:rsidR="00582FAB" w:rsidRDefault="00FC1CA2" w:rsidP="00582FAB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582FAB">
        <w:rPr>
          <w:rFonts w:ascii="Arial" w:hAnsi="Arial" w:cs="Arial"/>
        </w:rPr>
        <w:t>w wysokości 20% wynagrodzenia brutto określonego w § 6 ust. 1 umowy w przypadku nieuzasadnionego odstąpienia od umowy przez Wykonawcę lub odstąpienia od umowy przez Zamawiającego z przyczyn</w:t>
      </w:r>
      <w:r w:rsidR="00A35E42">
        <w:rPr>
          <w:rFonts w:ascii="Arial" w:hAnsi="Arial" w:cs="Arial"/>
        </w:rPr>
        <w:t xml:space="preserve">, za które odpowiedzialność ponosi </w:t>
      </w:r>
      <w:r w:rsidRPr="00582FAB">
        <w:rPr>
          <w:rFonts w:ascii="Arial" w:hAnsi="Arial" w:cs="Arial"/>
        </w:rPr>
        <w:t>Wykonawc</w:t>
      </w:r>
      <w:r w:rsidR="00A35E42">
        <w:rPr>
          <w:rFonts w:ascii="Arial" w:hAnsi="Arial" w:cs="Arial"/>
        </w:rPr>
        <w:t>a</w:t>
      </w:r>
      <w:r w:rsidRPr="00582FAB">
        <w:rPr>
          <w:rFonts w:ascii="Arial" w:hAnsi="Arial" w:cs="Arial"/>
        </w:rPr>
        <w:t xml:space="preserve">; </w:t>
      </w:r>
    </w:p>
    <w:p w14:paraId="332FF9FE" w14:textId="77777777" w:rsidR="00582FAB" w:rsidRDefault="00FC1CA2" w:rsidP="00582FAB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582FAB">
        <w:rPr>
          <w:rFonts w:ascii="Arial" w:hAnsi="Arial" w:cs="Arial"/>
        </w:rPr>
        <w:t>w wysokości 5% wynagrodzenia brutto określonego w § 6 ust. 1 umowy, za każdy niewykonany lub nienależycie wyko</w:t>
      </w:r>
      <w:r w:rsidR="00582FAB">
        <w:rPr>
          <w:rFonts w:ascii="Arial" w:hAnsi="Arial" w:cs="Arial"/>
        </w:rPr>
        <w:t>nany obowiązek w postaci braku:</w:t>
      </w:r>
    </w:p>
    <w:p w14:paraId="2AFA52F6" w14:textId="6E6A4D2D" w:rsidR="006F73E3" w:rsidRPr="00050F9A" w:rsidRDefault="006F73E3" w:rsidP="006F73E3">
      <w:pPr>
        <w:numPr>
          <w:ilvl w:val="0"/>
          <w:numId w:val="14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ekspozycji</w:t>
      </w:r>
      <w:r w:rsidRPr="00050F9A">
        <w:rPr>
          <w:rFonts w:ascii="Arial" w:eastAsia="Calibri" w:hAnsi="Arial" w:cs="Arial"/>
        </w:rPr>
        <w:t xml:space="preserve"> logo Województwa Warmińsko-Mazurskiego na co najmniej </w:t>
      </w:r>
      <w:r>
        <w:rPr>
          <w:rFonts w:ascii="Arial" w:eastAsia="Calibri" w:hAnsi="Arial" w:cs="Arial"/>
        </w:rPr>
        <w:t>3</w:t>
      </w:r>
      <w:r w:rsidRPr="00050F9A">
        <w:rPr>
          <w:rFonts w:ascii="Arial" w:eastAsia="Calibri" w:hAnsi="Arial" w:cs="Arial"/>
        </w:rPr>
        <w:t xml:space="preserve"> banerach reklamowych o wymiarach 3 m x 1 m w widoczny</w:t>
      </w:r>
      <w:r>
        <w:rPr>
          <w:rFonts w:ascii="Arial" w:eastAsia="Calibri" w:hAnsi="Arial" w:cs="Arial"/>
        </w:rPr>
        <w:t>ch</w:t>
      </w:r>
      <w:r w:rsidRPr="00050F9A">
        <w:rPr>
          <w:rFonts w:ascii="Arial" w:eastAsia="Calibri" w:hAnsi="Arial" w:cs="Arial"/>
        </w:rPr>
        <w:t xml:space="preserve"> dla kibiców i mediów miejsc</w:t>
      </w:r>
      <w:r>
        <w:rPr>
          <w:rFonts w:ascii="Arial" w:eastAsia="Calibri" w:hAnsi="Arial" w:cs="Arial"/>
        </w:rPr>
        <w:t>ach</w:t>
      </w:r>
      <w:r w:rsidRPr="00050F9A">
        <w:rPr>
          <w:rFonts w:ascii="Arial" w:eastAsia="Calibri" w:hAnsi="Arial" w:cs="Arial"/>
        </w:rPr>
        <w:t>, podczas meczów, w których zespół w oparciu o który będzie świadczona usługa  jest gospodarzem w ramach rozgrywek I ligi kobiet w piłce nożnej w sezonie 202</w:t>
      </w:r>
      <w:r>
        <w:rPr>
          <w:rFonts w:ascii="Arial" w:eastAsia="Calibri" w:hAnsi="Arial" w:cs="Arial"/>
        </w:rPr>
        <w:t>2</w:t>
      </w:r>
      <w:r w:rsidRPr="00050F9A">
        <w:rPr>
          <w:rFonts w:ascii="Arial" w:eastAsia="Calibri" w:hAnsi="Arial" w:cs="Arial"/>
        </w:rPr>
        <w:t>/202</w:t>
      </w:r>
      <w:r>
        <w:rPr>
          <w:rFonts w:ascii="Arial" w:eastAsia="Calibri" w:hAnsi="Arial" w:cs="Arial"/>
        </w:rPr>
        <w:t>3</w:t>
      </w:r>
      <w:r w:rsidR="003578BF">
        <w:rPr>
          <w:rFonts w:ascii="Arial" w:eastAsia="Calibri" w:hAnsi="Arial" w:cs="Arial"/>
        </w:rPr>
        <w:t>,</w:t>
      </w:r>
    </w:p>
    <w:p w14:paraId="604D658E" w14:textId="7E4A53F8" w:rsidR="006F73E3" w:rsidRPr="00050F9A" w:rsidRDefault="006F73E3" w:rsidP="006F73E3">
      <w:pPr>
        <w:numPr>
          <w:ilvl w:val="0"/>
          <w:numId w:val="14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umieszczenia</w:t>
      </w:r>
      <w:r w:rsidRPr="00050F9A">
        <w:rPr>
          <w:rFonts w:ascii="Arial" w:eastAsia="Calibri" w:hAnsi="Arial" w:cs="Arial"/>
        </w:rPr>
        <w:t xml:space="preserve"> wśród sponsorów, w sposób widoczny dla </w:t>
      </w:r>
      <w:r>
        <w:rPr>
          <w:rFonts w:ascii="Arial" w:eastAsia="Calibri" w:hAnsi="Arial" w:cs="Arial"/>
        </w:rPr>
        <w:t>odbiorców</w:t>
      </w:r>
      <w:r w:rsidRPr="00050F9A">
        <w:rPr>
          <w:rFonts w:ascii="Arial" w:eastAsia="Calibri" w:hAnsi="Arial" w:cs="Arial"/>
        </w:rPr>
        <w:t xml:space="preserve">, logo Województwa Warmińsko-Mazurskiego na stronie internetowej zespołu (w oparciu </w:t>
      </w:r>
      <w:r>
        <w:rPr>
          <w:rFonts w:ascii="Arial" w:eastAsia="Calibri" w:hAnsi="Arial" w:cs="Arial"/>
        </w:rPr>
        <w:br/>
      </w:r>
      <w:r w:rsidRPr="00050F9A">
        <w:rPr>
          <w:rFonts w:ascii="Arial" w:eastAsia="Calibri" w:hAnsi="Arial" w:cs="Arial"/>
        </w:rPr>
        <w:lastRenderedPageBreak/>
        <w:t xml:space="preserve">o który będzie świadczona usługa) które będzie podlinkowane do strony internetowej </w:t>
      </w:r>
      <w:hyperlink r:id="rId7" w:history="1">
        <w:r w:rsidRPr="00050F9A">
          <w:rPr>
            <w:rStyle w:val="Hipercze"/>
            <w:rFonts w:ascii="Arial" w:eastAsia="Calibri" w:hAnsi="Arial" w:cs="Arial"/>
          </w:rPr>
          <w:t>www.warmia.mazury.pl</w:t>
        </w:r>
      </w:hyperlink>
      <w:r w:rsidR="003578BF">
        <w:rPr>
          <w:rFonts w:ascii="Arial" w:eastAsia="Calibri" w:hAnsi="Arial" w:cs="Arial"/>
        </w:rPr>
        <w:t>,</w:t>
      </w:r>
    </w:p>
    <w:p w14:paraId="143DEFA6" w14:textId="63691FC5" w:rsidR="006F73E3" w:rsidRPr="00050F9A" w:rsidRDefault="006F73E3" w:rsidP="006F73E3">
      <w:pPr>
        <w:numPr>
          <w:ilvl w:val="0"/>
          <w:numId w:val="14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umieszczenia</w:t>
      </w:r>
      <w:r w:rsidRPr="00050F9A">
        <w:rPr>
          <w:rFonts w:ascii="Arial" w:eastAsia="Calibri" w:hAnsi="Arial" w:cs="Arial"/>
        </w:rPr>
        <w:t xml:space="preserve"> w sposób widoczny dla publiczności i mediów logo Województwa Warmińsko-Mazurskiego na ściankach reklamowych stanowiących tło podczas wywiadów telewizyjnych udzielanych w czasie i po zakończeniu meczów, w których zespół, w oparciu o który będzie świadczona usługa,  jest gospodarzem w ramach rozgrywek I ligi kobiet w piłce nożnej w sezonie 202</w:t>
      </w:r>
      <w:r>
        <w:rPr>
          <w:rFonts w:ascii="Arial" w:eastAsia="Calibri" w:hAnsi="Arial" w:cs="Arial"/>
        </w:rPr>
        <w:t>2</w:t>
      </w:r>
      <w:r w:rsidRPr="00050F9A">
        <w:rPr>
          <w:rFonts w:ascii="Arial" w:eastAsia="Calibri" w:hAnsi="Arial" w:cs="Arial"/>
        </w:rPr>
        <w:t>/202</w:t>
      </w:r>
      <w:r>
        <w:rPr>
          <w:rFonts w:ascii="Arial" w:eastAsia="Calibri" w:hAnsi="Arial" w:cs="Arial"/>
        </w:rPr>
        <w:t>3</w:t>
      </w:r>
      <w:r w:rsidR="003578BF">
        <w:rPr>
          <w:rFonts w:ascii="Arial" w:eastAsia="Calibri" w:hAnsi="Arial" w:cs="Arial"/>
        </w:rPr>
        <w:t>,</w:t>
      </w:r>
    </w:p>
    <w:p w14:paraId="271F7ED6" w14:textId="0E26E009" w:rsidR="006F73E3" w:rsidRPr="00050F9A" w:rsidRDefault="006F73E3" w:rsidP="006F73E3">
      <w:pPr>
        <w:numPr>
          <w:ilvl w:val="0"/>
          <w:numId w:val="14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umieszczenia</w:t>
      </w:r>
      <w:r w:rsidRPr="00050F9A">
        <w:rPr>
          <w:rFonts w:ascii="Arial" w:eastAsia="Calibri" w:hAnsi="Arial" w:cs="Arial"/>
        </w:rPr>
        <w:t xml:space="preserve"> logo Województwa Warmińsko-Mazurskiego o wymiarach co najmniej 15 cm x 10 cm na ubiorach sportowych zawodniczek (koszulki meczowe,) w których zespół, w oparciu o który będzie świadczona usługa,  będzie występować podczas rozgrywek I ligi kobiet w piłce nożnej w sezonie 202</w:t>
      </w:r>
      <w:r>
        <w:rPr>
          <w:rFonts w:ascii="Arial" w:eastAsia="Calibri" w:hAnsi="Arial" w:cs="Arial"/>
        </w:rPr>
        <w:t>2</w:t>
      </w:r>
      <w:r w:rsidRPr="00050F9A">
        <w:rPr>
          <w:rFonts w:ascii="Arial" w:eastAsia="Calibri" w:hAnsi="Arial" w:cs="Arial"/>
        </w:rPr>
        <w:t>/202</w:t>
      </w:r>
      <w:r>
        <w:rPr>
          <w:rFonts w:ascii="Arial" w:eastAsia="Calibri" w:hAnsi="Arial" w:cs="Arial"/>
        </w:rPr>
        <w:t>3</w:t>
      </w:r>
      <w:r w:rsidR="003578BF">
        <w:rPr>
          <w:rFonts w:ascii="Arial" w:eastAsia="Calibri" w:hAnsi="Arial" w:cs="Arial"/>
        </w:rPr>
        <w:t>,</w:t>
      </w:r>
    </w:p>
    <w:p w14:paraId="7E518ED0" w14:textId="73D519DC" w:rsidR="006F73E3" w:rsidRPr="00050F9A" w:rsidRDefault="006F73E3" w:rsidP="006F73E3">
      <w:pPr>
        <w:numPr>
          <w:ilvl w:val="0"/>
          <w:numId w:val="14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umieszczenia</w:t>
      </w:r>
      <w:r w:rsidRPr="00050F9A">
        <w:rPr>
          <w:rFonts w:ascii="Arial" w:eastAsia="Calibri" w:hAnsi="Arial" w:cs="Arial"/>
        </w:rPr>
        <w:t xml:space="preserve"> logo Województwa Warmińsko-Mazurskiego na materiałach poligraficznych, informacyjnych, promocyjnych i reklamowych drukowanych przez lub na zlecenie Wykonawcy związanych z rozgrywkami I ligi kobiet w piłce nożnej </w:t>
      </w:r>
      <w:r>
        <w:rPr>
          <w:rFonts w:ascii="Arial" w:eastAsia="Calibri" w:hAnsi="Arial" w:cs="Arial"/>
        </w:rPr>
        <w:br/>
      </w:r>
      <w:r w:rsidRPr="00050F9A">
        <w:rPr>
          <w:rFonts w:ascii="Arial" w:eastAsia="Calibri" w:hAnsi="Arial" w:cs="Arial"/>
        </w:rPr>
        <w:t>w sezonie 202</w:t>
      </w:r>
      <w:r>
        <w:rPr>
          <w:rFonts w:ascii="Arial" w:eastAsia="Calibri" w:hAnsi="Arial" w:cs="Arial"/>
        </w:rPr>
        <w:t>2</w:t>
      </w:r>
      <w:r w:rsidRPr="00050F9A">
        <w:rPr>
          <w:rFonts w:ascii="Arial" w:eastAsia="Calibri" w:hAnsi="Arial" w:cs="Arial"/>
        </w:rPr>
        <w:t>/202</w:t>
      </w:r>
      <w:r>
        <w:rPr>
          <w:rFonts w:ascii="Arial" w:eastAsia="Calibri" w:hAnsi="Arial" w:cs="Arial"/>
        </w:rPr>
        <w:t>3</w:t>
      </w:r>
      <w:r w:rsidRPr="00050F9A">
        <w:rPr>
          <w:rFonts w:ascii="Arial" w:eastAsia="Calibri" w:hAnsi="Arial" w:cs="Arial"/>
        </w:rPr>
        <w:t xml:space="preserve"> dotyczących zespołu, w oparciu o który będzie świadczona usługa</w:t>
      </w:r>
      <w:r w:rsidR="003578BF">
        <w:rPr>
          <w:rFonts w:ascii="Arial" w:eastAsia="Calibri" w:hAnsi="Arial" w:cs="Arial"/>
        </w:rPr>
        <w:t>,</w:t>
      </w:r>
    </w:p>
    <w:p w14:paraId="19E0AED0" w14:textId="382F8F68" w:rsidR="006F73E3" w:rsidRPr="00050F9A" w:rsidRDefault="006F73E3" w:rsidP="006F73E3">
      <w:pPr>
        <w:numPr>
          <w:ilvl w:val="0"/>
          <w:numId w:val="14"/>
        </w:numPr>
        <w:spacing w:after="0" w:line="240" w:lineRule="auto"/>
        <w:jc w:val="both"/>
        <w:rPr>
          <w:rFonts w:ascii="Arial" w:eastAsia="Calibri" w:hAnsi="Arial" w:cs="Arial"/>
        </w:rPr>
      </w:pPr>
      <w:r w:rsidRPr="00050F9A">
        <w:rPr>
          <w:rFonts w:ascii="Arial" w:eastAsia="Calibri" w:hAnsi="Arial" w:cs="Arial"/>
        </w:rPr>
        <w:t>informowani</w:t>
      </w:r>
      <w:r>
        <w:rPr>
          <w:rFonts w:ascii="Arial" w:eastAsia="Calibri" w:hAnsi="Arial" w:cs="Arial"/>
        </w:rPr>
        <w:t>a</w:t>
      </w:r>
      <w:r w:rsidRPr="00050F9A">
        <w:rPr>
          <w:rFonts w:ascii="Arial" w:eastAsia="Calibri" w:hAnsi="Arial" w:cs="Arial"/>
        </w:rPr>
        <w:t xml:space="preserve"> przez spikera (co najmniej 2x/mecz) o wsparciu samorządu województwa warmińsko-mazurskiego podczas meczów, w których zespół, w oparciu o który będzie świadczona usługa, jest gospodarzem w ramach rozgrywek I ligi kobiet w piłce nożnej w sezonie 202</w:t>
      </w:r>
      <w:r>
        <w:rPr>
          <w:rFonts w:ascii="Arial" w:eastAsia="Calibri" w:hAnsi="Arial" w:cs="Arial"/>
        </w:rPr>
        <w:t>2</w:t>
      </w:r>
      <w:r w:rsidRPr="00050F9A">
        <w:rPr>
          <w:rFonts w:ascii="Arial" w:eastAsia="Calibri" w:hAnsi="Arial" w:cs="Arial"/>
        </w:rPr>
        <w:t>/202</w:t>
      </w:r>
      <w:r>
        <w:rPr>
          <w:rFonts w:ascii="Arial" w:eastAsia="Calibri" w:hAnsi="Arial" w:cs="Arial"/>
        </w:rPr>
        <w:t>3</w:t>
      </w:r>
      <w:r w:rsidR="003578BF">
        <w:rPr>
          <w:rFonts w:ascii="Arial" w:eastAsia="Calibri" w:hAnsi="Arial" w:cs="Arial"/>
        </w:rPr>
        <w:t>,</w:t>
      </w:r>
    </w:p>
    <w:p w14:paraId="5B9F0EBE" w14:textId="1858D9E0" w:rsidR="006F73E3" w:rsidRDefault="006F73E3" w:rsidP="006F73E3">
      <w:pPr>
        <w:numPr>
          <w:ilvl w:val="0"/>
          <w:numId w:val="14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przygotowania i umieszczenia</w:t>
      </w:r>
      <w:r w:rsidRPr="00050F9A">
        <w:rPr>
          <w:rFonts w:ascii="Arial" w:eastAsia="Calibri" w:hAnsi="Arial" w:cs="Arial"/>
        </w:rPr>
        <w:t xml:space="preserve"> w mediach społecznościowych zawodniczek/zespołu, </w:t>
      </w:r>
      <w:r>
        <w:rPr>
          <w:rFonts w:ascii="Arial" w:eastAsia="Calibri" w:hAnsi="Arial" w:cs="Arial"/>
        </w:rPr>
        <w:br/>
      </w:r>
      <w:r w:rsidRPr="00050F9A">
        <w:rPr>
          <w:rFonts w:ascii="Arial" w:eastAsia="Calibri" w:hAnsi="Arial" w:cs="Arial"/>
        </w:rPr>
        <w:t>w oparciu o który będzie świadczona usługa, fotorelacji z wizyty zawodniczek/zespołu w miejscu wybranej atrakcji turystycznej z terenu Województwa Warmińsko-Mazurskiego</w:t>
      </w:r>
      <w:r>
        <w:rPr>
          <w:rFonts w:ascii="Arial" w:eastAsia="Calibri" w:hAnsi="Arial" w:cs="Arial"/>
        </w:rPr>
        <w:t xml:space="preserve"> </w:t>
      </w:r>
      <w:r w:rsidRPr="00050F9A">
        <w:rPr>
          <w:rFonts w:ascii="Arial" w:eastAsia="Calibri" w:hAnsi="Arial" w:cs="Arial"/>
        </w:rPr>
        <w:t>(miejsce do uzgodnienia z Zamawiającym) z hasztagiem #OdkrywajWarmieiMazury</w:t>
      </w:r>
      <w:r w:rsidR="003578BF">
        <w:rPr>
          <w:rFonts w:ascii="Arial" w:eastAsia="Calibri" w:hAnsi="Arial" w:cs="Arial"/>
        </w:rPr>
        <w:t>,</w:t>
      </w:r>
    </w:p>
    <w:p w14:paraId="00057D2C" w14:textId="77777777" w:rsidR="006F73E3" w:rsidRPr="00F86602" w:rsidRDefault="006F73E3" w:rsidP="006F73E3">
      <w:pPr>
        <w:numPr>
          <w:ilvl w:val="0"/>
          <w:numId w:val="14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wykonania i przekazania</w:t>
      </w:r>
      <w:r w:rsidRPr="00F86602">
        <w:rPr>
          <w:rFonts w:ascii="Arial" w:eastAsia="Calibri" w:hAnsi="Arial" w:cs="Arial"/>
        </w:rPr>
        <w:t xml:space="preserve"> Zamawiającemu co najmniej </w:t>
      </w:r>
      <w:r>
        <w:rPr>
          <w:rFonts w:ascii="Arial" w:eastAsia="Calibri" w:hAnsi="Arial" w:cs="Arial"/>
        </w:rPr>
        <w:t>8</w:t>
      </w:r>
      <w:r w:rsidRPr="00F86602">
        <w:rPr>
          <w:rFonts w:ascii="Arial" w:eastAsia="Calibri" w:hAnsi="Arial" w:cs="Arial"/>
        </w:rPr>
        <w:t xml:space="preserve"> zdjęć oraz filmu (o długości </w:t>
      </w:r>
    </w:p>
    <w:p w14:paraId="6D9FB4E8" w14:textId="77777777" w:rsidR="006F73E3" w:rsidRPr="00F86602" w:rsidRDefault="006F73E3" w:rsidP="006F73E3">
      <w:pPr>
        <w:ind w:left="644"/>
        <w:jc w:val="both"/>
        <w:rPr>
          <w:rFonts w:ascii="Arial" w:eastAsia="Calibri" w:hAnsi="Arial" w:cs="Arial"/>
        </w:rPr>
      </w:pPr>
      <w:r w:rsidRPr="00F86602">
        <w:rPr>
          <w:rFonts w:ascii="Arial" w:eastAsia="Calibri" w:hAnsi="Arial" w:cs="Arial"/>
        </w:rPr>
        <w:t xml:space="preserve">ok. 1 min) z </w:t>
      </w:r>
      <w:r w:rsidRPr="00F86602">
        <w:rPr>
          <w:rFonts w:ascii="Arial" w:eastAsia="Calibri" w:hAnsi="Arial" w:cs="Arial"/>
          <w:bCs/>
        </w:rPr>
        <w:t>rozgrywek I ligi kobiet w piłce nożnej w sezonie 202</w:t>
      </w:r>
      <w:r>
        <w:rPr>
          <w:rFonts w:ascii="Arial" w:eastAsia="Calibri" w:hAnsi="Arial" w:cs="Arial"/>
          <w:bCs/>
        </w:rPr>
        <w:t>2</w:t>
      </w:r>
      <w:r w:rsidRPr="00F86602">
        <w:rPr>
          <w:rFonts w:ascii="Arial" w:eastAsia="Calibri" w:hAnsi="Arial" w:cs="Arial"/>
          <w:bCs/>
        </w:rPr>
        <w:t>/202</w:t>
      </w:r>
      <w:r>
        <w:rPr>
          <w:rFonts w:ascii="Arial" w:eastAsia="Calibri" w:hAnsi="Arial" w:cs="Arial"/>
          <w:bCs/>
        </w:rPr>
        <w:t>3</w:t>
      </w:r>
      <w:r w:rsidRPr="00F86602">
        <w:rPr>
          <w:rFonts w:ascii="Arial" w:eastAsia="Calibri" w:hAnsi="Arial" w:cs="Arial"/>
        </w:rPr>
        <w:t>, z prawem do ich wykorzystania przez Zamawiającego do celów promocyjnych.</w:t>
      </w:r>
    </w:p>
    <w:p w14:paraId="1369B09C" w14:textId="77777777" w:rsidR="00582FAB" w:rsidRDefault="00FC1CA2" w:rsidP="00582FAB">
      <w:pPr>
        <w:pStyle w:val="Akapitzlist"/>
        <w:numPr>
          <w:ilvl w:val="0"/>
          <w:numId w:val="7"/>
        </w:numPr>
        <w:ind w:left="284" w:hanging="284"/>
        <w:jc w:val="both"/>
        <w:rPr>
          <w:rFonts w:ascii="Arial" w:hAnsi="Arial" w:cs="Arial"/>
        </w:rPr>
      </w:pPr>
      <w:r w:rsidRPr="00582FAB">
        <w:rPr>
          <w:rFonts w:ascii="Arial" w:hAnsi="Arial" w:cs="Arial"/>
        </w:rPr>
        <w:t xml:space="preserve">Kary określone w ust. 1 pkt 2 podlegają sumowaniu do wysokości 20% wynagrodzenia brutto określonego w § 6 ust. 1 umowy. </w:t>
      </w:r>
    </w:p>
    <w:p w14:paraId="58A91049" w14:textId="44472B88" w:rsidR="00582FAB" w:rsidRDefault="00FC1CA2" w:rsidP="00582FAB">
      <w:pPr>
        <w:pStyle w:val="Akapitzlist"/>
        <w:numPr>
          <w:ilvl w:val="0"/>
          <w:numId w:val="7"/>
        </w:numPr>
        <w:ind w:left="284" w:hanging="284"/>
        <w:jc w:val="both"/>
        <w:rPr>
          <w:rFonts w:ascii="Arial" w:hAnsi="Arial" w:cs="Arial"/>
        </w:rPr>
      </w:pPr>
      <w:r w:rsidRPr="00582FAB">
        <w:rPr>
          <w:rFonts w:ascii="Arial" w:hAnsi="Arial" w:cs="Arial"/>
        </w:rPr>
        <w:t>W przypadku nieuzasadnionego odstąpienia od umowy przez Zamawiającego lub odstąpienia od umowy przez Wykonawcę z przyczyn</w:t>
      </w:r>
      <w:r w:rsidR="003578BF">
        <w:rPr>
          <w:rFonts w:ascii="Arial" w:hAnsi="Arial" w:cs="Arial"/>
        </w:rPr>
        <w:t>, za które odpowiedzialność ponosi</w:t>
      </w:r>
      <w:r w:rsidRPr="00582FAB">
        <w:rPr>
          <w:rFonts w:ascii="Arial" w:hAnsi="Arial" w:cs="Arial"/>
        </w:rPr>
        <w:t xml:space="preserve"> Zamawiając</w:t>
      </w:r>
      <w:r w:rsidR="003578BF">
        <w:rPr>
          <w:rFonts w:ascii="Arial" w:hAnsi="Arial" w:cs="Arial"/>
        </w:rPr>
        <w:t>y</w:t>
      </w:r>
      <w:r w:rsidRPr="00582FAB">
        <w:rPr>
          <w:rFonts w:ascii="Arial" w:hAnsi="Arial" w:cs="Arial"/>
        </w:rPr>
        <w:t xml:space="preserve">, Zamawiający zapłaci Wykonawcy karę umowną w wysokości 20% wynagrodzenia brutto określonego w § 6 ust. 1 umowy. </w:t>
      </w:r>
    </w:p>
    <w:p w14:paraId="68E2A286" w14:textId="77777777" w:rsidR="00582FAB" w:rsidRDefault="00FC1CA2" w:rsidP="00582FAB">
      <w:pPr>
        <w:pStyle w:val="Akapitzlist"/>
        <w:numPr>
          <w:ilvl w:val="0"/>
          <w:numId w:val="7"/>
        </w:numPr>
        <w:ind w:left="284" w:hanging="284"/>
        <w:jc w:val="both"/>
        <w:rPr>
          <w:rFonts w:ascii="Arial" w:hAnsi="Arial" w:cs="Arial"/>
        </w:rPr>
      </w:pPr>
      <w:r w:rsidRPr="00582FAB">
        <w:rPr>
          <w:rFonts w:ascii="Arial" w:hAnsi="Arial" w:cs="Arial"/>
        </w:rPr>
        <w:t xml:space="preserve">Strony zapłacą kary umowne wynikające z treści umowy w terminie 14 dni od dnia otrzymania wezwania do zapłaty lub noty obciążeniowej wystawionej przez drugą stronę umowy. Za datę zapłaty uważa się datę obciążenia rachunku bankowego Strony zobowiązanej do zapłaty. </w:t>
      </w:r>
    </w:p>
    <w:p w14:paraId="5981DEFF" w14:textId="77777777" w:rsidR="00FC1CA2" w:rsidRPr="00582FAB" w:rsidRDefault="00FC1CA2" w:rsidP="00FC1CA2">
      <w:pPr>
        <w:pStyle w:val="Akapitzlist"/>
        <w:numPr>
          <w:ilvl w:val="0"/>
          <w:numId w:val="7"/>
        </w:numPr>
        <w:ind w:left="284" w:hanging="284"/>
        <w:jc w:val="both"/>
        <w:rPr>
          <w:rFonts w:ascii="Arial" w:hAnsi="Arial" w:cs="Arial"/>
        </w:rPr>
      </w:pPr>
      <w:r w:rsidRPr="00582FAB">
        <w:rPr>
          <w:rFonts w:ascii="Arial" w:hAnsi="Arial" w:cs="Arial"/>
        </w:rPr>
        <w:t xml:space="preserve">Strony mają prawo do dochodzenia na zasadach ogólnych odszkodowania przekraczającego wysokość kar umownych na zasadach ogólnych. </w:t>
      </w:r>
    </w:p>
    <w:p w14:paraId="2FB37E41" w14:textId="77777777" w:rsidR="002103F4" w:rsidRDefault="002103F4" w:rsidP="00FB123A">
      <w:pPr>
        <w:tabs>
          <w:tab w:val="left" w:pos="3930"/>
        </w:tabs>
        <w:jc w:val="center"/>
        <w:rPr>
          <w:rFonts w:ascii="Arial" w:hAnsi="Arial" w:cs="Arial"/>
          <w:b/>
        </w:rPr>
      </w:pPr>
    </w:p>
    <w:p w14:paraId="6654C130" w14:textId="0B9A0B63" w:rsidR="00FC1CA2" w:rsidRPr="00582FAB" w:rsidRDefault="00FC1CA2" w:rsidP="00FB123A">
      <w:pPr>
        <w:tabs>
          <w:tab w:val="left" w:pos="3930"/>
        </w:tabs>
        <w:jc w:val="center"/>
        <w:rPr>
          <w:rFonts w:ascii="Arial" w:hAnsi="Arial" w:cs="Arial"/>
          <w:b/>
        </w:rPr>
      </w:pPr>
      <w:r w:rsidRPr="00582FAB">
        <w:rPr>
          <w:rFonts w:ascii="Arial" w:hAnsi="Arial" w:cs="Arial"/>
          <w:b/>
        </w:rPr>
        <w:t>§ 10</w:t>
      </w:r>
    </w:p>
    <w:p w14:paraId="5C84457F" w14:textId="77777777" w:rsidR="00FC1CA2" w:rsidRPr="00FC1CA2" w:rsidRDefault="00FC1CA2" w:rsidP="00FC1CA2">
      <w:pPr>
        <w:rPr>
          <w:rFonts w:ascii="Arial" w:hAnsi="Arial" w:cs="Arial"/>
        </w:rPr>
      </w:pPr>
      <w:r w:rsidRPr="00FC1CA2">
        <w:rPr>
          <w:rFonts w:ascii="Arial" w:hAnsi="Arial" w:cs="Arial"/>
        </w:rPr>
        <w:t xml:space="preserve">Wszelkie zmiany umowy wymagają formy pisemnej pod rygorem nieważności. </w:t>
      </w:r>
    </w:p>
    <w:p w14:paraId="7A19B1CC" w14:textId="77777777" w:rsidR="002103F4" w:rsidRDefault="002103F4" w:rsidP="00582FAB">
      <w:pPr>
        <w:jc w:val="center"/>
        <w:rPr>
          <w:rFonts w:ascii="Arial" w:hAnsi="Arial" w:cs="Arial"/>
          <w:b/>
        </w:rPr>
      </w:pPr>
    </w:p>
    <w:p w14:paraId="56F60BDC" w14:textId="77777777" w:rsidR="002103F4" w:rsidRDefault="002103F4" w:rsidP="00582FAB">
      <w:pPr>
        <w:jc w:val="center"/>
        <w:rPr>
          <w:rFonts w:ascii="Arial" w:hAnsi="Arial" w:cs="Arial"/>
          <w:b/>
        </w:rPr>
      </w:pPr>
    </w:p>
    <w:p w14:paraId="6B72EB61" w14:textId="77777777" w:rsidR="002103F4" w:rsidRDefault="002103F4" w:rsidP="00582FAB">
      <w:pPr>
        <w:jc w:val="center"/>
        <w:rPr>
          <w:rFonts w:ascii="Arial" w:hAnsi="Arial" w:cs="Arial"/>
          <w:b/>
        </w:rPr>
      </w:pPr>
    </w:p>
    <w:p w14:paraId="10D84F49" w14:textId="77777777" w:rsidR="002103F4" w:rsidRDefault="002103F4" w:rsidP="00582FAB">
      <w:pPr>
        <w:jc w:val="center"/>
        <w:rPr>
          <w:rFonts w:ascii="Arial" w:hAnsi="Arial" w:cs="Arial"/>
          <w:b/>
        </w:rPr>
      </w:pPr>
    </w:p>
    <w:p w14:paraId="539CD55E" w14:textId="77777777" w:rsidR="002103F4" w:rsidRDefault="002103F4" w:rsidP="00582FAB">
      <w:pPr>
        <w:jc w:val="center"/>
        <w:rPr>
          <w:rFonts w:ascii="Arial" w:hAnsi="Arial" w:cs="Arial"/>
          <w:b/>
        </w:rPr>
      </w:pPr>
    </w:p>
    <w:p w14:paraId="4D5E3124" w14:textId="77777777" w:rsidR="002103F4" w:rsidRDefault="002103F4" w:rsidP="00582FAB">
      <w:pPr>
        <w:jc w:val="center"/>
        <w:rPr>
          <w:rFonts w:ascii="Arial" w:hAnsi="Arial" w:cs="Arial"/>
          <w:b/>
        </w:rPr>
      </w:pPr>
    </w:p>
    <w:p w14:paraId="01A3FFD4" w14:textId="77777777" w:rsidR="002103F4" w:rsidRDefault="002103F4" w:rsidP="00582FAB">
      <w:pPr>
        <w:jc w:val="center"/>
        <w:rPr>
          <w:rFonts w:ascii="Arial" w:hAnsi="Arial" w:cs="Arial"/>
          <w:b/>
        </w:rPr>
      </w:pPr>
    </w:p>
    <w:p w14:paraId="596B0B07" w14:textId="31902339" w:rsidR="00FC1CA2" w:rsidRPr="00582FAB" w:rsidRDefault="00FC1CA2" w:rsidP="00582FAB">
      <w:pPr>
        <w:jc w:val="center"/>
        <w:rPr>
          <w:rFonts w:ascii="Arial" w:hAnsi="Arial" w:cs="Arial"/>
          <w:b/>
        </w:rPr>
      </w:pPr>
      <w:r w:rsidRPr="00582FAB">
        <w:rPr>
          <w:rFonts w:ascii="Arial" w:hAnsi="Arial" w:cs="Arial"/>
          <w:b/>
        </w:rPr>
        <w:t>§ 11</w:t>
      </w:r>
    </w:p>
    <w:p w14:paraId="7A92E8FA" w14:textId="77777777" w:rsidR="00582FAB" w:rsidRDefault="00FC1CA2" w:rsidP="00582FAB">
      <w:pPr>
        <w:pStyle w:val="Akapitzlist"/>
        <w:numPr>
          <w:ilvl w:val="0"/>
          <w:numId w:val="10"/>
        </w:numPr>
        <w:ind w:left="284" w:hanging="284"/>
        <w:rPr>
          <w:rFonts w:ascii="Arial" w:hAnsi="Arial" w:cs="Arial"/>
        </w:rPr>
      </w:pPr>
      <w:r w:rsidRPr="00582FAB">
        <w:rPr>
          <w:rFonts w:ascii="Arial" w:hAnsi="Arial" w:cs="Arial"/>
        </w:rPr>
        <w:t xml:space="preserve">Właściwym do rozpoznania sporów wynikłych na tle realizacji niniejszej umowy jest sąd powszechny właściwy miejscowo dla siedziby Zamawiającego. </w:t>
      </w:r>
    </w:p>
    <w:p w14:paraId="7100AC10" w14:textId="77777777" w:rsidR="00582FAB" w:rsidRDefault="00FC1CA2" w:rsidP="00FC1CA2">
      <w:pPr>
        <w:pStyle w:val="Akapitzlist"/>
        <w:numPr>
          <w:ilvl w:val="0"/>
          <w:numId w:val="10"/>
        </w:numPr>
        <w:ind w:left="284" w:hanging="284"/>
        <w:rPr>
          <w:rFonts w:ascii="Arial" w:hAnsi="Arial" w:cs="Arial"/>
        </w:rPr>
      </w:pPr>
      <w:r w:rsidRPr="00582FAB">
        <w:rPr>
          <w:rFonts w:ascii="Arial" w:hAnsi="Arial" w:cs="Arial"/>
        </w:rPr>
        <w:t xml:space="preserve">W sprawach nieuregulowanych niniejszą umową mają zastosowanie przepisy kodeksu cywilnego i ustawy o prawie autorskim i prawach pokrewnych. </w:t>
      </w:r>
    </w:p>
    <w:p w14:paraId="41D5DBB9" w14:textId="77777777" w:rsidR="00FC1CA2" w:rsidRPr="00582FAB" w:rsidRDefault="00FC1CA2" w:rsidP="00FC1CA2">
      <w:pPr>
        <w:pStyle w:val="Akapitzlist"/>
        <w:numPr>
          <w:ilvl w:val="0"/>
          <w:numId w:val="10"/>
        </w:numPr>
        <w:ind w:left="284" w:hanging="284"/>
        <w:rPr>
          <w:rFonts w:ascii="Arial" w:hAnsi="Arial" w:cs="Arial"/>
        </w:rPr>
      </w:pPr>
      <w:r w:rsidRPr="00582FAB">
        <w:rPr>
          <w:rFonts w:ascii="Arial" w:hAnsi="Arial" w:cs="Arial"/>
        </w:rPr>
        <w:t xml:space="preserve">Umowę sporządzono w </w:t>
      </w:r>
      <w:r w:rsidR="00582FAB">
        <w:rPr>
          <w:rFonts w:ascii="Arial" w:hAnsi="Arial" w:cs="Arial"/>
        </w:rPr>
        <w:t>dwóch</w:t>
      </w:r>
      <w:r w:rsidRPr="00582FAB">
        <w:rPr>
          <w:rFonts w:ascii="Arial" w:hAnsi="Arial" w:cs="Arial"/>
        </w:rPr>
        <w:t xml:space="preserve"> jednobrzmiących egzemplarzach, w tym jeden egzemplarz dla Wykonawcy i </w:t>
      </w:r>
      <w:r w:rsidR="00582FAB">
        <w:rPr>
          <w:rFonts w:ascii="Arial" w:hAnsi="Arial" w:cs="Arial"/>
        </w:rPr>
        <w:t>jeden</w:t>
      </w:r>
      <w:r w:rsidRPr="00582FAB">
        <w:rPr>
          <w:rFonts w:ascii="Arial" w:hAnsi="Arial" w:cs="Arial"/>
        </w:rPr>
        <w:t xml:space="preserve"> dla Zamawiającego. </w:t>
      </w:r>
    </w:p>
    <w:p w14:paraId="445B1010" w14:textId="77777777" w:rsidR="00FC1CA2" w:rsidRPr="00FC1CA2" w:rsidRDefault="00FC1CA2" w:rsidP="00FC1CA2">
      <w:pPr>
        <w:rPr>
          <w:rFonts w:ascii="Arial" w:hAnsi="Arial" w:cs="Arial"/>
        </w:rPr>
      </w:pPr>
    </w:p>
    <w:p w14:paraId="74841711" w14:textId="77777777" w:rsidR="005839FA" w:rsidRPr="00FC1CA2" w:rsidRDefault="00FC1CA2" w:rsidP="00FC1CA2">
      <w:pPr>
        <w:rPr>
          <w:rFonts w:ascii="Arial" w:hAnsi="Arial" w:cs="Arial"/>
        </w:rPr>
      </w:pPr>
      <w:r w:rsidRPr="00FC1CA2">
        <w:rPr>
          <w:rFonts w:ascii="Arial" w:hAnsi="Arial" w:cs="Arial"/>
          <w:b/>
          <w:bCs/>
        </w:rPr>
        <w:t xml:space="preserve">ZAMAWIAJĄCY: </w:t>
      </w:r>
      <w:r w:rsidR="00582FAB">
        <w:rPr>
          <w:rFonts w:ascii="Arial" w:hAnsi="Arial" w:cs="Arial"/>
          <w:b/>
          <w:bCs/>
        </w:rPr>
        <w:tab/>
      </w:r>
      <w:r w:rsidR="00582FAB">
        <w:rPr>
          <w:rFonts w:ascii="Arial" w:hAnsi="Arial" w:cs="Arial"/>
          <w:b/>
          <w:bCs/>
        </w:rPr>
        <w:tab/>
      </w:r>
      <w:r w:rsidR="00582FAB">
        <w:rPr>
          <w:rFonts w:ascii="Arial" w:hAnsi="Arial" w:cs="Arial"/>
          <w:b/>
          <w:bCs/>
        </w:rPr>
        <w:tab/>
      </w:r>
      <w:r w:rsidR="00582FAB">
        <w:rPr>
          <w:rFonts w:ascii="Arial" w:hAnsi="Arial" w:cs="Arial"/>
          <w:b/>
          <w:bCs/>
        </w:rPr>
        <w:tab/>
      </w:r>
      <w:r w:rsidR="00582FAB">
        <w:rPr>
          <w:rFonts w:ascii="Arial" w:hAnsi="Arial" w:cs="Arial"/>
          <w:b/>
          <w:bCs/>
        </w:rPr>
        <w:tab/>
      </w:r>
      <w:r w:rsidR="00582FAB">
        <w:rPr>
          <w:rFonts w:ascii="Arial" w:hAnsi="Arial" w:cs="Arial"/>
          <w:b/>
          <w:bCs/>
        </w:rPr>
        <w:tab/>
      </w:r>
      <w:r w:rsidR="00582FAB">
        <w:rPr>
          <w:rFonts w:ascii="Arial" w:hAnsi="Arial" w:cs="Arial"/>
          <w:b/>
          <w:bCs/>
        </w:rPr>
        <w:tab/>
      </w:r>
      <w:r w:rsidRPr="00FC1CA2">
        <w:rPr>
          <w:rFonts w:ascii="Arial" w:hAnsi="Arial" w:cs="Arial"/>
          <w:b/>
          <w:bCs/>
        </w:rPr>
        <w:t>WYKONAWCA</w:t>
      </w:r>
      <w:r w:rsidR="00582FAB">
        <w:rPr>
          <w:rFonts w:ascii="Arial" w:hAnsi="Arial" w:cs="Arial"/>
          <w:b/>
          <w:bCs/>
        </w:rPr>
        <w:t xml:space="preserve">: </w:t>
      </w:r>
    </w:p>
    <w:sectPr w:rsidR="005839FA" w:rsidRPr="00FC1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61DC"/>
    <w:multiLevelType w:val="hybridMultilevel"/>
    <w:tmpl w:val="D01C4A5A"/>
    <w:lvl w:ilvl="0" w:tplc="F170054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33632FF"/>
    <w:multiLevelType w:val="hybridMultilevel"/>
    <w:tmpl w:val="11E616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A0200"/>
    <w:multiLevelType w:val="hybridMultilevel"/>
    <w:tmpl w:val="D2409BF0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0215C5B"/>
    <w:multiLevelType w:val="hybridMultilevel"/>
    <w:tmpl w:val="B772490A"/>
    <w:lvl w:ilvl="0" w:tplc="136EBC8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92058D0"/>
    <w:multiLevelType w:val="hybridMultilevel"/>
    <w:tmpl w:val="F2240FE0"/>
    <w:lvl w:ilvl="0" w:tplc="081A072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C2A6FE7"/>
    <w:multiLevelType w:val="hybridMultilevel"/>
    <w:tmpl w:val="A490CA3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945EC2"/>
    <w:multiLevelType w:val="hybridMultilevel"/>
    <w:tmpl w:val="D2409BF0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02B7650"/>
    <w:multiLevelType w:val="hybridMultilevel"/>
    <w:tmpl w:val="328EDA32"/>
    <w:lvl w:ilvl="0" w:tplc="377C11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4C036BF"/>
    <w:multiLevelType w:val="hybridMultilevel"/>
    <w:tmpl w:val="5B4E1F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60164"/>
    <w:multiLevelType w:val="hybridMultilevel"/>
    <w:tmpl w:val="F3966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2F07BE"/>
    <w:multiLevelType w:val="hybridMultilevel"/>
    <w:tmpl w:val="03A66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FF4782"/>
    <w:multiLevelType w:val="hybridMultilevel"/>
    <w:tmpl w:val="7D42D2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574846"/>
    <w:multiLevelType w:val="hybridMultilevel"/>
    <w:tmpl w:val="5D089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C32016"/>
    <w:multiLevelType w:val="hybridMultilevel"/>
    <w:tmpl w:val="39D038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6B36FCC"/>
    <w:multiLevelType w:val="hybridMultilevel"/>
    <w:tmpl w:val="6FA0BE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14"/>
  </w:num>
  <w:num w:numId="5">
    <w:abstractNumId w:val="3"/>
  </w:num>
  <w:num w:numId="6">
    <w:abstractNumId w:val="9"/>
  </w:num>
  <w:num w:numId="7">
    <w:abstractNumId w:val="11"/>
  </w:num>
  <w:num w:numId="8">
    <w:abstractNumId w:val="4"/>
  </w:num>
  <w:num w:numId="9">
    <w:abstractNumId w:val="0"/>
  </w:num>
  <w:num w:numId="10">
    <w:abstractNumId w:val="1"/>
  </w:num>
  <w:num w:numId="11">
    <w:abstractNumId w:val="13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2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F31"/>
    <w:rsid w:val="00037403"/>
    <w:rsid w:val="00076F73"/>
    <w:rsid w:val="00080BD8"/>
    <w:rsid w:val="00095395"/>
    <w:rsid w:val="000D1329"/>
    <w:rsid w:val="00120015"/>
    <w:rsid w:val="0017613B"/>
    <w:rsid w:val="00192DD3"/>
    <w:rsid w:val="002103F4"/>
    <w:rsid w:val="002F6F46"/>
    <w:rsid w:val="003578BF"/>
    <w:rsid w:val="003A4FF3"/>
    <w:rsid w:val="003C5496"/>
    <w:rsid w:val="004764CF"/>
    <w:rsid w:val="005277D5"/>
    <w:rsid w:val="00582FAB"/>
    <w:rsid w:val="005839FA"/>
    <w:rsid w:val="00621537"/>
    <w:rsid w:val="00642977"/>
    <w:rsid w:val="006F73E3"/>
    <w:rsid w:val="00732B2E"/>
    <w:rsid w:val="007A3621"/>
    <w:rsid w:val="008531C3"/>
    <w:rsid w:val="008763E4"/>
    <w:rsid w:val="008C5D27"/>
    <w:rsid w:val="008D0FDE"/>
    <w:rsid w:val="008F7690"/>
    <w:rsid w:val="00936628"/>
    <w:rsid w:val="00936A2D"/>
    <w:rsid w:val="0094299B"/>
    <w:rsid w:val="00974699"/>
    <w:rsid w:val="009A00E5"/>
    <w:rsid w:val="009C3B37"/>
    <w:rsid w:val="009C7A52"/>
    <w:rsid w:val="00A35E42"/>
    <w:rsid w:val="00A54A55"/>
    <w:rsid w:val="00AF4090"/>
    <w:rsid w:val="00B12F31"/>
    <w:rsid w:val="00B13C00"/>
    <w:rsid w:val="00B9667F"/>
    <w:rsid w:val="00BD5A06"/>
    <w:rsid w:val="00BF7090"/>
    <w:rsid w:val="00C32F72"/>
    <w:rsid w:val="00C56E44"/>
    <w:rsid w:val="00C9176C"/>
    <w:rsid w:val="00D36AA6"/>
    <w:rsid w:val="00D8239B"/>
    <w:rsid w:val="00E07918"/>
    <w:rsid w:val="00E35837"/>
    <w:rsid w:val="00EB1131"/>
    <w:rsid w:val="00F743C8"/>
    <w:rsid w:val="00F81350"/>
    <w:rsid w:val="00F92E98"/>
    <w:rsid w:val="00F96C8D"/>
    <w:rsid w:val="00FB123A"/>
    <w:rsid w:val="00FC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7153E"/>
  <w15:chartTrackingRefBased/>
  <w15:docId w15:val="{3EA437B2-1C04-404C-AB40-BDA983127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4FF3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F96C8D"/>
    <w:rPr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rsid w:val="00E0791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0791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192DD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warmia.mazury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armia.mazury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EE16A-17AE-4927-AA5D-7EE17AE44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2296</Words>
  <Characters>13781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Banach</dc:creator>
  <cp:keywords/>
  <dc:description/>
  <cp:lastModifiedBy>Anita Ozga-Konopka</cp:lastModifiedBy>
  <cp:revision>17</cp:revision>
  <dcterms:created xsi:type="dcterms:W3CDTF">2023-04-13T05:02:00Z</dcterms:created>
  <dcterms:modified xsi:type="dcterms:W3CDTF">2023-04-13T07:05:00Z</dcterms:modified>
</cp:coreProperties>
</file>