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867A3" w14:textId="1F853022" w:rsidR="001A1ED7" w:rsidRDefault="001A1ED7" w:rsidP="001A1ED7">
      <w:pPr>
        <w:jc w:val="right"/>
        <w:rPr>
          <w:sz w:val="20"/>
          <w:szCs w:val="20"/>
        </w:rPr>
      </w:pPr>
      <w:r w:rsidRPr="001A1ED7">
        <w:rPr>
          <w:sz w:val="20"/>
          <w:szCs w:val="20"/>
        </w:rPr>
        <w:t xml:space="preserve">Załącznik nr </w:t>
      </w:r>
      <w:r w:rsidR="00A16977">
        <w:rPr>
          <w:sz w:val="20"/>
          <w:szCs w:val="20"/>
        </w:rPr>
        <w:t>3</w:t>
      </w:r>
    </w:p>
    <w:p w14:paraId="7AACC861" w14:textId="77777777" w:rsidR="00880D2D" w:rsidRDefault="00880D2D" w:rsidP="001A1ED7">
      <w:pPr>
        <w:jc w:val="right"/>
        <w:rPr>
          <w:sz w:val="20"/>
          <w:szCs w:val="20"/>
        </w:rPr>
      </w:pPr>
    </w:p>
    <w:p w14:paraId="12F00217" w14:textId="77777777" w:rsidR="00EB47E1" w:rsidRDefault="00EB47E1" w:rsidP="001A1ED7">
      <w:pPr>
        <w:jc w:val="center"/>
        <w:rPr>
          <w:rFonts w:ascii="Arial" w:hAnsi="Arial" w:cs="Arial"/>
          <w:b/>
          <w:sz w:val="20"/>
          <w:szCs w:val="20"/>
        </w:rPr>
      </w:pPr>
    </w:p>
    <w:p w14:paraId="1C8CF616" w14:textId="77777777" w:rsidR="00EB47E1" w:rsidRDefault="00EB47E1" w:rsidP="001A1ED7">
      <w:pPr>
        <w:jc w:val="center"/>
        <w:rPr>
          <w:rFonts w:ascii="Arial" w:hAnsi="Arial" w:cs="Arial"/>
          <w:b/>
          <w:sz w:val="20"/>
          <w:szCs w:val="20"/>
        </w:rPr>
      </w:pPr>
    </w:p>
    <w:p w14:paraId="5A4C65A3" w14:textId="31F85942" w:rsidR="00EB47E1" w:rsidRDefault="003E6F24" w:rsidP="001A1ED7">
      <w:pPr>
        <w:jc w:val="center"/>
        <w:rPr>
          <w:rFonts w:ascii="Arial" w:hAnsi="Arial" w:cs="Arial"/>
          <w:b/>
          <w:sz w:val="20"/>
          <w:szCs w:val="20"/>
        </w:rPr>
      </w:pPr>
      <w:r w:rsidRPr="003E6F24">
        <w:rPr>
          <w:rFonts w:ascii="Arial" w:hAnsi="Arial" w:cs="Arial"/>
          <w:b/>
          <w:sz w:val="20"/>
          <w:szCs w:val="20"/>
        </w:rPr>
        <w:t>Szczegółowy opis przedmiotu zamówienia – Część II</w:t>
      </w:r>
      <w:r>
        <w:rPr>
          <w:rFonts w:ascii="Arial" w:hAnsi="Arial" w:cs="Arial"/>
          <w:b/>
          <w:sz w:val="20"/>
          <w:szCs w:val="20"/>
        </w:rPr>
        <w:t>I</w:t>
      </w:r>
      <w:r w:rsidRPr="003E6F24">
        <w:rPr>
          <w:rFonts w:ascii="Arial" w:hAnsi="Arial" w:cs="Arial"/>
          <w:b/>
          <w:sz w:val="20"/>
          <w:szCs w:val="20"/>
        </w:rPr>
        <w:t xml:space="preserve"> - Laptopy typ </w:t>
      </w:r>
      <w:r>
        <w:rPr>
          <w:rFonts w:ascii="Arial" w:hAnsi="Arial" w:cs="Arial"/>
          <w:b/>
          <w:sz w:val="20"/>
          <w:szCs w:val="20"/>
        </w:rPr>
        <w:t>C</w:t>
      </w:r>
      <w:r w:rsidRPr="003E6F24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3</w:t>
      </w:r>
      <w:r w:rsidRPr="003E6F24">
        <w:rPr>
          <w:rFonts w:ascii="Arial" w:hAnsi="Arial" w:cs="Arial"/>
          <w:b/>
          <w:sz w:val="20"/>
          <w:szCs w:val="20"/>
        </w:rPr>
        <w:t xml:space="preserve"> szt.</w:t>
      </w:r>
    </w:p>
    <w:p w14:paraId="7D42F215" w14:textId="77777777" w:rsidR="00A16977" w:rsidRPr="00A01E57" w:rsidRDefault="00A16977" w:rsidP="001A1ED7">
      <w:pPr>
        <w:jc w:val="center"/>
        <w:rPr>
          <w:rFonts w:ascii="Arial" w:hAnsi="Arial" w:cs="Arial"/>
          <w:b/>
          <w:sz w:val="20"/>
          <w:szCs w:val="20"/>
        </w:rPr>
      </w:pPr>
    </w:p>
    <w:p w14:paraId="3FE40EFB" w14:textId="77777777" w:rsidR="001A1ED7" w:rsidRPr="00A01E57" w:rsidRDefault="001A1ED7" w:rsidP="001A1ED7">
      <w:pPr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47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7129"/>
      </w:tblGrid>
      <w:tr w:rsidR="001D74AD" w14:paraId="76913868" w14:textId="77777777" w:rsidTr="00F6528B">
        <w:trPr>
          <w:trHeight w:val="288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1F9B30" w14:textId="77777777" w:rsidR="001D74AD" w:rsidRDefault="001D74AD">
            <w:pPr>
              <w:spacing w:line="25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Komputer przenośny (wymagania minimalne) </w:t>
            </w:r>
          </w:p>
        </w:tc>
      </w:tr>
      <w:tr w:rsidR="001D74AD" w14:paraId="254224A9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2DE1EC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Ekran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0E331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Przekątna minimalna 13” i nie większa niż 13,5”</w:t>
            </w:r>
          </w:p>
          <w:p w14:paraId="1F589B15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Rozdzielczość natywna 2560x1600 pikseli</w:t>
            </w:r>
            <w:r w:rsidR="009F634D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F634D">
              <w:rPr>
                <w:rFonts w:ascii="Arial" w:hAnsi="Arial" w:cs="Arial"/>
                <w:sz w:val="20"/>
                <w:szCs w:val="20"/>
              </w:rPr>
              <w:t>Retina</w:t>
            </w:r>
            <w:proofErr w:type="spellEnd"/>
          </w:p>
        </w:tc>
      </w:tr>
      <w:tr w:rsidR="001D74AD" w14:paraId="7A57B2DF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852B6D" w14:textId="77777777" w:rsidR="001D74AD" w:rsidRPr="009F634D" w:rsidRDefault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Procesor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DFF21B" w14:textId="07979DDA" w:rsidR="001D74AD" w:rsidRPr="009F634D" w:rsidRDefault="00D16CEA" w:rsidP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t>Czip</w:t>
            </w:r>
            <w:proofErr w:type="spellEnd"/>
            <w:r>
              <w:t> M</w:t>
            </w:r>
            <w:r w:rsidR="004A3FD8">
              <w:t>2</w:t>
            </w:r>
            <w:r>
              <w:t xml:space="preserve"> z 8-rdzeniowym CPU </w:t>
            </w:r>
          </w:p>
        </w:tc>
      </w:tr>
      <w:tr w:rsidR="001D74AD" w14:paraId="4F7D6BB9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616A4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Pamięć RAM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4F4E57" w14:textId="77777777" w:rsidR="001D74AD" w:rsidRDefault="001D74AD" w:rsidP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D16CEA">
              <w:rPr>
                <w:rFonts w:ascii="Arial" w:hAnsi="Arial" w:cs="Arial"/>
                <w:sz w:val="20"/>
                <w:szCs w:val="20"/>
              </w:rPr>
              <w:t xml:space="preserve">16 GB </w:t>
            </w:r>
            <w:r w:rsidR="00E07EEE">
              <w:rPr>
                <w:rFonts w:ascii="Arial" w:hAnsi="Arial" w:cs="Arial"/>
                <w:sz w:val="20"/>
                <w:szCs w:val="20"/>
              </w:rPr>
              <w:t>zunifikowana</w:t>
            </w:r>
          </w:p>
        </w:tc>
      </w:tr>
      <w:tr w:rsidR="001D74AD" w14:paraId="6B0976A9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9A6576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Dysk twardy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331DC2" w14:textId="65BE6DAD" w:rsidR="001D74AD" w:rsidRDefault="001D74AD" w:rsidP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Min. </w:t>
            </w:r>
            <w:r w:rsidR="004A3FD8">
              <w:rPr>
                <w:rFonts w:ascii="Arial" w:hAnsi="Arial" w:cs="Arial"/>
                <w:sz w:val="20"/>
                <w:szCs w:val="20"/>
              </w:rPr>
              <w:t>256G</w:t>
            </w:r>
            <w:r w:rsidR="008E4662"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 w:rsidR="00D16CEA">
              <w:rPr>
                <w:rFonts w:ascii="Arial" w:hAnsi="Arial" w:cs="Arial"/>
                <w:sz w:val="20"/>
                <w:szCs w:val="20"/>
              </w:rPr>
              <w:t>ssd</w:t>
            </w:r>
            <w:proofErr w:type="spellEnd"/>
            <w:r w:rsidR="004A3FD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A3FD8">
              <w:rPr>
                <w:rFonts w:ascii="Arial" w:hAnsi="Arial" w:cs="Arial"/>
                <w:sz w:val="20"/>
                <w:szCs w:val="20"/>
              </w:rPr>
              <w:t>pcie</w:t>
            </w:r>
            <w:proofErr w:type="spellEnd"/>
          </w:p>
        </w:tc>
      </w:tr>
      <w:tr w:rsidR="001D74AD" w14:paraId="0A2471D6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1A33C5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Karta graficzna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0E881" w14:textId="5ACB039B" w:rsidR="001D74AD" w:rsidRDefault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D74AD">
              <w:rPr>
                <w:rFonts w:ascii="Arial" w:hAnsi="Arial" w:cs="Arial"/>
                <w:sz w:val="20"/>
                <w:szCs w:val="20"/>
              </w:rPr>
              <w:t>rocesor graficzny</w:t>
            </w:r>
            <w:r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4A3FD8">
              <w:rPr>
                <w:rFonts w:ascii="Arial" w:hAnsi="Arial" w:cs="Arial"/>
                <w:sz w:val="20"/>
                <w:szCs w:val="20"/>
              </w:rPr>
              <w:t>2 z 10-rdzeniowym GPU</w:t>
            </w:r>
          </w:p>
        </w:tc>
      </w:tr>
      <w:tr w:rsidR="001D74AD" w14:paraId="7584F4AA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2FD178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Audio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83C14F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wyjście dźwięku, możliwość podłączenia słuchawek ze złączem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minijack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3,5 mm </w:t>
            </w:r>
          </w:p>
          <w:p w14:paraId="759BCFEF" w14:textId="77777777" w:rsidR="001D74AD" w:rsidRDefault="001D74AD" w:rsidP="008E4662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wbudowane 2 głośniki stereo oraz </w:t>
            </w:r>
            <w:r w:rsidR="008E466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mikrofony</w:t>
            </w:r>
          </w:p>
        </w:tc>
      </w:tr>
      <w:tr w:rsidR="001D74AD" w14:paraId="72E23EAD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AB0CE1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Komunikacja sieciowa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9D59A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10/100/1000 Base-T RJ-45 (dopuszczalna przejściówka dostarczona w zamówieniu)</w:t>
            </w:r>
          </w:p>
          <w:p w14:paraId="6B2441D2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Interfejs sieci bezprzewodowej 802.11 a/b/g/n</w:t>
            </w:r>
            <w:r w:rsidR="008E466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8E4662">
              <w:rPr>
                <w:rFonts w:ascii="Arial" w:hAnsi="Arial" w:cs="Arial"/>
                <w:sz w:val="20"/>
                <w:szCs w:val="20"/>
              </w:rPr>
              <w:t>ac</w:t>
            </w:r>
            <w:proofErr w:type="spellEnd"/>
          </w:p>
          <w:p w14:paraId="68FDFD10" w14:textId="77777777" w:rsidR="001D74AD" w:rsidRDefault="001D74AD" w:rsidP="00E07EEE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Interfejs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Bluetooth </w:t>
            </w:r>
            <w:r w:rsidR="00E07EEE">
              <w:rPr>
                <w:rFonts w:ascii="Arial" w:hAnsi="Arial" w:cs="Arial"/>
                <w:sz w:val="20"/>
                <w:szCs w:val="20"/>
                <w:lang w:val="en-US"/>
              </w:rPr>
              <w:t>5.0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D74AD" w14:paraId="6ACF7BFE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8B7A51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Porty/złącza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E05EDA" w14:textId="77777777" w:rsidR="001D74AD" w:rsidRDefault="00D16CEA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D74AD">
              <w:rPr>
                <w:rFonts w:ascii="Arial" w:hAnsi="Arial" w:cs="Arial"/>
                <w:sz w:val="20"/>
                <w:szCs w:val="20"/>
              </w:rPr>
              <w:t>x port USB typ C</w:t>
            </w:r>
          </w:p>
          <w:p w14:paraId="63A39A8C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port USB (dopuszczalna przejściówka dostarczona w zamówieniu)</w:t>
            </w:r>
          </w:p>
          <w:p w14:paraId="788A2E9B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port HDMI (dopuszczalna przejściówka dostarczona w zamówieniu)</w:t>
            </w:r>
          </w:p>
          <w:p w14:paraId="166CE665" w14:textId="7B08F049" w:rsidR="00635D6D" w:rsidRDefault="00635D6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1x port rj45 (dopuszczalna przejściówka dostarczona w zamówieniu)</w:t>
            </w:r>
          </w:p>
        </w:tc>
      </w:tr>
      <w:tr w:rsidR="001D74AD" w14:paraId="239DEA25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D4AE2B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Urządzenia sterujące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A7ADD" w14:textId="77777777" w:rsidR="00E07EEE" w:rsidRDefault="001D74AD" w:rsidP="00E07E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Klawiatura (u</w:t>
            </w:r>
            <w:r w:rsidR="00E07EEE">
              <w:rPr>
                <w:rFonts w:ascii="Arial" w:hAnsi="Arial" w:cs="Arial"/>
                <w:sz w:val="20"/>
                <w:szCs w:val="20"/>
              </w:rPr>
              <w:t>kład US -QWERTY) zintegrowana .</w:t>
            </w:r>
          </w:p>
          <w:p w14:paraId="12809230" w14:textId="77777777" w:rsidR="001D74AD" w:rsidRDefault="001D74AD" w:rsidP="00E07E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Gładzik umożliwiający precyzyjne sterowanie kursorem; przewijanie dynamiczne.</w:t>
            </w:r>
          </w:p>
          <w:p w14:paraId="1EB868EC" w14:textId="1F6F9AC6" w:rsidR="002850F0" w:rsidRDefault="002850F0" w:rsidP="00E07E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Touch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</w:t>
            </w:r>
          </w:p>
        </w:tc>
      </w:tr>
      <w:tr w:rsidR="001D74AD" w14:paraId="52D5778E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2C610F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Bateria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947190" w14:textId="77777777" w:rsidR="001D74AD" w:rsidRDefault="001D74AD" w:rsidP="00E07EEE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Bateria zapewniająca pracę minimum przez </w:t>
            </w:r>
            <w:r w:rsidR="00E07EEE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 godzin</w:t>
            </w:r>
          </w:p>
        </w:tc>
      </w:tr>
      <w:tr w:rsidR="001D74AD" w14:paraId="736511A0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585F0C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Zasilanie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432EBE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Dołączony zasilacz 110-230V</w:t>
            </w:r>
          </w:p>
        </w:tc>
      </w:tr>
      <w:tr w:rsidR="001D74AD" w14:paraId="321D9783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6228D4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Kamera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C510AD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Umiejscowiona centralnie powyżej ekranu kamera HD, o rozdzielczości co najmniej 720p</w:t>
            </w:r>
          </w:p>
        </w:tc>
      </w:tr>
      <w:tr w:rsidR="001D74AD" w14:paraId="305B78EE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4A4E30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operacyjny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A659DC" w14:textId="440B26D1" w:rsidR="001D74AD" w:rsidRDefault="001D74AD">
            <w:pPr>
              <w:spacing w:line="252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 współpracujący ze środowiskiem sieciowym, oraz aplikacjami używanymi przez Zamawiającego – zgodny z 64-bitową wersją systemu operacyjnego Mac OS X</w:t>
            </w:r>
            <w:r w:rsidR="00635D6D"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równoważny.</w:t>
            </w:r>
          </w:p>
          <w:p w14:paraId="05D21F46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Warunki równoważności:</w:t>
            </w:r>
          </w:p>
          <w:p w14:paraId="69066571" w14:textId="77777777" w:rsidR="001D74AD" w:rsidRDefault="001D74AD" w:rsidP="001D74AD">
            <w:pPr>
              <w:numPr>
                <w:ilvl w:val="0"/>
                <w:numId w:val="47"/>
              </w:numPr>
              <w:autoSpaceDE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Archtektura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64-bitowa</w:t>
            </w:r>
          </w:p>
          <w:p w14:paraId="356E95EA" w14:textId="77777777" w:rsidR="001D74AD" w:rsidRDefault="001D74AD" w:rsidP="001D74AD">
            <w:pPr>
              <w:numPr>
                <w:ilvl w:val="0"/>
                <w:numId w:val="47"/>
              </w:numPr>
              <w:autoSpaceDE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Dostosowany do współpracy pod domeną Open Directory.</w:t>
            </w:r>
          </w:p>
          <w:p w14:paraId="6E7A0121" w14:textId="57258502" w:rsidR="001D74AD" w:rsidRDefault="001D74AD" w:rsidP="001D74AD">
            <w:pPr>
              <w:numPr>
                <w:ilvl w:val="0"/>
                <w:numId w:val="47"/>
              </w:numPr>
              <w:autoSpaceDE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 pracę w język</w:t>
            </w:r>
            <w:r w:rsidR="007332E9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polskim, angielskim, niemieckim, francuskim i rosyjskim (zlokalizowane menu, komunikaty, pliki pomocy)</w:t>
            </w:r>
          </w:p>
          <w:p w14:paraId="598A47FF" w14:textId="22AE7412" w:rsidR="001D74AD" w:rsidRDefault="007332E9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 pracę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 trybie graficznym (okienkowym) oraz w trybie tekstowym (linia komend)</w:t>
            </w:r>
          </w:p>
          <w:p w14:paraId="28F8E8F7" w14:textId="06354572" w:rsidR="001D74AD" w:rsidRDefault="007332E9" w:rsidP="007332E9">
            <w:pPr>
              <w:autoSpaceDE w:val="0"/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definiowani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wielu użytkowników o różnych uprawnieniach (administracyjny, normalny, ograniczony z dostępem do wybranych programów)</w:t>
            </w:r>
          </w:p>
          <w:p w14:paraId="700E11B6" w14:textId="5A154210" w:rsidR="001D74AD" w:rsidRDefault="007332E9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prac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 trybie wielu użytkowników jednocześnie (przełączanie ekranu i klawiatury, aplikacj</w:t>
            </w:r>
            <w:r w:rsidR="009B2C76">
              <w:rPr>
                <w:rFonts w:ascii="Arial" w:hAnsi="Arial" w:cs="Arial"/>
                <w:sz w:val="20"/>
                <w:szCs w:val="20"/>
              </w:rPr>
              <w:t>i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innych użytkowników aktywn</w:t>
            </w:r>
            <w:r w:rsidR="009B2C76">
              <w:rPr>
                <w:rFonts w:ascii="Arial" w:hAnsi="Arial" w:cs="Arial"/>
                <w:sz w:val="20"/>
                <w:szCs w:val="20"/>
              </w:rPr>
              <w:t>ych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 tle)</w:t>
            </w:r>
          </w:p>
          <w:p w14:paraId="66CA65FB" w14:textId="77777777" w:rsidR="001D74AD" w:rsidRDefault="001D74AD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Pełna obsługa pracy sieciowej (protokół TCP/IP) dla wbudowanych łącz w standardach Ethernet, 802.11 a/b/g/n i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FireWire</w:t>
            </w:r>
            <w:proofErr w:type="spellEnd"/>
          </w:p>
          <w:p w14:paraId="7DB7398D" w14:textId="624B56D7" w:rsidR="001D74AD" w:rsidRDefault="001D74AD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332E9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możliwość udostępniania Internetu podawanego przez jedno łącze na komputery korzystające z innego wbudowanego łącza</w:t>
            </w:r>
          </w:p>
          <w:p w14:paraId="7927E196" w14:textId="77777777" w:rsidR="001D74AD" w:rsidRDefault="001D74AD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Wbudowana obsługa technologii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14:paraId="0A063201" w14:textId="4CABBA97" w:rsidR="001D74AD" w:rsidRDefault="007332E9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Umożliwia </w:t>
            </w:r>
            <w:r w:rsidR="001D74AD">
              <w:rPr>
                <w:rFonts w:ascii="Arial" w:hAnsi="Arial" w:cs="Arial"/>
                <w:sz w:val="20"/>
                <w:szCs w:val="20"/>
              </w:rPr>
              <w:t>szyfrowani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wszystkich zasobów użytkownika mechanizmem wbudowanym w system operacyjny (min. AES-128, dopuszcza się szyfrowanie za pomocą dodatkowego oprogramowania)</w:t>
            </w:r>
          </w:p>
          <w:p w14:paraId="2AB9033E" w14:textId="0BB2D575" w:rsidR="001D74AD" w:rsidRDefault="00E0403E" w:rsidP="007332E9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</w:t>
            </w:r>
            <w:r w:rsidR="001D74AD">
              <w:rPr>
                <w:rFonts w:ascii="Arial" w:hAnsi="Arial" w:cs="Arial"/>
                <w:sz w:val="20"/>
                <w:szCs w:val="20"/>
              </w:rPr>
              <w:t>mechanizm centralnego zapamiętywania haseł systemowych i internetowych dla danego użytkownika</w:t>
            </w:r>
          </w:p>
          <w:p w14:paraId="16BE21D1" w14:textId="43FBF579" w:rsidR="001D74AD" w:rsidRDefault="007332E9" w:rsidP="007332E9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Wspiera większość 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powszechnie używanych drukarek i urządzeń sieciowych, standardów USB, </w:t>
            </w:r>
            <w:proofErr w:type="spellStart"/>
            <w:r w:rsidR="001D74AD">
              <w:rPr>
                <w:rFonts w:ascii="Arial" w:hAnsi="Arial" w:cs="Arial"/>
                <w:sz w:val="20"/>
                <w:szCs w:val="20"/>
              </w:rPr>
              <w:t>Plug&amp;Play</w:t>
            </w:r>
            <w:proofErr w:type="spellEnd"/>
            <w:r w:rsidR="001D74A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D74AD">
              <w:rPr>
                <w:rFonts w:ascii="Arial" w:hAnsi="Arial" w:cs="Arial"/>
                <w:sz w:val="20"/>
                <w:szCs w:val="20"/>
              </w:rPr>
              <w:t>FireWire</w:t>
            </w:r>
            <w:proofErr w:type="spellEnd"/>
          </w:p>
          <w:p w14:paraId="1723FC8F" w14:textId="73CE3C5D" w:rsidR="001D74AD" w:rsidRDefault="00E0403E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Umożliwia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udostępniani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zasobów poprzez Internet i intranet (wbudowany serwer WWW, serwer ftp, serwer plików)</w:t>
            </w:r>
          </w:p>
          <w:p w14:paraId="5A9CC52D" w14:textId="3090533E" w:rsidR="001D74AD" w:rsidRDefault="00E0403E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wbudowane mechanizmy ułatwiające pracę dla osób niepełnosprawnych (powiększanie ekranu, ułatwienia w nawigacji, zwiększanie kontrastu)</w:t>
            </w:r>
          </w:p>
          <w:p w14:paraId="39664FCC" w14:textId="2C147DBA" w:rsidR="001D74AD" w:rsidRDefault="00E0403E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Umożliwia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zdaln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kontrol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(przekazywania ekranu na drugi komputer)</w:t>
            </w:r>
          </w:p>
          <w:p w14:paraId="25101702" w14:textId="71C7ED39" w:rsidR="001D74AD" w:rsidRDefault="00E0403E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możliwość pracy separowanej, pracy z zasobami użytkownika na serwerze oraz zdalnego </w:t>
            </w:r>
            <w:proofErr w:type="spellStart"/>
            <w:r w:rsidR="001D74AD">
              <w:rPr>
                <w:rFonts w:ascii="Arial" w:hAnsi="Arial" w:cs="Arial"/>
                <w:sz w:val="20"/>
                <w:szCs w:val="20"/>
              </w:rPr>
              <w:t>bootowania</w:t>
            </w:r>
            <w:proofErr w:type="spellEnd"/>
            <w:r w:rsidR="001D74AD">
              <w:rPr>
                <w:rFonts w:ascii="Arial" w:hAnsi="Arial" w:cs="Arial"/>
                <w:sz w:val="20"/>
                <w:szCs w:val="20"/>
              </w:rPr>
              <w:t xml:space="preserve"> z serwera</w:t>
            </w:r>
          </w:p>
          <w:p w14:paraId="754F6FA8" w14:textId="7C94353A" w:rsidR="001D74AD" w:rsidRDefault="00E0403E">
            <w:pPr>
              <w:autoSpaceDE w:val="0"/>
              <w:spacing w:line="252" w:lineRule="auto"/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1D74AD">
              <w:rPr>
                <w:rFonts w:ascii="Arial" w:hAnsi="Arial" w:cs="Arial"/>
                <w:sz w:val="20"/>
                <w:szCs w:val="20"/>
              </w:rPr>
              <w:t>onown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instalacj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1D74AD">
              <w:rPr>
                <w:rFonts w:ascii="Arial" w:hAnsi="Arial" w:cs="Arial"/>
                <w:sz w:val="20"/>
                <w:szCs w:val="20"/>
              </w:rPr>
              <w:t xml:space="preserve"> systemu nie</w:t>
            </w:r>
            <w:r w:rsidR="009B2C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4AD">
              <w:rPr>
                <w:rFonts w:ascii="Arial" w:hAnsi="Arial" w:cs="Arial"/>
                <w:sz w:val="20"/>
                <w:szCs w:val="20"/>
              </w:rPr>
              <w:t>wymaga wpisywania klucza rejestracyjnego lub rejestracji poprzez Internet czy telefon</w:t>
            </w:r>
          </w:p>
          <w:p w14:paraId="037B6843" w14:textId="77777777" w:rsidR="001D74AD" w:rsidRDefault="001D74AD">
            <w:pPr>
              <w:spacing w:line="252" w:lineRule="auto"/>
              <w:jc w:val="both"/>
              <w:rPr>
                <w:rFonts w:ascii="Arial" w:hAnsi="Arial" w:cs="Arial"/>
                <w:strike/>
                <w:sz w:val="20"/>
                <w:szCs w:val="20"/>
                <w:lang w:val="x-none"/>
              </w:rPr>
            </w:pPr>
            <w:r>
              <w:rPr>
                <w:rFonts w:ascii="Arial" w:hAnsi="Arial" w:cs="Arial"/>
                <w:sz w:val="20"/>
                <w:szCs w:val="20"/>
                <w:lang w:val="x-none"/>
              </w:rPr>
              <w:t xml:space="preserve">Wykonawca, który powołuje się na rozwiązania równoważne dotyczące systemu opisywane przez zamawiającego jest obowiązany wykazać, że oferowane przez niego dostawy, spełniają wymagania określone przez zamawiającego. </w:t>
            </w:r>
          </w:p>
        </w:tc>
      </w:tr>
      <w:tr w:rsidR="001D74AD" w14:paraId="287F3DCF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B0AD8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Certyfikaty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1BC5C7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Deklaracja zgodności z CE, </w:t>
            </w:r>
          </w:p>
        </w:tc>
      </w:tr>
      <w:tr w:rsidR="001D74AD" w14:paraId="2120CF17" w14:textId="77777777" w:rsidTr="00F6528B">
        <w:tc>
          <w:tcPr>
            <w:tcW w:w="117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72F1DC" w14:textId="77777777" w:rsidR="001D74AD" w:rsidRDefault="001D74AD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38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55F96" w14:textId="77777777" w:rsidR="001D74AD" w:rsidRDefault="001D74AD">
            <w:pPr>
              <w:spacing w:line="252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24 miesiące </w:t>
            </w:r>
          </w:p>
        </w:tc>
      </w:tr>
    </w:tbl>
    <w:p w14:paraId="12DD0D3D" w14:textId="77777777" w:rsidR="004A3FD8" w:rsidRPr="00C92F57" w:rsidRDefault="004A3FD8" w:rsidP="00747836"/>
    <w:sectPr w:rsidR="004A3FD8" w:rsidRPr="00C92F57">
      <w:headerReference w:type="default" r:id="rId7"/>
      <w:footerReference w:type="default" r:id="rId8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ADEA" w14:textId="77777777" w:rsidR="00644EFD" w:rsidRDefault="00644EFD">
      <w:r>
        <w:separator/>
      </w:r>
    </w:p>
  </w:endnote>
  <w:endnote w:type="continuationSeparator" w:id="0">
    <w:p w14:paraId="73EFCE17" w14:textId="77777777" w:rsidR="00644EFD" w:rsidRDefault="006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7FAB" w14:textId="77777777" w:rsidR="00565449" w:rsidRDefault="0056544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EE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99F7ED8" w14:textId="77777777" w:rsidR="00565449" w:rsidRDefault="00565449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6E17" w14:textId="77777777" w:rsidR="00644EFD" w:rsidRDefault="00644EFD">
      <w:r>
        <w:separator/>
      </w:r>
    </w:p>
  </w:footnote>
  <w:footnote w:type="continuationSeparator" w:id="0">
    <w:p w14:paraId="0421CA3F" w14:textId="77777777" w:rsidR="00644EFD" w:rsidRDefault="0064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176B" w14:textId="77777777" w:rsidR="00565449" w:rsidRDefault="00565449">
    <w:pPr>
      <w:pStyle w:val="Nagwek"/>
      <w:framePr w:wrap="auto" w:vAnchor="text" w:hAnchor="margin" w:xAlign="right" w:y="1"/>
      <w:rPr>
        <w:rStyle w:val="Numerstrony"/>
      </w:rPr>
    </w:pPr>
  </w:p>
  <w:p w14:paraId="1DA668DF" w14:textId="77777777" w:rsidR="00565449" w:rsidRDefault="00565449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E556C998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7"/>
    <w:multiLevelType w:val="multilevel"/>
    <w:tmpl w:val="00000017"/>
    <w:name w:val="WWNum39"/>
    <w:lvl w:ilvl="0">
      <w:start w:val="1"/>
      <w:numFmt w:val="lowerLetter"/>
      <w:lvlText w:val="%1)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" w15:restartNumberingAfterBreak="0">
    <w:nsid w:val="00000018"/>
    <w:multiLevelType w:val="multilevel"/>
    <w:tmpl w:val="00000018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9"/>
    <w:multiLevelType w:val="multilevel"/>
    <w:tmpl w:val="B4966F36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000001A"/>
    <w:multiLevelType w:val="multilevel"/>
    <w:tmpl w:val="0000001A"/>
    <w:name w:val="WWNum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0000001C"/>
    <w:multiLevelType w:val="multilevel"/>
    <w:tmpl w:val="0000001C"/>
    <w:name w:val="WWNum4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 w15:restartNumberingAfterBreak="0">
    <w:nsid w:val="0000001D"/>
    <w:multiLevelType w:val="multilevel"/>
    <w:tmpl w:val="0000001D"/>
    <w:name w:val="WWNum4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22B645D"/>
    <w:multiLevelType w:val="hybridMultilevel"/>
    <w:tmpl w:val="85245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F433A0"/>
    <w:multiLevelType w:val="hybridMultilevel"/>
    <w:tmpl w:val="649073E2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A724B2"/>
    <w:multiLevelType w:val="hybridMultilevel"/>
    <w:tmpl w:val="D74061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557B4"/>
    <w:multiLevelType w:val="hybridMultilevel"/>
    <w:tmpl w:val="9EAA5CC0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0E3F3D78"/>
    <w:multiLevelType w:val="hybridMultilevel"/>
    <w:tmpl w:val="82D0F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65F2E"/>
    <w:multiLevelType w:val="hybridMultilevel"/>
    <w:tmpl w:val="46F475AC"/>
    <w:lvl w:ilvl="0" w:tplc="D9148530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D124B"/>
    <w:multiLevelType w:val="hybridMultilevel"/>
    <w:tmpl w:val="8EF255FC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0804B7"/>
    <w:multiLevelType w:val="hybridMultilevel"/>
    <w:tmpl w:val="1D2E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CD2CB4"/>
    <w:multiLevelType w:val="hybridMultilevel"/>
    <w:tmpl w:val="D1E61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C7726"/>
    <w:multiLevelType w:val="hybridMultilevel"/>
    <w:tmpl w:val="9BEAE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62BCF"/>
    <w:multiLevelType w:val="hybridMultilevel"/>
    <w:tmpl w:val="051EB8E2"/>
    <w:lvl w:ilvl="0" w:tplc="4D229612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C5793A"/>
    <w:multiLevelType w:val="hybridMultilevel"/>
    <w:tmpl w:val="0FCC5F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01724F"/>
    <w:multiLevelType w:val="hybridMultilevel"/>
    <w:tmpl w:val="45287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94748"/>
    <w:multiLevelType w:val="hybridMultilevel"/>
    <w:tmpl w:val="91945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706CA"/>
    <w:multiLevelType w:val="hybridMultilevel"/>
    <w:tmpl w:val="4DEE39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41D2318"/>
    <w:multiLevelType w:val="hybridMultilevel"/>
    <w:tmpl w:val="2A323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A5B2B"/>
    <w:multiLevelType w:val="hybridMultilevel"/>
    <w:tmpl w:val="8EA009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F74762"/>
    <w:multiLevelType w:val="hybridMultilevel"/>
    <w:tmpl w:val="BBC86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57CCB"/>
    <w:multiLevelType w:val="hybridMultilevel"/>
    <w:tmpl w:val="6734C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FB08D8"/>
    <w:multiLevelType w:val="hybridMultilevel"/>
    <w:tmpl w:val="8040B47C"/>
    <w:lvl w:ilvl="0" w:tplc="A7DC151C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EFB712D"/>
    <w:multiLevelType w:val="hybridMultilevel"/>
    <w:tmpl w:val="5BAC5D94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41826529"/>
    <w:multiLevelType w:val="hybridMultilevel"/>
    <w:tmpl w:val="58CC1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2541CA"/>
    <w:multiLevelType w:val="hybridMultilevel"/>
    <w:tmpl w:val="445E4B2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473A4E52"/>
    <w:multiLevelType w:val="hybridMultilevel"/>
    <w:tmpl w:val="CE5C150E"/>
    <w:lvl w:ilvl="0" w:tplc="80DC1E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48CA3887"/>
    <w:multiLevelType w:val="hybridMultilevel"/>
    <w:tmpl w:val="3F503142"/>
    <w:lvl w:ilvl="0" w:tplc="9814B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AC6711"/>
    <w:multiLevelType w:val="hybridMultilevel"/>
    <w:tmpl w:val="4F40E10A"/>
    <w:lvl w:ilvl="0" w:tplc="E88C02A0">
      <w:start w:val="1"/>
      <w:numFmt w:val="decimal"/>
      <w:pStyle w:val="Tabela1listanum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2000CED"/>
    <w:multiLevelType w:val="hybridMultilevel"/>
    <w:tmpl w:val="72C8FC38"/>
    <w:lvl w:ilvl="0" w:tplc="99525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EB2C0D"/>
    <w:multiLevelType w:val="hybridMultilevel"/>
    <w:tmpl w:val="5C605C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E16450C"/>
    <w:multiLevelType w:val="hybridMultilevel"/>
    <w:tmpl w:val="57A257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13616F"/>
    <w:multiLevelType w:val="hybridMultilevel"/>
    <w:tmpl w:val="C728DCB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8A1B1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286628"/>
    <w:multiLevelType w:val="hybridMultilevel"/>
    <w:tmpl w:val="C4D831CA"/>
    <w:lvl w:ilvl="0" w:tplc="D9148530">
      <w:start w:val="512"/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0C7AD9"/>
    <w:multiLevelType w:val="hybridMultilevel"/>
    <w:tmpl w:val="495A7704"/>
    <w:lvl w:ilvl="0" w:tplc="33A6E518">
      <w:start w:val="1"/>
      <w:numFmt w:val="bullet"/>
      <w:lvlText w:val=""/>
      <w:lvlJc w:val="left"/>
      <w:pPr>
        <w:ind w:left="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41" w15:restartNumberingAfterBreak="0">
    <w:nsid w:val="686B268C"/>
    <w:multiLevelType w:val="hybridMultilevel"/>
    <w:tmpl w:val="279AB6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F75B2"/>
    <w:multiLevelType w:val="hybridMultilevel"/>
    <w:tmpl w:val="69542816"/>
    <w:lvl w:ilvl="0" w:tplc="3288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FEA42AA"/>
    <w:multiLevelType w:val="hybridMultilevel"/>
    <w:tmpl w:val="1D2EB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62FB0"/>
    <w:multiLevelType w:val="hybridMultilevel"/>
    <w:tmpl w:val="F910656C"/>
    <w:lvl w:ilvl="0" w:tplc="AACCDE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F643F2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A7186A"/>
    <w:multiLevelType w:val="hybridMultilevel"/>
    <w:tmpl w:val="9BCA2194"/>
    <w:lvl w:ilvl="0" w:tplc="0415000F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579697E6">
      <w:numFmt w:val="bullet"/>
      <w:lvlText w:val="-"/>
      <w:lvlJc w:val="left"/>
      <w:pPr>
        <w:ind w:left="1639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5"/>
  </w:num>
  <w:num w:numId="6">
    <w:abstractNumId w:val="4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9"/>
  </w:num>
  <w:num w:numId="18">
    <w:abstractNumId w:val="28"/>
  </w:num>
  <w:num w:numId="19">
    <w:abstractNumId w:val="21"/>
  </w:num>
  <w:num w:numId="20">
    <w:abstractNumId w:val="26"/>
  </w:num>
  <w:num w:numId="21">
    <w:abstractNumId w:val="15"/>
  </w:num>
  <w:num w:numId="22">
    <w:abstractNumId w:val="7"/>
  </w:num>
  <w:num w:numId="23">
    <w:abstractNumId w:val="19"/>
  </w:num>
  <w:num w:numId="24">
    <w:abstractNumId w:val="18"/>
  </w:num>
  <w:num w:numId="25">
    <w:abstractNumId w:val="16"/>
  </w:num>
  <w:num w:numId="26">
    <w:abstractNumId w:val="20"/>
  </w:num>
  <w:num w:numId="27">
    <w:abstractNumId w:val="31"/>
  </w:num>
  <w:num w:numId="28">
    <w:abstractNumId w:val="24"/>
  </w:num>
  <w:num w:numId="29">
    <w:abstractNumId w:val="14"/>
  </w:num>
  <w:num w:numId="30">
    <w:abstractNumId w:val="43"/>
  </w:num>
  <w:num w:numId="31">
    <w:abstractNumId w:val="22"/>
  </w:num>
  <w:num w:numId="32">
    <w:abstractNumId w:val="36"/>
  </w:num>
  <w:num w:numId="33">
    <w:abstractNumId w:val="41"/>
  </w:num>
  <w:num w:numId="34">
    <w:abstractNumId w:val="33"/>
  </w:num>
  <w:num w:numId="35">
    <w:abstractNumId w:val="37"/>
  </w:num>
  <w:num w:numId="36">
    <w:abstractNumId w:val="40"/>
  </w:num>
  <w:num w:numId="37">
    <w:abstractNumId w:val="8"/>
  </w:num>
  <w:num w:numId="38">
    <w:abstractNumId w:val="38"/>
  </w:num>
  <w:num w:numId="39">
    <w:abstractNumId w:val="12"/>
  </w:num>
  <w:num w:numId="40">
    <w:abstractNumId w:val="39"/>
  </w:num>
  <w:num w:numId="41">
    <w:abstractNumId w:val="45"/>
  </w:num>
  <w:num w:numId="42">
    <w:abstractNumId w:val="10"/>
  </w:num>
  <w:num w:numId="43">
    <w:abstractNumId w:val="29"/>
  </w:num>
  <w:num w:numId="44">
    <w:abstractNumId w:val="32"/>
  </w:num>
  <w:num w:numId="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8A6"/>
    <w:rsid w:val="00030DB3"/>
    <w:rsid w:val="000B3822"/>
    <w:rsid w:val="000C2A76"/>
    <w:rsid w:val="000E00BD"/>
    <w:rsid w:val="000F1FDA"/>
    <w:rsid w:val="0012304C"/>
    <w:rsid w:val="001647A1"/>
    <w:rsid w:val="001758A6"/>
    <w:rsid w:val="001A1ED7"/>
    <w:rsid w:val="001B73A5"/>
    <w:rsid w:val="001C6F30"/>
    <w:rsid w:val="001D74AD"/>
    <w:rsid w:val="001E3BCC"/>
    <w:rsid w:val="00207CE3"/>
    <w:rsid w:val="00255AE1"/>
    <w:rsid w:val="002850F0"/>
    <w:rsid w:val="002B1FC6"/>
    <w:rsid w:val="002C2E4D"/>
    <w:rsid w:val="003025E0"/>
    <w:rsid w:val="00311008"/>
    <w:rsid w:val="003135D9"/>
    <w:rsid w:val="003158B8"/>
    <w:rsid w:val="00345931"/>
    <w:rsid w:val="0039294E"/>
    <w:rsid w:val="003A2651"/>
    <w:rsid w:val="003B3304"/>
    <w:rsid w:val="003E6F24"/>
    <w:rsid w:val="00405D2A"/>
    <w:rsid w:val="00420117"/>
    <w:rsid w:val="004A3FD8"/>
    <w:rsid w:val="004B7476"/>
    <w:rsid w:val="004D263A"/>
    <w:rsid w:val="004F508C"/>
    <w:rsid w:val="00565193"/>
    <w:rsid w:val="00565449"/>
    <w:rsid w:val="00572097"/>
    <w:rsid w:val="00584DC0"/>
    <w:rsid w:val="005A27D4"/>
    <w:rsid w:val="0061326A"/>
    <w:rsid w:val="00624A3D"/>
    <w:rsid w:val="00635D6D"/>
    <w:rsid w:val="00644EFD"/>
    <w:rsid w:val="00646264"/>
    <w:rsid w:val="00655E4E"/>
    <w:rsid w:val="0065640D"/>
    <w:rsid w:val="00685798"/>
    <w:rsid w:val="006C7E08"/>
    <w:rsid w:val="006F4157"/>
    <w:rsid w:val="007110D1"/>
    <w:rsid w:val="00715F07"/>
    <w:rsid w:val="00724F8E"/>
    <w:rsid w:val="00726492"/>
    <w:rsid w:val="007332E9"/>
    <w:rsid w:val="00747836"/>
    <w:rsid w:val="007B316E"/>
    <w:rsid w:val="008261FC"/>
    <w:rsid w:val="00857BDC"/>
    <w:rsid w:val="00880D2D"/>
    <w:rsid w:val="008E4662"/>
    <w:rsid w:val="008F2082"/>
    <w:rsid w:val="00900B56"/>
    <w:rsid w:val="00941202"/>
    <w:rsid w:val="00956419"/>
    <w:rsid w:val="00976AAE"/>
    <w:rsid w:val="009B2BDC"/>
    <w:rsid w:val="009B2C76"/>
    <w:rsid w:val="009B6FE8"/>
    <w:rsid w:val="009D0154"/>
    <w:rsid w:val="009D4AC1"/>
    <w:rsid w:val="009F634D"/>
    <w:rsid w:val="00A06F71"/>
    <w:rsid w:val="00A16977"/>
    <w:rsid w:val="00A441C0"/>
    <w:rsid w:val="00A63B66"/>
    <w:rsid w:val="00AD2F20"/>
    <w:rsid w:val="00B03932"/>
    <w:rsid w:val="00B6682F"/>
    <w:rsid w:val="00B84EF0"/>
    <w:rsid w:val="00B9626D"/>
    <w:rsid w:val="00BA0856"/>
    <w:rsid w:val="00BB3377"/>
    <w:rsid w:val="00C12BD2"/>
    <w:rsid w:val="00C723EF"/>
    <w:rsid w:val="00C74E90"/>
    <w:rsid w:val="00C92F57"/>
    <w:rsid w:val="00CA08CA"/>
    <w:rsid w:val="00CD3367"/>
    <w:rsid w:val="00CF1B4E"/>
    <w:rsid w:val="00D16CEA"/>
    <w:rsid w:val="00D33D29"/>
    <w:rsid w:val="00D34B77"/>
    <w:rsid w:val="00D72C7F"/>
    <w:rsid w:val="00DB4517"/>
    <w:rsid w:val="00DE3F56"/>
    <w:rsid w:val="00DE4DE5"/>
    <w:rsid w:val="00E013A6"/>
    <w:rsid w:val="00E0403E"/>
    <w:rsid w:val="00E07EEE"/>
    <w:rsid w:val="00E717A7"/>
    <w:rsid w:val="00EB47E1"/>
    <w:rsid w:val="00EC471F"/>
    <w:rsid w:val="00F104C0"/>
    <w:rsid w:val="00F33144"/>
    <w:rsid w:val="00F6528B"/>
    <w:rsid w:val="00F75A8A"/>
    <w:rsid w:val="00F8289B"/>
    <w:rsid w:val="00F8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3B58"/>
  <w15:docId w15:val="{2326FCDE-CEB5-4931-A12B-77E4B84B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5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38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B38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20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20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1">
    <w:name w:val="Font Style111"/>
    <w:uiPriority w:val="99"/>
    <w:rsid w:val="006F4157"/>
    <w:rPr>
      <w:rFonts w:ascii="Arial" w:hAnsi="Arial"/>
      <w:color w:val="000000"/>
      <w:sz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209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20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72097"/>
    <w:pPr>
      <w:jc w:val="both"/>
    </w:pPr>
    <w:rPr>
      <w:sz w:val="19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72097"/>
    <w:rPr>
      <w:rFonts w:ascii="Times New Roman" w:eastAsia="Times New Roman" w:hAnsi="Times New Roman" w:cs="Times New Roman"/>
      <w:sz w:val="19"/>
      <w:szCs w:val="20"/>
      <w:lang w:val="x-none" w:eastAsia="pl-PL"/>
    </w:rPr>
  </w:style>
  <w:style w:type="paragraph" w:customStyle="1" w:styleId="ust">
    <w:name w:val="ust"/>
    <w:rsid w:val="0057209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720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7209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berList">
    <w:name w:val="Number List"/>
    <w:rsid w:val="00572097"/>
    <w:pPr>
      <w:spacing w:after="0" w:line="240" w:lineRule="auto"/>
      <w:ind w:left="720"/>
    </w:pPr>
    <w:rPr>
      <w:rFonts w:ascii="Times New Roman" w:eastAsia="Times New Roman" w:hAnsi="Times New Roman" w:cs="Times New Roman"/>
      <w:i/>
      <w:color w:val="000000"/>
      <w:sz w:val="24"/>
      <w:szCs w:val="20"/>
      <w:lang w:val="cs-CZ" w:eastAsia="pl-PL"/>
    </w:rPr>
  </w:style>
  <w:style w:type="character" w:styleId="Hipercze">
    <w:name w:val="Hyperlink"/>
    <w:rsid w:val="00572097"/>
    <w:rPr>
      <w:color w:val="0000FF"/>
      <w:u w:val="single"/>
    </w:rPr>
  </w:style>
  <w:style w:type="paragraph" w:customStyle="1" w:styleId="Standard">
    <w:name w:val="Standard"/>
    <w:rsid w:val="0057209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BA0856"/>
    <w:pPr>
      <w:ind w:left="720"/>
      <w:contextualSpacing/>
    </w:pPr>
  </w:style>
  <w:style w:type="table" w:styleId="Tabela-Siatka">
    <w:name w:val="Table Grid"/>
    <w:basedOn w:val="Standardowy"/>
    <w:uiPriority w:val="59"/>
    <w:rsid w:val="00BA0856"/>
    <w:pPr>
      <w:spacing w:beforeAutospacing="1"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441C0"/>
  </w:style>
  <w:style w:type="paragraph" w:styleId="Stopka">
    <w:name w:val="footer"/>
    <w:basedOn w:val="Normalny"/>
    <w:link w:val="StopkaZnak"/>
    <w:rsid w:val="00A441C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441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8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8CA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5798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0B3822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38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Bezodstpw">
    <w:name w:val="No Spacing"/>
    <w:uiPriority w:val="1"/>
    <w:qFormat/>
    <w:rsid w:val="00F7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75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azwaUrzedu">
    <w:name w:val="• Nazwa Urzedu"/>
    <w:qFormat/>
    <w:rsid w:val="0012304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E013A6"/>
    <w:rPr>
      <w:i/>
      <w:iCs/>
    </w:rPr>
  </w:style>
  <w:style w:type="paragraph" w:customStyle="1" w:styleId="Tabela1listanum">
    <w:name w:val="Tabela1 lista num"/>
    <w:basedOn w:val="Normalny"/>
    <w:rsid w:val="00880D2D"/>
    <w:pPr>
      <w:widowControl w:val="0"/>
      <w:numPr>
        <w:numId w:val="47"/>
      </w:numPr>
      <w:suppressAutoHyphens/>
      <w:autoSpaceDE w:val="0"/>
    </w:pPr>
    <w:rPr>
      <w:rFonts w:ascii="Calibri" w:hAnsi="Calibri" w:cs="Arial"/>
      <w:color w:val="000000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3980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Białczak</dc:creator>
  <cp:lastModifiedBy>Jakub Jakimczuk</cp:lastModifiedBy>
  <cp:revision>9</cp:revision>
  <cp:lastPrinted>2023-02-20T07:34:00Z</cp:lastPrinted>
  <dcterms:created xsi:type="dcterms:W3CDTF">2023-02-06T13:52:00Z</dcterms:created>
  <dcterms:modified xsi:type="dcterms:W3CDTF">2023-02-22T08:18:00Z</dcterms:modified>
</cp:coreProperties>
</file>