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6BDE" w14:textId="27A5F55A" w:rsidR="006B7736" w:rsidRDefault="006B7736" w:rsidP="006B7736">
      <w:pPr>
        <w:spacing w:line="240" w:lineRule="auto"/>
        <w:rPr>
          <w:rFonts w:ascii="Arial" w:hAnsi="Arial" w:cs="Arial"/>
          <w:sz w:val="22"/>
        </w:rPr>
      </w:pPr>
      <w:bookmarkStart w:id="0" w:name="_GoBack"/>
      <w:bookmarkEnd w:id="0"/>
      <w:r>
        <w:rPr>
          <w:rFonts w:ascii="Arial" w:hAnsi="Arial" w:cs="Arial"/>
          <w:sz w:val="22"/>
        </w:rPr>
        <w:t>SI-II.2601.9</w:t>
      </w:r>
      <w:r w:rsidR="008B143F">
        <w:rPr>
          <w:rFonts w:ascii="Arial" w:hAnsi="Arial" w:cs="Arial"/>
          <w:sz w:val="22"/>
        </w:rPr>
        <w:t>6</w:t>
      </w:r>
      <w:r>
        <w:rPr>
          <w:rFonts w:ascii="Arial" w:hAnsi="Arial" w:cs="Arial"/>
          <w:sz w:val="22"/>
        </w:rPr>
        <w:t>.2022</w:t>
      </w:r>
    </w:p>
    <w:p w14:paraId="660F3169" w14:textId="62BEC97B" w:rsidR="00EB08D2" w:rsidRPr="00917608" w:rsidRDefault="00EB08D2" w:rsidP="00917608">
      <w:pPr>
        <w:spacing w:line="240" w:lineRule="auto"/>
        <w:jc w:val="center"/>
        <w:rPr>
          <w:rFonts w:ascii="Arial" w:hAnsi="Arial" w:cs="Arial"/>
          <w:sz w:val="22"/>
        </w:rPr>
      </w:pPr>
      <w:r w:rsidRPr="00917608">
        <w:rPr>
          <w:rFonts w:ascii="Arial" w:hAnsi="Arial" w:cs="Arial"/>
          <w:sz w:val="22"/>
        </w:rPr>
        <w:t>UMOWA nr …………. ( wzór)</w:t>
      </w:r>
    </w:p>
    <w:p w14:paraId="6FE7660E" w14:textId="77777777" w:rsidR="00EB08D2" w:rsidRPr="00917608" w:rsidRDefault="00EB08D2" w:rsidP="00917608">
      <w:pPr>
        <w:spacing w:line="240" w:lineRule="auto"/>
        <w:jc w:val="both"/>
        <w:rPr>
          <w:rFonts w:ascii="Arial" w:hAnsi="Arial" w:cs="Arial"/>
          <w:sz w:val="22"/>
        </w:rPr>
      </w:pPr>
    </w:p>
    <w:p w14:paraId="1B4309EB" w14:textId="7172DA12" w:rsidR="00EB08D2" w:rsidRPr="00917608" w:rsidRDefault="00EB08D2" w:rsidP="00917608">
      <w:pPr>
        <w:spacing w:line="240" w:lineRule="auto"/>
        <w:jc w:val="both"/>
        <w:rPr>
          <w:rFonts w:ascii="Arial" w:hAnsi="Arial" w:cs="Arial"/>
          <w:sz w:val="22"/>
        </w:rPr>
      </w:pPr>
      <w:r w:rsidRPr="00917608">
        <w:rPr>
          <w:rFonts w:ascii="Arial" w:hAnsi="Arial" w:cs="Arial"/>
          <w:sz w:val="22"/>
        </w:rPr>
        <w:t>zawarta w Olsztynie dnia ................................, pomiędzy:</w:t>
      </w:r>
    </w:p>
    <w:p w14:paraId="75E04653" w14:textId="77777777" w:rsidR="00EB08D2" w:rsidRPr="00917608" w:rsidRDefault="00EB08D2" w:rsidP="00917608">
      <w:pPr>
        <w:spacing w:line="240" w:lineRule="auto"/>
        <w:jc w:val="both"/>
        <w:rPr>
          <w:rFonts w:ascii="Arial" w:hAnsi="Arial" w:cs="Arial"/>
          <w:sz w:val="22"/>
        </w:rPr>
      </w:pPr>
      <w:r w:rsidRPr="00917608">
        <w:rPr>
          <w:rFonts w:ascii="Arial" w:hAnsi="Arial" w:cs="Arial"/>
          <w:b/>
          <w:sz w:val="22"/>
        </w:rPr>
        <w:t>Województwem Warmińsko-Mazurskim</w:t>
      </w:r>
      <w:r w:rsidRPr="00917608">
        <w:rPr>
          <w:rFonts w:ascii="Arial" w:hAnsi="Arial" w:cs="Arial"/>
          <w:sz w:val="22"/>
        </w:rPr>
        <w:t xml:space="preserve"> z siedzibą w Olsztynie przy ul. E</w:t>
      </w:r>
      <w:r w:rsidR="00917608">
        <w:rPr>
          <w:rFonts w:ascii="Arial" w:hAnsi="Arial" w:cs="Arial"/>
          <w:sz w:val="22"/>
        </w:rPr>
        <w:t xml:space="preserve">milii Plater 1, </w:t>
      </w:r>
      <w:r w:rsidR="00917608">
        <w:rPr>
          <w:rFonts w:ascii="Arial" w:hAnsi="Arial" w:cs="Arial"/>
          <w:sz w:val="22"/>
        </w:rPr>
        <w:br/>
        <w:t xml:space="preserve">10-562 Olsztyn, </w:t>
      </w:r>
      <w:r w:rsidRPr="00917608">
        <w:rPr>
          <w:rFonts w:ascii="Arial" w:hAnsi="Arial" w:cs="Arial"/>
          <w:sz w:val="22"/>
        </w:rPr>
        <w:t xml:space="preserve">NIP: 739-38-90-447; zwanym dalej </w:t>
      </w:r>
      <w:r w:rsidRPr="00917608">
        <w:rPr>
          <w:rFonts w:ascii="Arial" w:hAnsi="Arial" w:cs="Arial"/>
          <w:b/>
          <w:sz w:val="22"/>
        </w:rPr>
        <w:t>Zamawiającym</w:t>
      </w:r>
      <w:r w:rsidRPr="00917608">
        <w:rPr>
          <w:rFonts w:ascii="Arial" w:hAnsi="Arial" w:cs="Arial"/>
          <w:sz w:val="22"/>
        </w:rPr>
        <w:t xml:space="preserve"> reprezentowanym przez Zarząd Województwa, w imieniu którego działają:</w:t>
      </w:r>
    </w:p>
    <w:p w14:paraId="37F6C2B5" w14:textId="77777777" w:rsidR="00917608" w:rsidRDefault="00EB08D2" w:rsidP="00917608">
      <w:pPr>
        <w:pStyle w:val="Akapitzlist"/>
        <w:numPr>
          <w:ilvl w:val="0"/>
          <w:numId w:val="44"/>
        </w:numPr>
        <w:spacing w:line="240" w:lineRule="auto"/>
        <w:ind w:left="284" w:hanging="284"/>
        <w:jc w:val="both"/>
        <w:rPr>
          <w:rFonts w:ascii="Arial" w:hAnsi="Arial" w:cs="Arial"/>
          <w:color w:val="000000"/>
          <w:sz w:val="22"/>
        </w:rPr>
      </w:pPr>
      <w:r w:rsidRPr="00917608">
        <w:rPr>
          <w:rFonts w:ascii="Arial" w:hAnsi="Arial" w:cs="Arial"/>
          <w:color w:val="000000"/>
          <w:sz w:val="22"/>
        </w:rPr>
        <w:t>…………………………………</w:t>
      </w:r>
      <w:r w:rsidR="00917608">
        <w:rPr>
          <w:rFonts w:ascii="Arial" w:hAnsi="Arial" w:cs="Arial"/>
          <w:color w:val="000000"/>
          <w:sz w:val="22"/>
        </w:rPr>
        <w:t>……………………………………………………………………</w:t>
      </w:r>
    </w:p>
    <w:p w14:paraId="10986A9B" w14:textId="77777777" w:rsidR="00EB08D2" w:rsidRPr="00917608" w:rsidRDefault="00EB08D2" w:rsidP="00917608">
      <w:pPr>
        <w:pStyle w:val="Akapitzlist"/>
        <w:numPr>
          <w:ilvl w:val="0"/>
          <w:numId w:val="44"/>
        </w:numPr>
        <w:spacing w:line="240" w:lineRule="auto"/>
        <w:ind w:left="284" w:hanging="284"/>
        <w:jc w:val="both"/>
        <w:rPr>
          <w:rFonts w:ascii="Arial" w:hAnsi="Arial" w:cs="Arial"/>
          <w:color w:val="000000"/>
          <w:sz w:val="22"/>
        </w:rPr>
      </w:pPr>
      <w:r w:rsidRPr="00917608">
        <w:rPr>
          <w:rFonts w:ascii="Arial" w:hAnsi="Arial" w:cs="Arial"/>
          <w:color w:val="000000"/>
          <w:sz w:val="22"/>
        </w:rPr>
        <w:t>………………………………………………………………...………………………</w:t>
      </w:r>
      <w:r w:rsidR="00917608">
        <w:rPr>
          <w:rFonts w:ascii="Arial" w:hAnsi="Arial" w:cs="Arial"/>
          <w:color w:val="000000"/>
          <w:sz w:val="22"/>
        </w:rPr>
        <w:t>……………</w:t>
      </w:r>
    </w:p>
    <w:p w14:paraId="423E6F69" w14:textId="77777777" w:rsidR="00917608" w:rsidRDefault="00917608" w:rsidP="00917608">
      <w:pPr>
        <w:spacing w:line="240" w:lineRule="auto"/>
        <w:jc w:val="both"/>
        <w:rPr>
          <w:rFonts w:ascii="Arial" w:hAnsi="Arial" w:cs="Arial"/>
          <w:color w:val="000000"/>
          <w:sz w:val="22"/>
        </w:rPr>
      </w:pPr>
      <w:r>
        <w:rPr>
          <w:rFonts w:ascii="Arial" w:hAnsi="Arial" w:cs="Arial"/>
          <w:color w:val="000000"/>
          <w:sz w:val="22"/>
        </w:rPr>
        <w:t>a</w:t>
      </w:r>
    </w:p>
    <w:p w14:paraId="7044E456" w14:textId="77777777" w:rsidR="00EB08D2" w:rsidRPr="00917608" w:rsidRDefault="00EB08D2" w:rsidP="00917608">
      <w:pPr>
        <w:spacing w:line="240" w:lineRule="auto"/>
        <w:jc w:val="both"/>
        <w:rPr>
          <w:rFonts w:ascii="Arial" w:hAnsi="Arial" w:cs="Arial"/>
          <w:color w:val="000000"/>
          <w:sz w:val="22"/>
        </w:rPr>
      </w:pPr>
      <w:r w:rsidRPr="00917608">
        <w:rPr>
          <w:rFonts w:ascii="Arial" w:hAnsi="Arial" w:cs="Arial"/>
          <w:sz w:val="22"/>
        </w:rPr>
        <w:t>………………………………………………</w:t>
      </w:r>
    </w:p>
    <w:p w14:paraId="1DF8A53D" w14:textId="77777777" w:rsidR="00EB08D2" w:rsidRPr="00917608" w:rsidRDefault="00EB08D2" w:rsidP="00917608">
      <w:pPr>
        <w:spacing w:after="0" w:line="240" w:lineRule="auto"/>
        <w:jc w:val="both"/>
        <w:rPr>
          <w:rFonts w:ascii="Arial" w:hAnsi="Arial" w:cs="Arial"/>
          <w:b/>
          <w:bCs/>
          <w:sz w:val="22"/>
        </w:rPr>
      </w:pPr>
      <w:r w:rsidRPr="00917608">
        <w:rPr>
          <w:rFonts w:ascii="Arial" w:hAnsi="Arial" w:cs="Arial"/>
          <w:sz w:val="22"/>
        </w:rPr>
        <w:t xml:space="preserve">zwanym dalej </w:t>
      </w:r>
      <w:r w:rsidRPr="00917608">
        <w:rPr>
          <w:rFonts w:ascii="Arial" w:hAnsi="Arial" w:cs="Arial"/>
          <w:b/>
          <w:bCs/>
          <w:sz w:val="22"/>
        </w:rPr>
        <w:t xml:space="preserve">Wykonawcą, </w:t>
      </w:r>
    </w:p>
    <w:p w14:paraId="66E7E183" w14:textId="77777777" w:rsidR="00EB08D2" w:rsidRPr="00917608" w:rsidRDefault="00EB08D2" w:rsidP="00917608">
      <w:pPr>
        <w:spacing w:line="240" w:lineRule="auto"/>
        <w:jc w:val="both"/>
        <w:rPr>
          <w:rFonts w:ascii="Arial" w:hAnsi="Arial" w:cs="Arial"/>
          <w:sz w:val="22"/>
        </w:rPr>
      </w:pPr>
      <w:r w:rsidRPr="00917608">
        <w:rPr>
          <w:rFonts w:ascii="Arial" w:hAnsi="Arial" w:cs="Arial"/>
          <w:sz w:val="22"/>
        </w:rPr>
        <w:t>zaś wspólnie zwanymi dalej „Stronami” lub osobno „Stroną”.</w:t>
      </w:r>
    </w:p>
    <w:p w14:paraId="68C33BF3" w14:textId="77777777" w:rsidR="00EB08D2" w:rsidRPr="00917608" w:rsidRDefault="00EB08D2" w:rsidP="00917608">
      <w:pPr>
        <w:spacing w:line="240" w:lineRule="auto"/>
        <w:jc w:val="both"/>
        <w:rPr>
          <w:rFonts w:ascii="Arial" w:hAnsi="Arial" w:cs="Arial"/>
          <w:sz w:val="22"/>
        </w:rPr>
      </w:pPr>
    </w:p>
    <w:p w14:paraId="24DFBF8E" w14:textId="77777777" w:rsidR="00EB08D2" w:rsidRDefault="00EB08D2" w:rsidP="00562907">
      <w:pPr>
        <w:spacing w:after="0" w:line="240" w:lineRule="auto"/>
        <w:jc w:val="center"/>
        <w:rPr>
          <w:rFonts w:ascii="Arial" w:hAnsi="Arial" w:cs="Arial"/>
          <w:bCs/>
          <w:sz w:val="22"/>
        </w:rPr>
      </w:pPr>
      <w:r w:rsidRPr="00917608">
        <w:rPr>
          <w:rFonts w:ascii="Arial" w:hAnsi="Arial" w:cs="Arial"/>
          <w:bCs/>
          <w:sz w:val="22"/>
        </w:rPr>
        <w:t>§ 1</w:t>
      </w:r>
    </w:p>
    <w:p w14:paraId="36C4821A" w14:textId="77777777" w:rsidR="00562907" w:rsidRPr="00917608" w:rsidRDefault="00562907" w:rsidP="00562907">
      <w:pPr>
        <w:spacing w:after="0" w:line="240" w:lineRule="auto"/>
        <w:jc w:val="center"/>
        <w:rPr>
          <w:rFonts w:ascii="Arial" w:hAnsi="Arial" w:cs="Arial"/>
          <w:sz w:val="22"/>
        </w:rPr>
      </w:pPr>
    </w:p>
    <w:p w14:paraId="2BBFFF48" w14:textId="44F09DCF" w:rsidR="00EB08D2" w:rsidRPr="003F3F66" w:rsidRDefault="00EB08D2" w:rsidP="008972E8">
      <w:pPr>
        <w:numPr>
          <w:ilvl w:val="0"/>
          <w:numId w:val="36"/>
        </w:numPr>
        <w:suppressAutoHyphens/>
        <w:spacing w:after="0" w:line="240" w:lineRule="auto"/>
        <w:ind w:left="426" w:hanging="426"/>
        <w:jc w:val="both"/>
        <w:rPr>
          <w:rFonts w:ascii="Arial" w:hAnsi="Arial" w:cs="Arial"/>
          <w:sz w:val="22"/>
        </w:rPr>
      </w:pPr>
      <w:r w:rsidRPr="003F3F66">
        <w:rPr>
          <w:rFonts w:ascii="Arial" w:hAnsi="Arial" w:cs="Arial"/>
          <w:sz w:val="22"/>
        </w:rPr>
        <w:t xml:space="preserve">Przedmiotem umowy jest </w:t>
      </w:r>
      <w:r w:rsidR="008B143F" w:rsidRPr="003F3F66">
        <w:rPr>
          <w:rFonts w:ascii="Arial" w:hAnsi="Arial" w:cs="Arial"/>
          <w:sz w:val="22"/>
        </w:rPr>
        <w:t xml:space="preserve">dostawa </w:t>
      </w:r>
      <w:r w:rsidR="00447925" w:rsidRPr="003F3F66">
        <w:rPr>
          <w:rFonts w:ascii="Arial" w:hAnsi="Arial" w:cs="Arial"/>
          <w:sz w:val="22"/>
        </w:rPr>
        <w:t xml:space="preserve">250 szt. </w:t>
      </w:r>
      <w:r w:rsidR="008B143F" w:rsidRPr="003F3F66">
        <w:rPr>
          <w:rFonts w:ascii="Arial" w:hAnsi="Arial" w:cs="Arial"/>
          <w:sz w:val="22"/>
        </w:rPr>
        <w:t xml:space="preserve">licencji Windows Server 2022 – 1 Device CAL </w:t>
      </w:r>
      <w:r w:rsidRPr="003F3F66">
        <w:rPr>
          <w:rFonts w:ascii="Arial" w:hAnsi="Arial" w:cs="Arial"/>
          <w:sz w:val="22"/>
        </w:rPr>
        <w:t>na potrzeby Urzędu Marszałkowskiego Województwa Warmińsko-Mazurskiego w Olsztynie.</w:t>
      </w:r>
    </w:p>
    <w:p w14:paraId="6000ABFE" w14:textId="77777777" w:rsidR="00EB08D2" w:rsidRPr="00917608" w:rsidRDefault="00EB08D2" w:rsidP="0013584B">
      <w:pPr>
        <w:numPr>
          <w:ilvl w:val="0"/>
          <w:numId w:val="36"/>
        </w:numPr>
        <w:suppressAutoHyphens/>
        <w:spacing w:after="0" w:line="240" w:lineRule="auto"/>
        <w:ind w:left="426" w:hanging="426"/>
        <w:jc w:val="both"/>
        <w:rPr>
          <w:rFonts w:ascii="Arial" w:hAnsi="Arial" w:cs="Arial"/>
          <w:sz w:val="22"/>
        </w:rPr>
      </w:pPr>
      <w:r w:rsidRPr="00917608">
        <w:rPr>
          <w:rFonts w:ascii="Arial" w:hAnsi="Arial" w:cs="Arial"/>
          <w:sz w:val="22"/>
        </w:rPr>
        <w:t>Strony zobowiązują się do podejmowania wszelkich niezbędnych działań zapewniających sprawne, terminowe i prawidłowe wykonanie przedmiotu umowy.</w:t>
      </w:r>
    </w:p>
    <w:p w14:paraId="14D30CF0" w14:textId="77777777" w:rsidR="00EB08D2" w:rsidRPr="00917608" w:rsidRDefault="00EB08D2" w:rsidP="0013584B">
      <w:pPr>
        <w:numPr>
          <w:ilvl w:val="0"/>
          <w:numId w:val="36"/>
        </w:numPr>
        <w:suppressAutoHyphens/>
        <w:spacing w:after="0" w:line="240" w:lineRule="auto"/>
        <w:ind w:left="426" w:hanging="426"/>
        <w:jc w:val="both"/>
        <w:rPr>
          <w:rFonts w:ascii="Arial" w:hAnsi="Arial" w:cs="Arial"/>
          <w:sz w:val="22"/>
        </w:rPr>
      </w:pPr>
      <w:r w:rsidRPr="00917608">
        <w:rPr>
          <w:rFonts w:ascii="Arial" w:eastAsia="Calibri" w:hAnsi="Arial" w:cs="Arial"/>
          <w:sz w:val="22"/>
        </w:rPr>
        <w:t xml:space="preserve">Ilekroć w niniejszej umowie jest mowa o dniach roboczych należy przez to rozumieć </w:t>
      </w:r>
      <w:r w:rsidRPr="00917608">
        <w:rPr>
          <w:rFonts w:ascii="Arial" w:hAnsi="Arial" w:cs="Arial"/>
          <w:sz w:val="22"/>
        </w:rPr>
        <w:t>dni tygodnia od poniedziałku do piątku, z wyłączeniem dni ustawowo wolnych od pracy.</w:t>
      </w:r>
    </w:p>
    <w:p w14:paraId="7FA4089C" w14:textId="77777777" w:rsidR="00EB08D2" w:rsidRPr="00917608" w:rsidRDefault="00EB08D2" w:rsidP="00562907">
      <w:pPr>
        <w:spacing w:after="0" w:line="240" w:lineRule="auto"/>
        <w:ind w:left="426" w:hanging="426"/>
        <w:jc w:val="center"/>
        <w:rPr>
          <w:rFonts w:ascii="Arial" w:hAnsi="Arial" w:cs="Arial"/>
          <w:bCs/>
          <w:sz w:val="22"/>
        </w:rPr>
      </w:pPr>
    </w:p>
    <w:p w14:paraId="52EB3611" w14:textId="77777777" w:rsidR="00EB08D2" w:rsidRDefault="00EB08D2" w:rsidP="00562907">
      <w:pPr>
        <w:spacing w:after="0" w:line="240" w:lineRule="auto"/>
        <w:jc w:val="center"/>
        <w:rPr>
          <w:rFonts w:ascii="Arial" w:hAnsi="Arial" w:cs="Arial"/>
          <w:bCs/>
          <w:sz w:val="22"/>
        </w:rPr>
      </w:pPr>
      <w:r w:rsidRPr="00917608">
        <w:rPr>
          <w:rFonts w:ascii="Arial" w:hAnsi="Arial" w:cs="Arial"/>
          <w:bCs/>
          <w:sz w:val="22"/>
        </w:rPr>
        <w:t>§ 2</w:t>
      </w:r>
    </w:p>
    <w:p w14:paraId="24860B82" w14:textId="77777777" w:rsidR="00562907" w:rsidRPr="00917608" w:rsidRDefault="00562907" w:rsidP="00562907">
      <w:pPr>
        <w:spacing w:after="0" w:line="240" w:lineRule="auto"/>
        <w:jc w:val="center"/>
        <w:rPr>
          <w:rFonts w:ascii="Arial" w:hAnsi="Arial" w:cs="Arial"/>
          <w:sz w:val="22"/>
        </w:rPr>
      </w:pPr>
    </w:p>
    <w:p w14:paraId="45745231" w14:textId="77777777" w:rsidR="00EB08D2" w:rsidRPr="00917608" w:rsidRDefault="00EB08D2" w:rsidP="0013584B">
      <w:pPr>
        <w:numPr>
          <w:ilvl w:val="2"/>
          <w:numId w:val="37"/>
        </w:numPr>
        <w:spacing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val="x-none" w:eastAsia="en-US"/>
        </w:rPr>
        <w:t xml:space="preserve">Całkowita wartość brutto umowy wynosi </w:t>
      </w:r>
      <w:r w:rsidR="001961BE">
        <w:rPr>
          <w:rFonts w:ascii="Arial" w:eastAsia="Calibri" w:hAnsi="Arial" w:cs="Arial"/>
          <w:b/>
          <w:sz w:val="22"/>
          <w:lang w:val="x-none" w:eastAsia="en-US"/>
        </w:rPr>
        <w:t>……</w:t>
      </w:r>
      <w:r w:rsidRPr="00917608">
        <w:rPr>
          <w:rFonts w:ascii="Arial" w:eastAsia="Calibri" w:hAnsi="Arial" w:cs="Arial"/>
          <w:b/>
          <w:sz w:val="22"/>
          <w:lang w:val="x-none" w:eastAsia="en-US"/>
        </w:rPr>
        <w:t>……….</w:t>
      </w:r>
      <w:r w:rsidRPr="00917608">
        <w:rPr>
          <w:rFonts w:ascii="Arial" w:eastAsia="Calibri" w:hAnsi="Arial" w:cs="Arial"/>
          <w:sz w:val="22"/>
          <w:lang w:val="x-none" w:eastAsia="en-US"/>
        </w:rPr>
        <w:t xml:space="preserve"> złotych (słownie:</w:t>
      </w:r>
      <w:r w:rsidR="00917608">
        <w:rPr>
          <w:rFonts w:ascii="Arial" w:eastAsia="Calibri" w:hAnsi="Arial" w:cs="Arial"/>
          <w:sz w:val="22"/>
          <w:lang w:eastAsia="en-US"/>
        </w:rPr>
        <w:t xml:space="preserve"> </w:t>
      </w:r>
      <w:r w:rsidRPr="00917608">
        <w:rPr>
          <w:rFonts w:ascii="Arial" w:eastAsia="Calibri" w:hAnsi="Arial" w:cs="Arial"/>
          <w:sz w:val="22"/>
          <w:lang w:val="x-none" w:eastAsia="en-US"/>
        </w:rPr>
        <w:t>……………………) w tym należny podatek VAT.</w:t>
      </w:r>
    </w:p>
    <w:p w14:paraId="1A820515" w14:textId="77777777" w:rsidR="00EB08D2" w:rsidRPr="00917608" w:rsidRDefault="00EB08D2" w:rsidP="0013584B">
      <w:pPr>
        <w:numPr>
          <w:ilvl w:val="2"/>
          <w:numId w:val="37"/>
        </w:numPr>
        <w:spacing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val="x-none" w:eastAsia="en-US"/>
        </w:rPr>
        <w:t>Wynagrodzenie Wykonawcy określone w ust. 1 jest niezmienne, zawiera w sobie wszystkie koszty i wydatki związane z realizacją przedmiotu umowy, w tym w</w:t>
      </w:r>
      <w:r w:rsidR="0013584B">
        <w:rPr>
          <w:rFonts w:ascii="Arial" w:eastAsia="Calibri" w:hAnsi="Arial" w:cs="Arial"/>
          <w:sz w:val="22"/>
          <w:lang w:eastAsia="en-US"/>
        </w:rPr>
        <w:t> </w:t>
      </w:r>
      <w:r w:rsidRPr="000E4D26">
        <w:rPr>
          <w:rFonts w:ascii="Arial" w:eastAsia="Calibri" w:hAnsi="Arial" w:cs="Arial"/>
          <w:sz w:val="22"/>
          <w:lang w:val="x-none" w:eastAsia="en-US"/>
        </w:rPr>
        <w:t>szczególności koszty transportu do miejsca dostawy</w:t>
      </w:r>
      <w:r w:rsidRPr="00917608">
        <w:rPr>
          <w:rFonts w:ascii="Arial" w:eastAsia="Calibri" w:hAnsi="Arial" w:cs="Arial"/>
          <w:sz w:val="22"/>
          <w:lang w:val="x-none" w:eastAsia="en-US"/>
        </w:rPr>
        <w:t xml:space="preserve"> wskazanego przez Zamawiającego oraz zaspokaja wszelkie roszczenia Wykonawcy wobec Zamawiającego z tytułu wykonania umowy. </w:t>
      </w:r>
    </w:p>
    <w:p w14:paraId="0909C3F5" w14:textId="77777777" w:rsidR="00EB08D2" w:rsidRPr="00917608" w:rsidRDefault="00EB08D2" w:rsidP="0013584B">
      <w:pPr>
        <w:numPr>
          <w:ilvl w:val="2"/>
          <w:numId w:val="37"/>
        </w:numPr>
        <w:spacing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val="x-none" w:eastAsia="en-US"/>
        </w:rPr>
        <w:t>Wynagrodzenie przysługujące Wykonawcy zostanie wypłacone na podstawie prawidłowo wystawionej przez Wykonawcę faktury/rachunku w terminie 21 dni od dnia jej dostarczenia Zamawiającemu, na rachunek bankow</w:t>
      </w:r>
      <w:r w:rsidR="00537E44">
        <w:rPr>
          <w:rFonts w:ascii="Arial" w:eastAsia="Calibri" w:hAnsi="Arial" w:cs="Arial"/>
          <w:sz w:val="22"/>
          <w:lang w:val="x-none" w:eastAsia="en-US"/>
        </w:rPr>
        <w:t>y Wykonawcy o numerze ……………</w:t>
      </w:r>
      <w:r w:rsidRPr="00917608">
        <w:rPr>
          <w:rFonts w:ascii="Arial" w:eastAsia="Calibri" w:hAnsi="Arial" w:cs="Arial"/>
          <w:sz w:val="22"/>
          <w:lang w:val="x-none" w:eastAsia="en-US"/>
        </w:rPr>
        <w:t>…………………</w:t>
      </w:r>
      <w:r w:rsidRPr="00917608">
        <w:rPr>
          <w:rFonts w:ascii="Arial" w:eastAsia="Calibri" w:hAnsi="Arial" w:cs="Arial"/>
          <w:sz w:val="22"/>
          <w:lang w:eastAsia="en-US"/>
        </w:rPr>
        <w:t xml:space="preserve"> po wykonaniu i uznaniu przez Zamawiającego przedmiotu umowy za należycie wykonany.</w:t>
      </w:r>
      <w:r w:rsidRPr="00917608">
        <w:rPr>
          <w:rFonts w:ascii="Arial" w:eastAsia="Calibri" w:hAnsi="Arial" w:cs="Arial"/>
          <w:sz w:val="22"/>
          <w:lang w:val="x-none" w:eastAsia="en-US"/>
        </w:rPr>
        <w:t xml:space="preserve"> Termin zapłaty uważa się za zachowany, jeżeli przed jego upływem zostanie wydana dyspozycja obciążenia rachunku bankowego Zamawiającego.</w:t>
      </w:r>
    </w:p>
    <w:p w14:paraId="56AF52DD" w14:textId="77777777" w:rsidR="00EB08D2" w:rsidRPr="00917608" w:rsidRDefault="00EB08D2" w:rsidP="0013584B">
      <w:pPr>
        <w:numPr>
          <w:ilvl w:val="2"/>
          <w:numId w:val="37"/>
        </w:numPr>
        <w:spacing w:after="0"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val="x-none" w:eastAsia="en-US"/>
        </w:rPr>
        <w:t>Fakturę Wykonawca wystawi na</w:t>
      </w:r>
      <w:r w:rsidRPr="00917608">
        <w:rPr>
          <w:rFonts w:ascii="Arial" w:eastAsia="Calibri" w:hAnsi="Arial" w:cs="Arial"/>
          <w:sz w:val="22"/>
          <w:lang w:eastAsia="en-US"/>
        </w:rPr>
        <w:t>:</w:t>
      </w:r>
    </w:p>
    <w:p w14:paraId="1F0ABF5B" w14:textId="77777777" w:rsidR="00EB08D2" w:rsidRPr="00917608" w:rsidRDefault="00EB08D2" w:rsidP="0013584B">
      <w:pPr>
        <w:spacing w:line="240" w:lineRule="auto"/>
        <w:ind w:left="426"/>
        <w:contextualSpacing/>
        <w:jc w:val="both"/>
        <w:rPr>
          <w:rFonts w:ascii="Arial" w:hAnsi="Arial" w:cs="Arial"/>
          <w:sz w:val="22"/>
        </w:rPr>
      </w:pPr>
      <w:r w:rsidRPr="00917608">
        <w:rPr>
          <w:rFonts w:ascii="Arial" w:eastAsia="Calibri" w:hAnsi="Arial" w:cs="Arial"/>
          <w:sz w:val="22"/>
          <w:lang w:val="x-none" w:eastAsia="en-US"/>
        </w:rPr>
        <w:t xml:space="preserve">Nabywcę: </w:t>
      </w:r>
      <w:r w:rsidRPr="00917608">
        <w:rPr>
          <w:rFonts w:ascii="Arial" w:hAnsi="Arial" w:cs="Arial"/>
          <w:sz w:val="22"/>
        </w:rPr>
        <w:t xml:space="preserve">Województwo Warmińsko-Mazurskie, ul. Emilii Plater 1, 10-562 Olsztyn,  NIP:7393890447. </w:t>
      </w:r>
    </w:p>
    <w:p w14:paraId="7A5BBC14" w14:textId="77777777" w:rsidR="00EB08D2" w:rsidRPr="00917608" w:rsidRDefault="00EB08D2" w:rsidP="0013584B">
      <w:pPr>
        <w:spacing w:after="0" w:line="240" w:lineRule="auto"/>
        <w:ind w:left="426"/>
        <w:jc w:val="both"/>
        <w:rPr>
          <w:rFonts w:ascii="Arial" w:hAnsi="Arial" w:cs="Arial"/>
          <w:sz w:val="22"/>
        </w:rPr>
      </w:pPr>
      <w:r w:rsidRPr="00917608">
        <w:rPr>
          <w:rFonts w:ascii="Arial" w:hAnsi="Arial" w:cs="Arial"/>
          <w:sz w:val="22"/>
        </w:rPr>
        <w:t>Odbiorcę: Urząd Marszałkowski Województwa Warmińsko-Mazurskiego w Olsztynie, ul.</w:t>
      </w:r>
      <w:r w:rsidR="00537E44">
        <w:rPr>
          <w:rFonts w:ascii="Arial" w:hAnsi="Arial" w:cs="Arial"/>
          <w:sz w:val="22"/>
        </w:rPr>
        <w:t> </w:t>
      </w:r>
      <w:r w:rsidRPr="00917608">
        <w:rPr>
          <w:rFonts w:ascii="Arial" w:hAnsi="Arial" w:cs="Arial"/>
          <w:sz w:val="22"/>
        </w:rPr>
        <w:t>Emilii Plater 1, 10-562 Olsztyn.</w:t>
      </w:r>
    </w:p>
    <w:p w14:paraId="2C4B4A0C" w14:textId="77777777" w:rsidR="00EB08D2" w:rsidRPr="00917608" w:rsidRDefault="00EB08D2" w:rsidP="0013584B">
      <w:pPr>
        <w:numPr>
          <w:ilvl w:val="2"/>
          <w:numId w:val="37"/>
        </w:numPr>
        <w:spacing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eastAsia="en-US"/>
        </w:rPr>
        <w:t xml:space="preserve">W przypadku, gdy </w:t>
      </w:r>
      <w:r w:rsidRPr="00917608">
        <w:rPr>
          <w:rFonts w:ascii="Arial" w:eastAsia="Calibri" w:hAnsi="Arial" w:cs="Arial"/>
          <w:color w:val="000000"/>
          <w:sz w:val="22"/>
          <w:lang w:val="x-none" w:eastAsia="en-US"/>
        </w:rPr>
        <w:t>dane wymienione na fakturze nie będą zgodne z danymi, określonymi w</w:t>
      </w:r>
      <w:r w:rsidR="00537E44">
        <w:rPr>
          <w:rFonts w:ascii="Arial" w:eastAsia="Calibri" w:hAnsi="Arial" w:cs="Arial"/>
          <w:color w:val="000000"/>
          <w:sz w:val="22"/>
          <w:lang w:eastAsia="en-US"/>
        </w:rPr>
        <w:t> </w:t>
      </w:r>
      <w:r w:rsidRPr="00917608">
        <w:rPr>
          <w:rFonts w:ascii="Arial" w:eastAsia="Calibri" w:hAnsi="Arial" w:cs="Arial"/>
          <w:color w:val="000000"/>
          <w:sz w:val="22"/>
          <w:lang w:val="x-none" w:eastAsia="en-US"/>
        </w:rPr>
        <w:t xml:space="preserve">ust. </w:t>
      </w:r>
      <w:r w:rsidRPr="00917608">
        <w:rPr>
          <w:rFonts w:ascii="Arial" w:eastAsia="Calibri" w:hAnsi="Arial" w:cs="Arial"/>
          <w:color w:val="000000"/>
          <w:sz w:val="22"/>
          <w:lang w:eastAsia="en-US"/>
        </w:rPr>
        <w:t>4</w:t>
      </w:r>
      <w:r w:rsidRPr="00917608">
        <w:rPr>
          <w:rFonts w:ascii="Arial" w:eastAsia="Calibri" w:hAnsi="Arial" w:cs="Arial"/>
          <w:color w:val="000000"/>
          <w:sz w:val="22"/>
          <w:lang w:val="x-none" w:eastAsia="en-US"/>
        </w:rPr>
        <w:t xml:space="preserve"> lub faktura/rachunek w inny sposób </w:t>
      </w:r>
      <w:r w:rsidRPr="00917608">
        <w:rPr>
          <w:rFonts w:ascii="Arial" w:eastAsia="Calibri" w:hAnsi="Arial" w:cs="Arial"/>
          <w:color w:val="000000"/>
          <w:sz w:val="22"/>
          <w:lang w:eastAsia="en-US"/>
        </w:rPr>
        <w:t xml:space="preserve">będzie </w:t>
      </w:r>
      <w:r w:rsidRPr="00917608">
        <w:rPr>
          <w:rFonts w:ascii="Arial" w:eastAsia="Calibri" w:hAnsi="Arial" w:cs="Arial"/>
          <w:color w:val="000000"/>
          <w:sz w:val="22"/>
          <w:lang w:val="x-none" w:eastAsia="en-US"/>
        </w:rPr>
        <w:t xml:space="preserve">błędna, Zamawiający odmówi przyjęcia faktury/rachunku, a termin zapłaty wynagrodzenia określony w ust. </w:t>
      </w:r>
      <w:r w:rsidRPr="00917608">
        <w:rPr>
          <w:rFonts w:ascii="Arial" w:eastAsia="Calibri" w:hAnsi="Arial" w:cs="Arial"/>
          <w:color w:val="000000"/>
          <w:sz w:val="22"/>
          <w:lang w:eastAsia="en-US"/>
        </w:rPr>
        <w:t>3</w:t>
      </w:r>
      <w:r w:rsidRPr="00917608">
        <w:rPr>
          <w:rFonts w:ascii="Arial" w:eastAsia="Calibri" w:hAnsi="Arial" w:cs="Arial"/>
          <w:color w:val="000000"/>
          <w:sz w:val="22"/>
          <w:lang w:val="x-none" w:eastAsia="en-US"/>
        </w:rPr>
        <w:t xml:space="preserve"> nie będzie rozpoczęty, na co Wykonawca wyraża zgodę</w:t>
      </w:r>
      <w:r w:rsidRPr="00917608">
        <w:rPr>
          <w:rFonts w:ascii="Arial" w:eastAsia="Calibri" w:hAnsi="Arial" w:cs="Arial"/>
          <w:color w:val="000000"/>
          <w:sz w:val="22"/>
          <w:lang w:eastAsia="en-US"/>
        </w:rPr>
        <w:t>.</w:t>
      </w:r>
    </w:p>
    <w:p w14:paraId="5F646EB9" w14:textId="4BE57D99" w:rsidR="00EB08D2" w:rsidRPr="006712FD" w:rsidRDefault="00EB08D2" w:rsidP="0013584B">
      <w:pPr>
        <w:numPr>
          <w:ilvl w:val="2"/>
          <w:numId w:val="37"/>
        </w:numPr>
        <w:spacing w:line="240" w:lineRule="auto"/>
        <w:ind w:left="426" w:hanging="426"/>
        <w:contextualSpacing/>
        <w:jc w:val="both"/>
        <w:rPr>
          <w:rFonts w:ascii="Arial" w:eastAsia="Calibri" w:hAnsi="Arial" w:cs="Arial"/>
          <w:color w:val="FF0000"/>
          <w:sz w:val="22"/>
          <w:lang w:val="x-none" w:eastAsia="en-US"/>
        </w:rPr>
      </w:pPr>
      <w:r w:rsidRPr="00D62BBF">
        <w:rPr>
          <w:rFonts w:ascii="Arial" w:eastAsia="Calibri" w:hAnsi="Arial" w:cs="Arial"/>
          <w:sz w:val="22"/>
          <w:lang w:eastAsia="en-US"/>
        </w:rPr>
        <w:lastRenderedPageBreak/>
        <w:t xml:space="preserve">Podstawą wystawienia faktury/rachunku </w:t>
      </w:r>
      <w:r w:rsidR="00964CE6" w:rsidRPr="00D62BBF">
        <w:rPr>
          <w:rFonts w:ascii="Arial" w:eastAsia="Calibri" w:hAnsi="Arial" w:cs="Arial"/>
          <w:sz w:val="22"/>
          <w:lang w:eastAsia="en-US"/>
        </w:rPr>
        <w:t xml:space="preserve">będzie należyte wykonanie umowy potwierdzone  </w:t>
      </w:r>
      <w:r w:rsidR="00964CE6">
        <w:rPr>
          <w:rFonts w:ascii="Arial" w:eastAsia="Calibri" w:hAnsi="Arial" w:cs="Arial"/>
          <w:sz w:val="22"/>
          <w:lang w:eastAsia="en-US"/>
        </w:rPr>
        <w:t>protokołem</w:t>
      </w:r>
      <w:r w:rsidRPr="00917608">
        <w:rPr>
          <w:rFonts w:ascii="Arial" w:eastAsia="Calibri" w:hAnsi="Arial" w:cs="Arial"/>
          <w:sz w:val="22"/>
          <w:lang w:eastAsia="en-US"/>
        </w:rPr>
        <w:t xml:space="preserve"> odbioru podpisany</w:t>
      </w:r>
      <w:r w:rsidR="00964CE6">
        <w:rPr>
          <w:rFonts w:ascii="Arial" w:eastAsia="Calibri" w:hAnsi="Arial" w:cs="Arial"/>
          <w:sz w:val="22"/>
          <w:lang w:eastAsia="en-US"/>
        </w:rPr>
        <w:t>m</w:t>
      </w:r>
      <w:r w:rsidRPr="00917608">
        <w:rPr>
          <w:rFonts w:ascii="Arial" w:eastAsia="Calibri" w:hAnsi="Arial" w:cs="Arial"/>
          <w:sz w:val="22"/>
          <w:lang w:eastAsia="en-US"/>
        </w:rPr>
        <w:t xml:space="preserve"> przez Zamawiającego, stwierdzający</w:t>
      </w:r>
      <w:r w:rsidR="00964CE6">
        <w:rPr>
          <w:rFonts w:ascii="Arial" w:eastAsia="Calibri" w:hAnsi="Arial" w:cs="Arial"/>
          <w:sz w:val="22"/>
          <w:lang w:eastAsia="en-US"/>
        </w:rPr>
        <w:t>m</w:t>
      </w:r>
      <w:r w:rsidRPr="00917608">
        <w:rPr>
          <w:rFonts w:ascii="Arial" w:eastAsia="Calibri" w:hAnsi="Arial" w:cs="Arial"/>
          <w:sz w:val="22"/>
          <w:lang w:eastAsia="en-US"/>
        </w:rPr>
        <w:t xml:space="preserve"> przekazanie Zamawiającemu przedmiotu umowy zgodny z</w:t>
      </w:r>
      <w:r w:rsidR="00537E44">
        <w:rPr>
          <w:rFonts w:ascii="Arial" w:eastAsia="Calibri" w:hAnsi="Arial" w:cs="Arial"/>
          <w:sz w:val="22"/>
          <w:lang w:eastAsia="en-US"/>
        </w:rPr>
        <w:t> </w:t>
      </w:r>
      <w:r w:rsidRPr="00917608">
        <w:rPr>
          <w:rFonts w:ascii="Arial" w:eastAsia="Calibri" w:hAnsi="Arial" w:cs="Arial"/>
          <w:sz w:val="22"/>
          <w:lang w:eastAsia="en-US"/>
        </w:rPr>
        <w:t>wymaganiami</w:t>
      </w:r>
      <w:r w:rsidRPr="00537E44">
        <w:rPr>
          <w:rFonts w:ascii="Arial" w:eastAsia="Calibri" w:hAnsi="Arial" w:cs="Arial"/>
          <w:sz w:val="22"/>
          <w:lang w:eastAsia="en-US"/>
        </w:rPr>
        <w:t>.</w:t>
      </w:r>
      <w:r w:rsidR="00537E44" w:rsidRPr="00537E44">
        <w:rPr>
          <w:szCs w:val="24"/>
        </w:rPr>
        <w:t xml:space="preserve"> </w:t>
      </w:r>
    </w:p>
    <w:p w14:paraId="2AF88A2C" w14:textId="77777777" w:rsidR="00EB08D2" w:rsidRPr="00917608" w:rsidRDefault="00EB08D2" w:rsidP="0013584B">
      <w:pPr>
        <w:numPr>
          <w:ilvl w:val="2"/>
          <w:numId w:val="37"/>
        </w:numPr>
        <w:spacing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val="x-none" w:eastAsia="en-US"/>
        </w:rPr>
        <w:t xml:space="preserve">Za opóźnienie w płatności Wykonawca ma prawo obciążyć Zamawiającego odsetkami ustawowymi za opóźnienie. </w:t>
      </w:r>
    </w:p>
    <w:p w14:paraId="1BD98118" w14:textId="5D7B5500" w:rsidR="00EB08D2" w:rsidRPr="00917608" w:rsidRDefault="00EB08D2" w:rsidP="0013584B">
      <w:pPr>
        <w:numPr>
          <w:ilvl w:val="2"/>
          <w:numId w:val="37"/>
        </w:numPr>
        <w:spacing w:line="240" w:lineRule="auto"/>
        <w:ind w:left="426" w:hanging="426"/>
        <w:contextualSpacing/>
        <w:jc w:val="both"/>
        <w:rPr>
          <w:rFonts w:ascii="Arial" w:eastAsia="Calibri" w:hAnsi="Arial" w:cs="Arial"/>
          <w:sz w:val="22"/>
          <w:lang w:val="x-none" w:eastAsia="en-US"/>
        </w:rPr>
      </w:pPr>
      <w:r w:rsidRPr="00917608">
        <w:rPr>
          <w:rFonts w:ascii="Arial" w:eastAsia="Calibri" w:hAnsi="Arial" w:cs="Arial"/>
          <w:sz w:val="22"/>
          <w:lang w:val="x-none" w:eastAsia="en-US"/>
        </w:rPr>
        <w:t xml:space="preserve">Zamawiający posiada konto na platformie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płatności, o którym mowa w ust. </w:t>
      </w:r>
      <w:r w:rsidR="00D62BBF">
        <w:rPr>
          <w:rFonts w:ascii="Arial" w:eastAsia="Calibri" w:hAnsi="Arial" w:cs="Arial"/>
          <w:sz w:val="22"/>
          <w:lang w:eastAsia="en-US"/>
        </w:rPr>
        <w:t>4</w:t>
      </w:r>
      <w:r w:rsidRPr="00917608">
        <w:rPr>
          <w:rFonts w:ascii="Arial" w:eastAsia="Calibri" w:hAnsi="Arial" w:cs="Arial"/>
          <w:sz w:val="22"/>
          <w:lang w:val="x-none" w:eastAsia="en-US"/>
        </w:rPr>
        <w:t>. Faktura powinna także zawierać następujące dane: numer i datę zawarcia niniejszej umowy.</w:t>
      </w:r>
    </w:p>
    <w:p w14:paraId="023A37A9" w14:textId="77777777" w:rsidR="00EB08D2" w:rsidRPr="00917608" w:rsidRDefault="00EB08D2" w:rsidP="00537E44">
      <w:pPr>
        <w:spacing w:after="0" w:line="240" w:lineRule="auto"/>
        <w:jc w:val="both"/>
        <w:rPr>
          <w:rFonts w:ascii="Arial" w:hAnsi="Arial" w:cs="Arial"/>
          <w:bCs/>
          <w:sz w:val="22"/>
        </w:rPr>
      </w:pPr>
    </w:p>
    <w:p w14:paraId="0E75FBE1" w14:textId="77777777" w:rsidR="00EB08D2" w:rsidRDefault="00EB08D2" w:rsidP="00562907">
      <w:pPr>
        <w:spacing w:after="0" w:line="240" w:lineRule="auto"/>
        <w:jc w:val="center"/>
        <w:rPr>
          <w:rFonts w:ascii="Arial" w:hAnsi="Arial" w:cs="Arial"/>
          <w:bCs/>
          <w:sz w:val="22"/>
        </w:rPr>
      </w:pPr>
      <w:r w:rsidRPr="00917608">
        <w:rPr>
          <w:rFonts w:ascii="Arial" w:hAnsi="Arial" w:cs="Arial"/>
          <w:bCs/>
          <w:sz w:val="22"/>
        </w:rPr>
        <w:t>§ 3</w:t>
      </w:r>
    </w:p>
    <w:p w14:paraId="5F4CA408" w14:textId="77777777" w:rsidR="00562907" w:rsidRPr="00917608" w:rsidRDefault="00562907" w:rsidP="00562907">
      <w:pPr>
        <w:spacing w:after="0" w:line="240" w:lineRule="auto"/>
        <w:jc w:val="center"/>
        <w:rPr>
          <w:rFonts w:ascii="Arial" w:hAnsi="Arial" w:cs="Arial"/>
          <w:sz w:val="22"/>
        </w:rPr>
      </w:pPr>
    </w:p>
    <w:p w14:paraId="1A3DA7B7" w14:textId="77777777" w:rsidR="00EB08D2" w:rsidRPr="00917608" w:rsidRDefault="00537E44" w:rsidP="0013584B">
      <w:pPr>
        <w:numPr>
          <w:ilvl w:val="0"/>
          <w:numId w:val="38"/>
        </w:numPr>
        <w:suppressAutoHyphens/>
        <w:spacing w:after="0" w:line="240" w:lineRule="auto"/>
        <w:ind w:left="426" w:hanging="426"/>
        <w:jc w:val="both"/>
        <w:rPr>
          <w:rFonts w:ascii="Arial" w:hAnsi="Arial" w:cs="Arial"/>
          <w:sz w:val="22"/>
        </w:rPr>
      </w:pPr>
      <w:r w:rsidRPr="00537E44">
        <w:rPr>
          <w:rFonts w:ascii="Arial" w:hAnsi="Arial" w:cs="Arial"/>
          <w:bCs/>
          <w:sz w:val="22"/>
        </w:rPr>
        <w:t xml:space="preserve">Wykonawca zobowiązuje się do dostarczenia przedmiotu umowy, o którym mowa w § 1 ust.1 umowy </w:t>
      </w:r>
      <w:r w:rsidRPr="00537E44">
        <w:rPr>
          <w:rFonts w:ascii="Arial" w:hAnsi="Arial" w:cs="Arial"/>
          <w:b/>
          <w:bCs/>
          <w:sz w:val="22"/>
        </w:rPr>
        <w:t>w terminie</w:t>
      </w:r>
      <w:r w:rsidRPr="00537E44">
        <w:rPr>
          <w:rFonts w:ascii="Arial" w:hAnsi="Arial" w:cs="Arial"/>
          <w:bCs/>
          <w:sz w:val="22"/>
        </w:rPr>
        <w:t xml:space="preserve"> </w:t>
      </w:r>
      <w:r w:rsidRPr="00537E44">
        <w:rPr>
          <w:rFonts w:ascii="Arial" w:hAnsi="Arial" w:cs="Arial"/>
          <w:b/>
          <w:bCs/>
          <w:sz w:val="22"/>
        </w:rPr>
        <w:t>………. dni od dnia zawarcia umowy</w:t>
      </w:r>
      <w:r w:rsidR="00EB08D2" w:rsidRPr="00917608">
        <w:rPr>
          <w:rFonts w:ascii="Arial" w:hAnsi="Arial" w:cs="Arial"/>
          <w:b/>
          <w:sz w:val="22"/>
        </w:rPr>
        <w:t>.</w:t>
      </w:r>
    </w:p>
    <w:p w14:paraId="28FA3DAC" w14:textId="34EEBAED" w:rsidR="00EB08D2" w:rsidRPr="00B85557" w:rsidRDefault="00EB08D2" w:rsidP="00B85557">
      <w:pPr>
        <w:numPr>
          <w:ilvl w:val="0"/>
          <w:numId w:val="38"/>
        </w:numPr>
        <w:suppressAutoHyphens/>
        <w:spacing w:after="0" w:line="240" w:lineRule="auto"/>
        <w:ind w:left="426" w:hanging="426"/>
        <w:jc w:val="both"/>
        <w:rPr>
          <w:rFonts w:ascii="Arial" w:hAnsi="Arial" w:cs="Arial"/>
          <w:sz w:val="22"/>
        </w:rPr>
      </w:pPr>
      <w:r w:rsidRPr="00917608">
        <w:rPr>
          <w:rFonts w:ascii="Arial" w:hAnsi="Arial" w:cs="Arial"/>
          <w:sz w:val="22"/>
        </w:rPr>
        <w:t xml:space="preserve">Dostawa zrealizowana będzie w dni robocze, wyłącznie w godzinach pracy Zamawiającego. Wykonawca dostarczy przedmiot umowy jednorazowo do miejsca dostawy wskazanego przez Zamawiającego na terenie Olsztyna. Przez określenie jednorazowo rozumie się jedną dostawę zgodnego jakościowo i ilościowo z wymogami zamówienia przedmiotu umowy. </w:t>
      </w:r>
    </w:p>
    <w:p w14:paraId="231CBA31" w14:textId="77777777" w:rsidR="00EB08D2" w:rsidRPr="00917608" w:rsidRDefault="00EB08D2" w:rsidP="0013584B">
      <w:pPr>
        <w:pStyle w:val="Akapitzlist"/>
        <w:numPr>
          <w:ilvl w:val="0"/>
          <w:numId w:val="38"/>
        </w:numPr>
        <w:spacing w:after="0" w:line="240" w:lineRule="auto"/>
        <w:ind w:left="426" w:hanging="426"/>
        <w:jc w:val="both"/>
        <w:rPr>
          <w:rFonts w:ascii="Arial" w:hAnsi="Arial" w:cs="Arial"/>
          <w:sz w:val="22"/>
        </w:rPr>
      </w:pPr>
      <w:r w:rsidRPr="00917608">
        <w:rPr>
          <w:rFonts w:ascii="Arial" w:hAnsi="Arial" w:cs="Arial"/>
          <w:sz w:val="22"/>
        </w:rPr>
        <w:t>Wykonawca zobowiązuje się do powiadomienia Zamawiającego o terminie dostawy co</w:t>
      </w:r>
      <w:r w:rsidR="00537E44">
        <w:rPr>
          <w:rFonts w:ascii="Arial" w:hAnsi="Arial" w:cs="Arial"/>
          <w:sz w:val="22"/>
        </w:rPr>
        <w:t> </w:t>
      </w:r>
      <w:r w:rsidRPr="00917608">
        <w:rPr>
          <w:rFonts w:ascii="Arial" w:hAnsi="Arial" w:cs="Arial"/>
          <w:sz w:val="22"/>
        </w:rPr>
        <w:t>najmniej na 2 dni robocze przed jej realizacją.</w:t>
      </w:r>
    </w:p>
    <w:p w14:paraId="201FA0F3" w14:textId="77777777" w:rsidR="00EB08D2" w:rsidRPr="00917608" w:rsidRDefault="00EB08D2" w:rsidP="0013584B">
      <w:pPr>
        <w:numPr>
          <w:ilvl w:val="0"/>
          <w:numId w:val="38"/>
        </w:numPr>
        <w:suppressAutoHyphens/>
        <w:spacing w:after="0" w:line="240" w:lineRule="auto"/>
        <w:ind w:left="426" w:hanging="426"/>
        <w:jc w:val="both"/>
        <w:rPr>
          <w:rFonts w:ascii="Arial" w:hAnsi="Arial" w:cs="Arial"/>
          <w:color w:val="000000"/>
          <w:sz w:val="22"/>
        </w:rPr>
      </w:pPr>
      <w:r w:rsidRPr="00917608">
        <w:rPr>
          <w:rFonts w:ascii="Arial" w:hAnsi="Arial" w:cs="Arial"/>
          <w:sz w:val="22"/>
        </w:rPr>
        <w:t xml:space="preserve">Data dostawy nie jest </w:t>
      </w:r>
      <w:r w:rsidR="00964CE6">
        <w:rPr>
          <w:rFonts w:ascii="Arial" w:hAnsi="Arial" w:cs="Arial"/>
          <w:sz w:val="22"/>
        </w:rPr>
        <w:t>równoznaczna</w:t>
      </w:r>
      <w:r w:rsidRPr="00917608">
        <w:rPr>
          <w:rFonts w:ascii="Arial" w:hAnsi="Arial" w:cs="Arial"/>
          <w:sz w:val="22"/>
        </w:rPr>
        <w:t xml:space="preserve"> z terminem odbioru przedmiotu umowy.</w:t>
      </w:r>
    </w:p>
    <w:p w14:paraId="786E5820" w14:textId="63062CA3" w:rsidR="00EB08D2" w:rsidRPr="00917608" w:rsidRDefault="00EB08D2" w:rsidP="0013584B">
      <w:pPr>
        <w:numPr>
          <w:ilvl w:val="0"/>
          <w:numId w:val="38"/>
        </w:numPr>
        <w:suppressAutoHyphens/>
        <w:spacing w:after="0" w:line="240" w:lineRule="auto"/>
        <w:ind w:left="426" w:hanging="426"/>
        <w:jc w:val="both"/>
        <w:rPr>
          <w:rFonts w:ascii="Arial" w:hAnsi="Arial" w:cs="Arial"/>
          <w:sz w:val="22"/>
        </w:rPr>
      </w:pPr>
      <w:r w:rsidRPr="00917608">
        <w:rPr>
          <w:rFonts w:ascii="Arial" w:hAnsi="Arial" w:cs="Arial"/>
          <w:color w:val="000000"/>
          <w:sz w:val="22"/>
        </w:rPr>
        <w:t xml:space="preserve">Odbiór przedmiotu umowy następuje wyłącznie w przypadku potwierdzenia przez Zamawiającego należytego wykonania umowy w całości i spełnienia wszystkich wymaganych </w:t>
      </w:r>
      <w:r w:rsidRPr="00B85557">
        <w:rPr>
          <w:rFonts w:ascii="Arial" w:hAnsi="Arial" w:cs="Arial"/>
          <w:sz w:val="22"/>
        </w:rPr>
        <w:t>cech i funkcjonalności przedmiotu umowy. Dowodem dokonania odbioru prz</w:t>
      </w:r>
      <w:r w:rsidRPr="00917608">
        <w:rPr>
          <w:rFonts w:ascii="Arial" w:hAnsi="Arial" w:cs="Arial"/>
          <w:color w:val="000000"/>
          <w:sz w:val="22"/>
        </w:rPr>
        <w:t>edmiotu umowy jest podpisany przez Zamawiającego protokół odbioru.</w:t>
      </w:r>
    </w:p>
    <w:p w14:paraId="3C37B943" w14:textId="2935D255" w:rsidR="00EB08D2" w:rsidRPr="00D62BBF" w:rsidRDefault="00EB08D2" w:rsidP="0013584B">
      <w:pPr>
        <w:numPr>
          <w:ilvl w:val="0"/>
          <w:numId w:val="38"/>
        </w:numPr>
        <w:suppressAutoHyphens/>
        <w:spacing w:after="0" w:line="240" w:lineRule="auto"/>
        <w:ind w:left="426" w:hanging="426"/>
        <w:jc w:val="both"/>
        <w:rPr>
          <w:rFonts w:ascii="Arial" w:hAnsi="Arial" w:cs="Arial"/>
          <w:iCs/>
          <w:sz w:val="22"/>
        </w:rPr>
      </w:pPr>
      <w:r w:rsidRPr="00917608">
        <w:rPr>
          <w:rFonts w:ascii="Arial" w:hAnsi="Arial" w:cs="Arial"/>
          <w:sz w:val="22"/>
        </w:rPr>
        <w:t xml:space="preserve">Za termin odbioru przedmiotu umowy przyjmuje się datę odbioru całego i kompletnego przedmiotu umowy, potwierdzoną przez Zamawiającego i Wykonawcę w protokole odbioru, o którym mowa w ust. </w:t>
      </w:r>
      <w:r w:rsidR="00D62BBF">
        <w:rPr>
          <w:rFonts w:ascii="Arial" w:hAnsi="Arial" w:cs="Arial"/>
          <w:sz w:val="22"/>
        </w:rPr>
        <w:t>5.</w:t>
      </w:r>
      <w:r w:rsidRPr="00917608">
        <w:rPr>
          <w:rFonts w:ascii="Arial" w:hAnsi="Arial" w:cs="Arial"/>
          <w:sz w:val="22"/>
        </w:rPr>
        <w:t xml:space="preserve"> Wykonawca zobowiązany jest do umożliwienia Zamawiającemu dokonania odbioru przedmiotu umowy w terminie, o którym mowa </w:t>
      </w:r>
      <w:r w:rsidR="0013584B">
        <w:rPr>
          <w:rFonts w:ascii="Arial" w:hAnsi="Arial" w:cs="Arial"/>
          <w:sz w:val="22"/>
        </w:rPr>
        <w:br/>
      </w:r>
      <w:r w:rsidRPr="00D62BBF">
        <w:rPr>
          <w:rFonts w:ascii="Arial" w:hAnsi="Arial" w:cs="Arial"/>
          <w:sz w:val="22"/>
        </w:rPr>
        <w:t xml:space="preserve">w ust. </w:t>
      </w:r>
      <w:r w:rsidR="00D62BBF" w:rsidRPr="00D62BBF">
        <w:rPr>
          <w:rFonts w:ascii="Arial" w:hAnsi="Arial" w:cs="Arial"/>
          <w:sz w:val="22"/>
        </w:rPr>
        <w:t>7</w:t>
      </w:r>
      <w:r w:rsidRPr="00D62BBF">
        <w:rPr>
          <w:rFonts w:ascii="Arial" w:hAnsi="Arial" w:cs="Arial"/>
          <w:sz w:val="22"/>
        </w:rPr>
        <w:t>.</w:t>
      </w:r>
    </w:p>
    <w:p w14:paraId="40CB2013" w14:textId="62859D9C" w:rsidR="00EB08D2" w:rsidRPr="00D62BBF" w:rsidRDefault="00EB08D2" w:rsidP="0013584B">
      <w:pPr>
        <w:numPr>
          <w:ilvl w:val="0"/>
          <w:numId w:val="38"/>
        </w:numPr>
        <w:suppressAutoHyphens/>
        <w:spacing w:after="0" w:line="240" w:lineRule="auto"/>
        <w:ind w:left="426" w:hanging="426"/>
        <w:jc w:val="both"/>
        <w:rPr>
          <w:rFonts w:ascii="Arial" w:hAnsi="Arial" w:cs="Arial"/>
          <w:sz w:val="22"/>
        </w:rPr>
      </w:pPr>
      <w:r w:rsidRPr="00D62BBF">
        <w:rPr>
          <w:rFonts w:ascii="Arial" w:hAnsi="Arial" w:cs="Arial"/>
          <w:iCs/>
          <w:sz w:val="22"/>
        </w:rPr>
        <w:t>Zamawiający przystąpi do odbioru przedmiotu umowy oraz przeprowadzenia testów zgodności dostarczonego przedmiotu umowy w pierwszym dniu roboczym po dniu jego dostawy, wyłącznie w godzinach pracy Zamawiającego. Zamawiający dokona odbioru przedmiotu umowy wyłącznie w przypadku, gdy wszystkie testy zgodności będą pozytywne.</w:t>
      </w:r>
      <w:r w:rsidR="00426A25" w:rsidRPr="00D62BBF">
        <w:t xml:space="preserve"> </w:t>
      </w:r>
      <w:r w:rsidR="00426A25" w:rsidRPr="00D62BBF">
        <w:rPr>
          <w:rFonts w:ascii="Arial" w:hAnsi="Arial" w:cs="Arial"/>
          <w:iCs/>
          <w:sz w:val="22"/>
        </w:rPr>
        <w:t>Przeprowadzenie testów zgodności dostarczonego przedmiotu umowy zostanie dokonane w terminie 2 dni roboczych liczonych od dnia przystąpienia do odbioru.</w:t>
      </w:r>
      <w:r w:rsidRPr="00D62BBF">
        <w:rPr>
          <w:rFonts w:ascii="Arial" w:hAnsi="Arial" w:cs="Arial"/>
          <w:iCs/>
          <w:sz w:val="22"/>
        </w:rPr>
        <w:t xml:space="preserve"> </w:t>
      </w:r>
    </w:p>
    <w:p w14:paraId="778255EE" w14:textId="77777777" w:rsidR="00EB08D2" w:rsidRPr="00D62BBF" w:rsidRDefault="00EB08D2" w:rsidP="0013584B">
      <w:pPr>
        <w:numPr>
          <w:ilvl w:val="0"/>
          <w:numId w:val="38"/>
        </w:numPr>
        <w:tabs>
          <w:tab w:val="clear" w:pos="0"/>
        </w:tabs>
        <w:suppressAutoHyphens/>
        <w:spacing w:after="0" w:line="240" w:lineRule="auto"/>
        <w:ind w:left="426" w:hanging="426"/>
        <w:jc w:val="both"/>
        <w:rPr>
          <w:rFonts w:ascii="Arial" w:hAnsi="Arial" w:cs="Arial"/>
          <w:sz w:val="22"/>
        </w:rPr>
      </w:pPr>
      <w:r w:rsidRPr="00D62BBF">
        <w:rPr>
          <w:rFonts w:ascii="Arial" w:hAnsi="Arial" w:cs="Arial"/>
          <w:sz w:val="22"/>
        </w:rPr>
        <w:t>Testy będą dotyczyć całego przedmiotu umowy.</w:t>
      </w:r>
    </w:p>
    <w:p w14:paraId="4FE417FC" w14:textId="6CE34067" w:rsidR="00EB08D2" w:rsidRPr="006712FD" w:rsidRDefault="00EB08D2" w:rsidP="0013584B">
      <w:pPr>
        <w:numPr>
          <w:ilvl w:val="0"/>
          <w:numId w:val="38"/>
        </w:numPr>
        <w:tabs>
          <w:tab w:val="clear" w:pos="0"/>
        </w:tabs>
        <w:suppressAutoHyphens/>
        <w:spacing w:after="0" w:line="240" w:lineRule="auto"/>
        <w:ind w:left="426" w:hanging="426"/>
        <w:jc w:val="both"/>
        <w:rPr>
          <w:rFonts w:ascii="Arial" w:hAnsi="Arial" w:cs="Arial"/>
          <w:sz w:val="22"/>
        </w:rPr>
      </w:pPr>
      <w:r w:rsidRPr="00D62BBF">
        <w:rPr>
          <w:rFonts w:ascii="Arial" w:hAnsi="Arial" w:cs="Arial"/>
          <w:sz w:val="22"/>
        </w:rPr>
        <w:t xml:space="preserve">W przypadku niespełnienia wszystkich cech i funkcjonalności Zamawiający nie dokona odbioru przedmiotu umowy. W takim wypadku Wykonawca zobligowany będzie do dostarczenia przedmiotu umowy zgodnego z wymaganiami Zamawiającego niezwłocznie, jednak nie później niż w terminie 7 dni od dnia doręczenia wezwania przez Zamawiającego. Powyższy obowiązek Wykonawcy pozostaje </w:t>
      </w:r>
      <w:r w:rsidRPr="006712FD">
        <w:rPr>
          <w:rFonts w:ascii="Arial" w:hAnsi="Arial" w:cs="Arial"/>
          <w:sz w:val="22"/>
        </w:rPr>
        <w:t>bez wpływu na uprawnienie Zamawiającego do naliczenia ka</w:t>
      </w:r>
      <w:r w:rsidR="00964CE6" w:rsidRPr="006712FD">
        <w:rPr>
          <w:rFonts w:ascii="Arial" w:hAnsi="Arial" w:cs="Arial"/>
          <w:sz w:val="22"/>
        </w:rPr>
        <w:t xml:space="preserve">r umownych, o których mowa w § </w:t>
      </w:r>
      <w:r w:rsidR="00D62BBF">
        <w:rPr>
          <w:rFonts w:ascii="Arial" w:hAnsi="Arial" w:cs="Arial"/>
          <w:sz w:val="22"/>
        </w:rPr>
        <w:t>4</w:t>
      </w:r>
      <w:r w:rsidRPr="006712FD">
        <w:rPr>
          <w:rFonts w:ascii="Arial" w:hAnsi="Arial" w:cs="Arial"/>
          <w:sz w:val="22"/>
        </w:rPr>
        <w:t xml:space="preserve"> umowy.</w:t>
      </w:r>
    </w:p>
    <w:p w14:paraId="7C78EBF2" w14:textId="5A56E0A4" w:rsidR="00EB08D2" w:rsidRPr="00917608" w:rsidRDefault="006F7121" w:rsidP="0013584B">
      <w:pPr>
        <w:numPr>
          <w:ilvl w:val="0"/>
          <w:numId w:val="38"/>
        </w:numPr>
        <w:tabs>
          <w:tab w:val="clear" w:pos="0"/>
        </w:tabs>
        <w:suppressAutoHyphens/>
        <w:spacing w:after="0" w:line="240" w:lineRule="auto"/>
        <w:ind w:left="426" w:hanging="426"/>
        <w:jc w:val="both"/>
        <w:rPr>
          <w:rFonts w:ascii="Arial" w:hAnsi="Arial" w:cs="Arial"/>
          <w:sz w:val="22"/>
        </w:rPr>
      </w:pPr>
      <w:r>
        <w:rPr>
          <w:rFonts w:ascii="Arial" w:hAnsi="Arial" w:cs="Arial"/>
          <w:sz w:val="22"/>
        </w:rPr>
        <w:t>W sytuacji nie</w:t>
      </w:r>
      <w:r w:rsidR="00EB08D2" w:rsidRPr="00917608">
        <w:rPr>
          <w:rFonts w:ascii="Arial" w:hAnsi="Arial" w:cs="Arial"/>
          <w:sz w:val="22"/>
        </w:rPr>
        <w:t xml:space="preserve">wykonania obowiązku określonego w ust. </w:t>
      </w:r>
      <w:r w:rsidR="00D62BBF">
        <w:rPr>
          <w:rFonts w:ascii="Arial" w:hAnsi="Arial" w:cs="Arial"/>
          <w:sz w:val="22"/>
        </w:rPr>
        <w:t>9</w:t>
      </w:r>
      <w:r w:rsidR="00EB08D2" w:rsidRPr="00917608">
        <w:rPr>
          <w:rFonts w:ascii="Arial" w:hAnsi="Arial" w:cs="Arial"/>
          <w:sz w:val="22"/>
        </w:rPr>
        <w:t xml:space="preserve">, Zamawiający ma prawo do odstąpienia </w:t>
      </w:r>
      <w:r>
        <w:rPr>
          <w:rFonts w:ascii="Arial" w:hAnsi="Arial" w:cs="Arial"/>
          <w:sz w:val="22"/>
        </w:rPr>
        <w:t xml:space="preserve">w całości lub w części </w:t>
      </w:r>
      <w:r w:rsidR="00EB08D2" w:rsidRPr="00917608">
        <w:rPr>
          <w:rFonts w:ascii="Arial" w:hAnsi="Arial" w:cs="Arial"/>
          <w:sz w:val="22"/>
        </w:rPr>
        <w:t>od przedmiotowej umowy</w:t>
      </w:r>
      <w:r>
        <w:rPr>
          <w:rFonts w:ascii="Arial" w:hAnsi="Arial" w:cs="Arial"/>
          <w:sz w:val="22"/>
        </w:rPr>
        <w:t>,</w:t>
      </w:r>
      <w:r w:rsidR="00EB08D2" w:rsidRPr="00917608">
        <w:rPr>
          <w:rFonts w:ascii="Arial" w:hAnsi="Arial" w:cs="Arial"/>
          <w:sz w:val="22"/>
        </w:rPr>
        <w:t xml:space="preserve"> z przyczyn leżących po stronie Wykonawcy i</w:t>
      </w:r>
      <w:r w:rsidR="0013584B">
        <w:rPr>
          <w:rFonts w:ascii="Arial" w:hAnsi="Arial" w:cs="Arial"/>
          <w:sz w:val="22"/>
        </w:rPr>
        <w:t> </w:t>
      </w:r>
      <w:r w:rsidR="00EB08D2" w:rsidRPr="00917608">
        <w:rPr>
          <w:rFonts w:ascii="Arial" w:hAnsi="Arial" w:cs="Arial"/>
          <w:sz w:val="22"/>
        </w:rPr>
        <w:t xml:space="preserve">naliczenia z tego tytułu kary umownej, o której mowa w </w:t>
      </w:r>
      <w:r w:rsidR="00EB08D2" w:rsidRPr="00917608">
        <w:rPr>
          <w:rFonts w:ascii="Arial" w:hAnsi="Arial" w:cs="Arial"/>
          <w:bCs/>
          <w:sz w:val="22"/>
        </w:rPr>
        <w:t xml:space="preserve">§ </w:t>
      </w:r>
      <w:r w:rsidR="00D62BBF">
        <w:rPr>
          <w:rFonts w:ascii="Arial" w:hAnsi="Arial" w:cs="Arial"/>
          <w:sz w:val="22"/>
        </w:rPr>
        <w:t>4</w:t>
      </w:r>
      <w:r w:rsidR="00EB08D2" w:rsidRPr="00917608">
        <w:rPr>
          <w:rFonts w:ascii="Arial" w:hAnsi="Arial" w:cs="Arial"/>
          <w:sz w:val="22"/>
        </w:rPr>
        <w:t xml:space="preserve"> ust. 1 pkt 1, a Wykonawca zobligowany jest do niezwł</w:t>
      </w:r>
      <w:r>
        <w:rPr>
          <w:rFonts w:ascii="Arial" w:hAnsi="Arial" w:cs="Arial"/>
          <w:sz w:val="22"/>
        </w:rPr>
        <w:t xml:space="preserve">ocznego odbioru </w:t>
      </w:r>
      <w:r w:rsidR="00EB08D2" w:rsidRPr="00917608">
        <w:rPr>
          <w:rFonts w:ascii="Arial" w:hAnsi="Arial" w:cs="Arial"/>
          <w:sz w:val="22"/>
        </w:rPr>
        <w:t xml:space="preserve">od Zamawiającego przedmiotu umowy na swój koszt. </w:t>
      </w:r>
    </w:p>
    <w:p w14:paraId="4600951B" w14:textId="77777777" w:rsidR="00EB08D2" w:rsidRPr="00917608" w:rsidRDefault="00EB08D2" w:rsidP="0013584B">
      <w:pPr>
        <w:numPr>
          <w:ilvl w:val="0"/>
          <w:numId w:val="38"/>
        </w:numPr>
        <w:tabs>
          <w:tab w:val="clear" w:pos="0"/>
        </w:tabs>
        <w:suppressAutoHyphens/>
        <w:spacing w:after="0" w:line="240" w:lineRule="auto"/>
        <w:ind w:left="426" w:hanging="426"/>
        <w:jc w:val="both"/>
        <w:rPr>
          <w:rFonts w:ascii="Arial" w:hAnsi="Arial" w:cs="Arial"/>
          <w:sz w:val="22"/>
        </w:rPr>
      </w:pPr>
      <w:r w:rsidRPr="00917608">
        <w:rPr>
          <w:rFonts w:ascii="Arial" w:hAnsi="Arial" w:cs="Arial"/>
          <w:sz w:val="22"/>
        </w:rPr>
        <w:t>Zamawiający zastrzega sobie prawo do dopuszczenia do udziału w czynnościach odbiorowych osób trzecich, w tym ekspertów, specjalistów lub biegłych.</w:t>
      </w:r>
    </w:p>
    <w:p w14:paraId="1F64FFC2" w14:textId="77777777" w:rsidR="00EB08D2" w:rsidRPr="00917608" w:rsidRDefault="00EB08D2" w:rsidP="0013584B">
      <w:pPr>
        <w:numPr>
          <w:ilvl w:val="0"/>
          <w:numId w:val="38"/>
        </w:numPr>
        <w:tabs>
          <w:tab w:val="clear" w:pos="0"/>
        </w:tabs>
        <w:suppressAutoHyphens/>
        <w:spacing w:after="0" w:line="240" w:lineRule="auto"/>
        <w:ind w:left="426" w:hanging="426"/>
        <w:jc w:val="both"/>
        <w:rPr>
          <w:rFonts w:ascii="Arial" w:hAnsi="Arial" w:cs="Arial"/>
          <w:sz w:val="22"/>
        </w:rPr>
      </w:pPr>
      <w:r w:rsidRPr="00917608">
        <w:rPr>
          <w:rFonts w:ascii="Arial" w:hAnsi="Arial" w:cs="Arial"/>
          <w:sz w:val="22"/>
        </w:rPr>
        <w:t xml:space="preserve">W przypadku stwierdzenia przez Zamawiającego niezgodności parametrów użytkowych lub jakościowych stwierdzonych przy odbiorze w dostarczonym przedmiocie umowy, Wykonawca zobowiązuje się do jego niezwłocznej wymiany. </w:t>
      </w:r>
    </w:p>
    <w:p w14:paraId="00B46BE1" w14:textId="77777777" w:rsidR="00EB08D2" w:rsidRPr="00917608" w:rsidRDefault="00EB08D2" w:rsidP="0013584B">
      <w:pPr>
        <w:numPr>
          <w:ilvl w:val="0"/>
          <w:numId w:val="38"/>
        </w:numPr>
        <w:tabs>
          <w:tab w:val="clear" w:pos="0"/>
        </w:tabs>
        <w:suppressAutoHyphens/>
        <w:spacing w:after="0" w:line="240" w:lineRule="auto"/>
        <w:ind w:left="426" w:hanging="426"/>
        <w:jc w:val="both"/>
        <w:rPr>
          <w:rFonts w:ascii="Arial" w:hAnsi="Arial" w:cs="Arial"/>
          <w:sz w:val="22"/>
        </w:rPr>
      </w:pPr>
      <w:r w:rsidRPr="00917608">
        <w:rPr>
          <w:rFonts w:ascii="Arial" w:hAnsi="Arial" w:cs="Arial"/>
          <w:sz w:val="22"/>
        </w:rPr>
        <w:lastRenderedPageBreak/>
        <w:t>Osobą uprawnioną ze strony Zamawiającego do jednoosobowego podpisania protokołu odbioru, niezależnie od osób uprawnionych do reprezentowania Zamawiającego, jest: ……………………………..lub ……………………………</w:t>
      </w:r>
    </w:p>
    <w:p w14:paraId="249B4545" w14:textId="77777777" w:rsidR="00EB08D2" w:rsidRPr="00917608" w:rsidRDefault="00EB08D2" w:rsidP="0013584B">
      <w:pPr>
        <w:numPr>
          <w:ilvl w:val="0"/>
          <w:numId w:val="38"/>
        </w:numPr>
        <w:tabs>
          <w:tab w:val="clear" w:pos="0"/>
        </w:tabs>
        <w:suppressAutoHyphens/>
        <w:spacing w:after="0" w:line="240" w:lineRule="auto"/>
        <w:ind w:left="426" w:hanging="426"/>
        <w:jc w:val="both"/>
        <w:rPr>
          <w:rFonts w:ascii="Arial" w:hAnsi="Arial" w:cs="Arial"/>
          <w:sz w:val="22"/>
        </w:rPr>
      </w:pPr>
      <w:r w:rsidRPr="00917608">
        <w:rPr>
          <w:rFonts w:ascii="Arial" w:hAnsi="Arial" w:cs="Arial"/>
          <w:sz w:val="22"/>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73BD3A30" w14:textId="77777777" w:rsidR="00EB08D2" w:rsidRPr="00917608" w:rsidRDefault="00EB08D2" w:rsidP="0013584B">
      <w:pPr>
        <w:numPr>
          <w:ilvl w:val="0"/>
          <w:numId w:val="38"/>
        </w:numPr>
        <w:tabs>
          <w:tab w:val="clear" w:pos="0"/>
          <w:tab w:val="num" w:pos="426"/>
        </w:tabs>
        <w:spacing w:after="0" w:line="240" w:lineRule="auto"/>
        <w:ind w:left="426" w:hanging="426"/>
        <w:jc w:val="both"/>
        <w:rPr>
          <w:rFonts w:ascii="Arial" w:hAnsi="Arial" w:cs="Arial"/>
          <w:sz w:val="22"/>
        </w:rPr>
      </w:pPr>
      <w:r w:rsidRPr="00917608">
        <w:rPr>
          <w:rFonts w:ascii="Arial" w:hAnsi="Arial" w:cs="Arial"/>
          <w:sz w:val="22"/>
        </w:rPr>
        <w:t>Wykonawca zobowiązuje się zapewnić, że wykonując przedmiot umowy nie naruszy praw osób trzecich, w tym ich autorskich praw majątkowych i przekaże przedmiot umowy Zamawiającemu w stanie wolnym od obciążeń prawami osób trzecich.</w:t>
      </w:r>
    </w:p>
    <w:p w14:paraId="3D6E2BC7" w14:textId="77777777" w:rsidR="00EB08D2" w:rsidRPr="00917608" w:rsidRDefault="00EB08D2" w:rsidP="0013584B">
      <w:pPr>
        <w:numPr>
          <w:ilvl w:val="0"/>
          <w:numId w:val="38"/>
        </w:numPr>
        <w:tabs>
          <w:tab w:val="clear" w:pos="0"/>
        </w:tabs>
        <w:spacing w:after="0" w:line="240" w:lineRule="auto"/>
        <w:ind w:left="426" w:hanging="426"/>
        <w:jc w:val="both"/>
        <w:rPr>
          <w:rFonts w:ascii="Arial" w:hAnsi="Arial" w:cs="Arial"/>
          <w:sz w:val="22"/>
        </w:rPr>
      </w:pPr>
      <w:r w:rsidRPr="00917608">
        <w:rPr>
          <w:rFonts w:ascii="Arial" w:hAnsi="Arial" w:cs="Arial"/>
          <w:sz w:val="22"/>
        </w:rPr>
        <w:t>Wykonawca jest odpowiedzialny względem Zamawiającego za wszelkie wady prawne przedmiotu umowy, a w szczególności za ewentualne roszczenia osób trzecich wynikające z naruszenia praw własności intelektualnej, w tym za nieprzestrzeganie przepisów ustawy z dnia 04.02.1994 r. o prawie autorskim i prawach pokrewnych, w</w:t>
      </w:r>
      <w:r w:rsidR="0013584B">
        <w:rPr>
          <w:rFonts w:ascii="Arial" w:hAnsi="Arial" w:cs="Arial"/>
          <w:sz w:val="22"/>
        </w:rPr>
        <w:t> </w:t>
      </w:r>
      <w:r w:rsidRPr="00917608">
        <w:rPr>
          <w:rFonts w:ascii="Arial" w:hAnsi="Arial" w:cs="Arial"/>
          <w:sz w:val="22"/>
        </w:rPr>
        <w:t>związku z wykonywaniem przedmiotu umowy.</w:t>
      </w:r>
    </w:p>
    <w:p w14:paraId="4692358D" w14:textId="77777777" w:rsidR="00EB08D2" w:rsidRPr="00917608" w:rsidRDefault="00EB08D2" w:rsidP="00562907">
      <w:pPr>
        <w:spacing w:after="0" w:line="240" w:lineRule="auto"/>
        <w:ind w:left="426" w:hanging="426"/>
        <w:jc w:val="both"/>
        <w:rPr>
          <w:rFonts w:ascii="Arial" w:hAnsi="Arial" w:cs="Arial"/>
          <w:bCs/>
          <w:sz w:val="22"/>
        </w:rPr>
      </w:pPr>
    </w:p>
    <w:p w14:paraId="721D4E44" w14:textId="77777777" w:rsidR="00EB08D2" w:rsidRDefault="00EB08D2" w:rsidP="00562907">
      <w:pPr>
        <w:spacing w:after="0" w:line="240" w:lineRule="auto"/>
        <w:ind w:left="284" w:hanging="284"/>
        <w:jc w:val="center"/>
        <w:rPr>
          <w:rFonts w:ascii="Arial" w:hAnsi="Arial" w:cs="Arial"/>
          <w:sz w:val="22"/>
        </w:rPr>
      </w:pPr>
      <w:r w:rsidRPr="00917608">
        <w:rPr>
          <w:rFonts w:ascii="Arial" w:hAnsi="Arial" w:cs="Arial"/>
          <w:sz w:val="22"/>
        </w:rPr>
        <w:t>§ 4</w:t>
      </w:r>
    </w:p>
    <w:p w14:paraId="64FB3FF6" w14:textId="77777777" w:rsidR="00EB08D2" w:rsidRPr="00917608" w:rsidRDefault="00EB08D2" w:rsidP="0013584B">
      <w:pPr>
        <w:widowControl w:val="0"/>
        <w:numPr>
          <w:ilvl w:val="0"/>
          <w:numId w:val="40"/>
        </w:numPr>
        <w:adjustRightInd w:val="0"/>
        <w:spacing w:after="0" w:line="240" w:lineRule="auto"/>
        <w:ind w:left="426" w:hanging="426"/>
        <w:jc w:val="both"/>
        <w:textAlignment w:val="baseline"/>
        <w:rPr>
          <w:rFonts w:ascii="Arial" w:hAnsi="Arial" w:cs="Arial"/>
          <w:bCs/>
          <w:sz w:val="22"/>
        </w:rPr>
      </w:pPr>
      <w:r w:rsidRPr="00917608">
        <w:rPr>
          <w:rFonts w:ascii="Arial" w:hAnsi="Arial" w:cs="Arial"/>
          <w:bCs/>
          <w:sz w:val="22"/>
        </w:rPr>
        <w:t>Wykonawca zapłaci Zamawiającemu karę umowną w przypadku:</w:t>
      </w:r>
    </w:p>
    <w:p w14:paraId="15D1B3FC" w14:textId="77777777" w:rsidR="00EB08D2" w:rsidRPr="00917608" w:rsidRDefault="00EB08D2" w:rsidP="0013584B">
      <w:pPr>
        <w:widowControl w:val="0"/>
        <w:numPr>
          <w:ilvl w:val="1"/>
          <w:numId w:val="41"/>
        </w:numPr>
        <w:tabs>
          <w:tab w:val="clear" w:pos="720"/>
        </w:tabs>
        <w:adjustRightInd w:val="0"/>
        <w:spacing w:after="0" w:line="240" w:lineRule="auto"/>
        <w:ind w:left="709" w:hanging="283"/>
        <w:jc w:val="both"/>
        <w:textAlignment w:val="baseline"/>
        <w:rPr>
          <w:rFonts w:ascii="Arial" w:hAnsi="Arial" w:cs="Arial"/>
          <w:bCs/>
          <w:sz w:val="22"/>
        </w:rPr>
      </w:pPr>
      <w:r w:rsidRPr="00917608">
        <w:rPr>
          <w:rFonts w:ascii="Arial" w:hAnsi="Arial" w:cs="Arial"/>
          <w:bCs/>
          <w:sz w:val="22"/>
        </w:rPr>
        <w:t>nieuzasadnionego odstąpienia od umowy przez Wykonawcę lub odstąpienia od umowy przez Zamawiającego z przyczyn, za które odpowiedzialność ponosi Wykonawca – w</w:t>
      </w:r>
      <w:r w:rsidR="0013584B">
        <w:rPr>
          <w:rFonts w:ascii="Arial" w:hAnsi="Arial" w:cs="Arial"/>
          <w:bCs/>
          <w:sz w:val="22"/>
        </w:rPr>
        <w:t> </w:t>
      </w:r>
      <w:r w:rsidRPr="00917608">
        <w:rPr>
          <w:rFonts w:ascii="Arial" w:hAnsi="Arial" w:cs="Arial"/>
          <w:bCs/>
          <w:sz w:val="22"/>
        </w:rPr>
        <w:t>wysokości 20% całkowitej wartości brutto umowy określonej w § 2 ust. 1;</w:t>
      </w:r>
    </w:p>
    <w:p w14:paraId="28F28870" w14:textId="4BC0F72F" w:rsidR="00EB08D2" w:rsidRPr="00917608" w:rsidRDefault="00EB08D2" w:rsidP="0013584B">
      <w:pPr>
        <w:widowControl w:val="0"/>
        <w:numPr>
          <w:ilvl w:val="1"/>
          <w:numId w:val="41"/>
        </w:numPr>
        <w:tabs>
          <w:tab w:val="clear" w:pos="720"/>
        </w:tabs>
        <w:adjustRightInd w:val="0"/>
        <w:spacing w:after="0" w:line="240" w:lineRule="auto"/>
        <w:ind w:left="709" w:hanging="283"/>
        <w:jc w:val="both"/>
        <w:textAlignment w:val="baseline"/>
        <w:rPr>
          <w:rFonts w:ascii="Arial" w:hAnsi="Arial" w:cs="Arial"/>
          <w:bCs/>
          <w:sz w:val="22"/>
        </w:rPr>
      </w:pPr>
      <w:r w:rsidRPr="00917608">
        <w:rPr>
          <w:rFonts w:ascii="Arial" w:hAnsi="Arial" w:cs="Arial"/>
          <w:bCs/>
          <w:sz w:val="22"/>
        </w:rPr>
        <w:t xml:space="preserve">zwłoki w dostawie </w:t>
      </w:r>
      <w:r w:rsidRPr="00917608">
        <w:rPr>
          <w:rFonts w:ascii="Arial" w:hAnsi="Arial" w:cs="Arial"/>
          <w:sz w:val="22"/>
        </w:rPr>
        <w:t>całego, kompletnego i w pełni zgodnego przedmiotu umowy</w:t>
      </w:r>
      <w:r w:rsidRPr="00917608">
        <w:rPr>
          <w:rFonts w:ascii="Arial" w:hAnsi="Arial" w:cs="Arial"/>
          <w:bCs/>
          <w:sz w:val="22"/>
        </w:rPr>
        <w:t xml:space="preserve"> – w wysokości 0,3% całkowitej wartości brutto umowy określonej w § 2 ust. 1, za każdy rozpoczęty dzień zwłoki, licząc od dnia następującego po upływie terminu dostawy określonego w § 3 ust.1.</w:t>
      </w:r>
    </w:p>
    <w:p w14:paraId="7B690BDF" w14:textId="77777777" w:rsidR="00EB08D2" w:rsidRPr="00917608" w:rsidRDefault="00EB08D2" w:rsidP="0013584B">
      <w:pPr>
        <w:widowControl w:val="0"/>
        <w:numPr>
          <w:ilvl w:val="0"/>
          <w:numId w:val="40"/>
        </w:numPr>
        <w:adjustRightInd w:val="0"/>
        <w:spacing w:after="0" w:line="240" w:lineRule="auto"/>
        <w:ind w:left="426" w:hanging="426"/>
        <w:jc w:val="both"/>
        <w:textAlignment w:val="baseline"/>
        <w:rPr>
          <w:rFonts w:ascii="Arial" w:hAnsi="Arial" w:cs="Arial"/>
          <w:bCs/>
          <w:sz w:val="22"/>
        </w:rPr>
      </w:pPr>
      <w:r w:rsidRPr="00917608">
        <w:rPr>
          <w:rFonts w:ascii="Arial" w:hAnsi="Arial" w:cs="Arial"/>
          <w:bCs/>
          <w:sz w:val="22"/>
        </w:rPr>
        <w:t>Łączna wysokość kar umownych, o których mowa w ust. 1 pkt 2 nie może przekroczyć 20% całkowitej wartości brutto umowy określonej w § 2 ust. 1.</w:t>
      </w:r>
    </w:p>
    <w:p w14:paraId="07F96C64" w14:textId="77777777" w:rsidR="00EB08D2" w:rsidRPr="00917608" w:rsidRDefault="00EB08D2" w:rsidP="0013584B">
      <w:pPr>
        <w:widowControl w:val="0"/>
        <w:numPr>
          <w:ilvl w:val="0"/>
          <w:numId w:val="40"/>
        </w:numPr>
        <w:adjustRightInd w:val="0"/>
        <w:spacing w:after="0" w:line="240" w:lineRule="auto"/>
        <w:ind w:left="426" w:hanging="426"/>
        <w:jc w:val="both"/>
        <w:textAlignment w:val="baseline"/>
        <w:rPr>
          <w:rFonts w:ascii="Arial" w:hAnsi="Arial" w:cs="Arial"/>
          <w:bCs/>
          <w:sz w:val="22"/>
        </w:rPr>
      </w:pPr>
      <w:r w:rsidRPr="00917608">
        <w:rPr>
          <w:rFonts w:ascii="Arial" w:hAnsi="Arial" w:cs="Arial"/>
          <w:bCs/>
          <w:sz w:val="22"/>
        </w:rPr>
        <w:t>W przypadku nieuzasadnionego odstąpienia od umowy przez Zamawiającego lub odstąpienia od umowy przez Wykonawcę z przyczyn, za które odpowiedzialność ponosi Zamawiającego, Zamawiający zapłaci Wykonawcy karę umowną w wysokości 20 % całkowitej wartości brutto umowy określonej w § 2 ust. 1.</w:t>
      </w:r>
    </w:p>
    <w:p w14:paraId="06BFEDE8" w14:textId="77777777" w:rsidR="00EB08D2" w:rsidRPr="00917608" w:rsidRDefault="00EB08D2" w:rsidP="0013584B">
      <w:pPr>
        <w:widowControl w:val="0"/>
        <w:numPr>
          <w:ilvl w:val="0"/>
          <w:numId w:val="40"/>
        </w:numPr>
        <w:adjustRightInd w:val="0"/>
        <w:spacing w:after="0" w:line="240" w:lineRule="auto"/>
        <w:ind w:left="426" w:hanging="426"/>
        <w:jc w:val="both"/>
        <w:textAlignment w:val="baseline"/>
        <w:rPr>
          <w:rFonts w:ascii="Arial" w:hAnsi="Arial" w:cs="Arial"/>
          <w:bCs/>
          <w:sz w:val="22"/>
        </w:rPr>
      </w:pPr>
      <w:r w:rsidRPr="00917608">
        <w:rPr>
          <w:rFonts w:ascii="Arial" w:hAnsi="Arial" w:cs="Arial"/>
          <w:sz w:val="22"/>
        </w:rPr>
        <w:t>Strony zapłacą kary umowne wynikające z niniejszej umowy w terminie 21 dni od dnia otrzymania wezwania do zapłaty  lub noty obciążeniowej, wystawionej przez drugą stronę umowy. Za datę zapłaty uważa się datę obciążenia rachunku bankowego Strony zobowiązanej do zapłaty kary.</w:t>
      </w:r>
      <w:r w:rsidR="001961BE">
        <w:rPr>
          <w:rFonts w:ascii="Arial" w:hAnsi="Arial" w:cs="Arial"/>
          <w:sz w:val="22"/>
        </w:rPr>
        <w:t xml:space="preserve"> </w:t>
      </w:r>
      <w:r w:rsidR="001961BE" w:rsidRPr="001961BE">
        <w:rPr>
          <w:rFonts w:ascii="Arial" w:hAnsi="Arial" w:cs="Arial"/>
          <w:sz w:val="22"/>
        </w:rPr>
        <w:t>Zamawiający zastrzega sobie prawo do potrącenia kar umownych z wynagrodzeniem Wykonawcy przysługujących za wykonanie przedmiotu umowy, na co Wykonawca wyraża zgodę</w:t>
      </w:r>
      <w:r w:rsidR="001961BE">
        <w:rPr>
          <w:rFonts w:ascii="Arial" w:hAnsi="Arial" w:cs="Arial"/>
          <w:sz w:val="22"/>
        </w:rPr>
        <w:t>.</w:t>
      </w:r>
    </w:p>
    <w:p w14:paraId="0C168BE4" w14:textId="77777777" w:rsidR="00EB08D2" w:rsidRPr="00917608" w:rsidRDefault="00EB08D2" w:rsidP="0013584B">
      <w:pPr>
        <w:widowControl w:val="0"/>
        <w:numPr>
          <w:ilvl w:val="0"/>
          <w:numId w:val="40"/>
        </w:numPr>
        <w:adjustRightInd w:val="0"/>
        <w:spacing w:after="0" w:line="240" w:lineRule="auto"/>
        <w:ind w:left="426" w:hanging="426"/>
        <w:jc w:val="both"/>
        <w:textAlignment w:val="baseline"/>
        <w:rPr>
          <w:rFonts w:ascii="Arial" w:hAnsi="Arial" w:cs="Arial"/>
          <w:bCs/>
          <w:sz w:val="22"/>
        </w:rPr>
      </w:pPr>
      <w:r w:rsidRPr="00917608">
        <w:rPr>
          <w:rFonts w:ascii="Arial" w:hAnsi="Arial" w:cs="Arial"/>
          <w:bCs/>
          <w:sz w:val="22"/>
        </w:rPr>
        <w:t>Strony mają prawo dochodzenia na zasadach ogólnych odszkodowania przekraczającego wysokość zastrzeżonych kar umownych.</w:t>
      </w:r>
    </w:p>
    <w:p w14:paraId="58015C8E" w14:textId="77777777" w:rsidR="00EB08D2" w:rsidRPr="00917608" w:rsidRDefault="00EB08D2" w:rsidP="00562907">
      <w:pPr>
        <w:pStyle w:val="Akapitzlist"/>
        <w:numPr>
          <w:ilvl w:val="0"/>
          <w:numId w:val="40"/>
        </w:numPr>
        <w:spacing w:after="0" w:line="240" w:lineRule="auto"/>
        <w:ind w:left="426" w:hanging="426"/>
        <w:jc w:val="both"/>
        <w:rPr>
          <w:rFonts w:ascii="Arial" w:hAnsi="Arial" w:cs="Arial"/>
          <w:bCs/>
          <w:sz w:val="22"/>
        </w:rPr>
      </w:pPr>
      <w:r w:rsidRPr="00917608">
        <w:rPr>
          <w:rFonts w:ascii="Arial" w:hAnsi="Arial" w:cs="Arial"/>
          <w:bCs/>
          <w:sz w:val="22"/>
        </w:rPr>
        <w:t>Łączna maksymalna wysokość kar umownych, których strona może dochodzić na</w:t>
      </w:r>
      <w:r w:rsidR="0013584B">
        <w:rPr>
          <w:rFonts w:ascii="Arial" w:hAnsi="Arial" w:cs="Arial"/>
          <w:bCs/>
          <w:sz w:val="22"/>
        </w:rPr>
        <w:t> </w:t>
      </w:r>
      <w:r w:rsidRPr="00917608">
        <w:rPr>
          <w:rFonts w:ascii="Arial" w:hAnsi="Arial" w:cs="Arial"/>
          <w:bCs/>
          <w:sz w:val="22"/>
        </w:rPr>
        <w:t>podstawie niniejszej umowy nie może przekroczyć 20 % całkowitej wartości brutto umowy, określonej w § 2 ust. 1.</w:t>
      </w:r>
    </w:p>
    <w:p w14:paraId="47488C4D" w14:textId="77777777" w:rsidR="00EB08D2" w:rsidRPr="00917608" w:rsidRDefault="00EB08D2" w:rsidP="00562907">
      <w:pPr>
        <w:spacing w:after="0" w:line="240" w:lineRule="auto"/>
        <w:ind w:left="426" w:hanging="284"/>
        <w:jc w:val="both"/>
        <w:rPr>
          <w:rFonts w:ascii="Arial" w:hAnsi="Arial" w:cs="Arial"/>
          <w:bCs/>
          <w:sz w:val="22"/>
        </w:rPr>
      </w:pPr>
    </w:p>
    <w:p w14:paraId="453B4236" w14:textId="77777777" w:rsidR="00EB08D2" w:rsidRPr="0062693D" w:rsidRDefault="00EB08D2" w:rsidP="001961BE">
      <w:pPr>
        <w:spacing w:after="0" w:line="240" w:lineRule="auto"/>
        <w:jc w:val="center"/>
        <w:rPr>
          <w:rFonts w:ascii="Arial" w:hAnsi="Arial" w:cs="Arial"/>
          <w:bCs/>
          <w:sz w:val="22"/>
        </w:rPr>
      </w:pPr>
      <w:r w:rsidRPr="0062693D">
        <w:rPr>
          <w:rFonts w:ascii="Arial" w:hAnsi="Arial" w:cs="Arial"/>
          <w:bCs/>
          <w:sz w:val="22"/>
        </w:rPr>
        <w:t>§ 6</w:t>
      </w:r>
    </w:p>
    <w:p w14:paraId="0D67DC19" w14:textId="77777777" w:rsidR="001961BE" w:rsidRPr="0062693D" w:rsidRDefault="001961BE" w:rsidP="001961BE">
      <w:pPr>
        <w:spacing w:after="0" w:line="240" w:lineRule="auto"/>
        <w:jc w:val="center"/>
        <w:rPr>
          <w:rFonts w:ascii="Arial" w:hAnsi="Arial" w:cs="Arial"/>
          <w:sz w:val="22"/>
        </w:rPr>
      </w:pPr>
    </w:p>
    <w:p w14:paraId="647373B0" w14:textId="29235CAD" w:rsidR="00562907" w:rsidRPr="0062693D" w:rsidRDefault="003F3F66" w:rsidP="0062693D">
      <w:pPr>
        <w:pStyle w:val="Akapitzlist"/>
        <w:numPr>
          <w:ilvl w:val="0"/>
          <w:numId w:val="47"/>
        </w:numPr>
        <w:spacing w:line="240" w:lineRule="auto"/>
        <w:ind w:left="426" w:hanging="426"/>
        <w:jc w:val="both"/>
        <w:rPr>
          <w:rFonts w:ascii="Arial" w:hAnsi="Arial" w:cs="Arial"/>
          <w:bCs/>
          <w:sz w:val="22"/>
        </w:rPr>
      </w:pPr>
      <w:r w:rsidRPr="003F3F66">
        <w:rPr>
          <w:rFonts w:ascii="Arial" w:hAnsi="Arial" w:cs="Arial"/>
          <w:bCs/>
          <w:sz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i nie przysługuje mu wobec Zamawiającego roszczenie o zapłatę kary umownej, o której mowa w § 4 ust. 3 umowy.</w:t>
      </w:r>
    </w:p>
    <w:p w14:paraId="3C2A0127" w14:textId="77777777" w:rsidR="00562907" w:rsidRPr="0062693D" w:rsidRDefault="00EB08D2" w:rsidP="00562907">
      <w:pPr>
        <w:pStyle w:val="Akapitzlist"/>
        <w:numPr>
          <w:ilvl w:val="0"/>
          <w:numId w:val="47"/>
        </w:numPr>
        <w:spacing w:line="240" w:lineRule="auto"/>
        <w:ind w:left="426" w:hanging="426"/>
        <w:jc w:val="both"/>
        <w:rPr>
          <w:rFonts w:ascii="Arial" w:hAnsi="Arial" w:cs="Arial"/>
          <w:bCs/>
          <w:sz w:val="22"/>
        </w:rPr>
      </w:pPr>
      <w:r w:rsidRPr="0062693D">
        <w:rPr>
          <w:rFonts w:ascii="Arial" w:hAnsi="Arial" w:cs="Arial"/>
          <w:bCs/>
          <w:sz w:val="22"/>
        </w:rPr>
        <w:t xml:space="preserve">Z przyczyn, za które odpowiedzialność ponosi Wykonawca, Zamawiający może </w:t>
      </w:r>
      <w:r w:rsidR="000163B7" w:rsidRPr="0062693D">
        <w:rPr>
          <w:rFonts w:ascii="Arial" w:hAnsi="Arial" w:cs="Arial"/>
          <w:bCs/>
          <w:sz w:val="22"/>
        </w:rPr>
        <w:t xml:space="preserve">w całości lub w części odstąpić </w:t>
      </w:r>
      <w:r w:rsidRPr="0062693D">
        <w:rPr>
          <w:rFonts w:ascii="Arial" w:hAnsi="Arial" w:cs="Arial"/>
          <w:bCs/>
          <w:sz w:val="22"/>
        </w:rPr>
        <w:t>od umowy nie później niż w ciągu 30 dni następujących po upływie terminu określonego w</w:t>
      </w:r>
      <w:r w:rsidR="00562907" w:rsidRPr="0062693D">
        <w:rPr>
          <w:rFonts w:ascii="Arial" w:hAnsi="Arial" w:cs="Arial"/>
          <w:bCs/>
          <w:sz w:val="22"/>
        </w:rPr>
        <w:t> </w:t>
      </w:r>
      <w:r w:rsidRPr="0062693D">
        <w:rPr>
          <w:rFonts w:ascii="Arial" w:hAnsi="Arial" w:cs="Arial"/>
          <w:bCs/>
          <w:sz w:val="22"/>
        </w:rPr>
        <w:t>§ 3 ust. 1 umowy.</w:t>
      </w:r>
    </w:p>
    <w:p w14:paraId="327B0352" w14:textId="77777777" w:rsidR="00562907" w:rsidRPr="0062693D" w:rsidRDefault="00EB08D2" w:rsidP="00562907">
      <w:pPr>
        <w:pStyle w:val="Akapitzlist"/>
        <w:numPr>
          <w:ilvl w:val="0"/>
          <w:numId w:val="47"/>
        </w:numPr>
        <w:spacing w:line="240" w:lineRule="auto"/>
        <w:ind w:left="426" w:hanging="426"/>
        <w:jc w:val="both"/>
        <w:rPr>
          <w:rFonts w:ascii="Arial" w:hAnsi="Arial" w:cs="Arial"/>
          <w:bCs/>
          <w:sz w:val="22"/>
        </w:rPr>
      </w:pPr>
      <w:r w:rsidRPr="0062693D">
        <w:rPr>
          <w:rFonts w:ascii="Arial" w:hAnsi="Arial" w:cs="Arial"/>
          <w:bCs/>
          <w:sz w:val="22"/>
        </w:rPr>
        <w:lastRenderedPageBreak/>
        <w:t xml:space="preserve">Z przyczyn, za które odpowiedzialność ponosi Zamawiający, Wykonawca może odstąpić </w:t>
      </w:r>
      <w:r w:rsidRPr="0062693D">
        <w:rPr>
          <w:rFonts w:ascii="Arial" w:hAnsi="Arial" w:cs="Arial"/>
          <w:bCs/>
          <w:sz w:val="22"/>
        </w:rPr>
        <w:br/>
        <w:t>od umowy nie później niż w ciągu 30 dni następujących po upływie terminu określonego w</w:t>
      </w:r>
      <w:r w:rsidR="00562907" w:rsidRPr="0062693D">
        <w:rPr>
          <w:rFonts w:ascii="Arial" w:hAnsi="Arial" w:cs="Arial"/>
          <w:bCs/>
          <w:sz w:val="22"/>
        </w:rPr>
        <w:t> </w:t>
      </w:r>
      <w:r w:rsidRPr="0062693D">
        <w:rPr>
          <w:rFonts w:ascii="Arial" w:hAnsi="Arial" w:cs="Arial"/>
          <w:bCs/>
          <w:sz w:val="22"/>
        </w:rPr>
        <w:t>§ 3 ust. 1 umowy.</w:t>
      </w:r>
    </w:p>
    <w:p w14:paraId="343B2593" w14:textId="77777777" w:rsidR="00562907" w:rsidRDefault="00EB08D2" w:rsidP="00562907">
      <w:pPr>
        <w:pStyle w:val="Akapitzlist"/>
        <w:numPr>
          <w:ilvl w:val="0"/>
          <w:numId w:val="47"/>
        </w:numPr>
        <w:spacing w:line="240" w:lineRule="auto"/>
        <w:ind w:left="426" w:hanging="426"/>
        <w:jc w:val="both"/>
        <w:rPr>
          <w:rFonts w:ascii="Arial" w:hAnsi="Arial" w:cs="Arial"/>
          <w:bCs/>
          <w:sz w:val="22"/>
        </w:rPr>
      </w:pPr>
      <w:r w:rsidRPr="00562907">
        <w:rPr>
          <w:rFonts w:ascii="Arial" w:hAnsi="Arial" w:cs="Arial"/>
          <w:bCs/>
          <w:sz w:val="22"/>
        </w:rPr>
        <w:t>Odstąpienie od umowy którejkolwiek ze Stron wymaga zachowania formy pisemnej pod rygorem nieważności oraz wymaga uzasadnienia.</w:t>
      </w:r>
    </w:p>
    <w:p w14:paraId="5C1D4880" w14:textId="77777777" w:rsidR="00EB08D2" w:rsidRDefault="00EB08D2" w:rsidP="00562907">
      <w:pPr>
        <w:pStyle w:val="Akapitzlist"/>
        <w:numPr>
          <w:ilvl w:val="0"/>
          <w:numId w:val="47"/>
        </w:numPr>
        <w:spacing w:after="0" w:line="240" w:lineRule="auto"/>
        <w:ind w:left="426" w:hanging="426"/>
        <w:jc w:val="both"/>
        <w:rPr>
          <w:rFonts w:ascii="Arial" w:hAnsi="Arial" w:cs="Arial"/>
          <w:bCs/>
          <w:sz w:val="22"/>
        </w:rPr>
      </w:pPr>
      <w:r w:rsidRPr="00562907">
        <w:rPr>
          <w:rFonts w:ascii="Arial" w:hAnsi="Arial" w:cs="Arial"/>
          <w:bCs/>
          <w:sz w:val="22"/>
        </w:rPr>
        <w:t>Termin, na odstąpienie od umowy, o którym mowa w ust. 2 i 3 Strony uznają za</w:t>
      </w:r>
      <w:r w:rsidR="00562907">
        <w:rPr>
          <w:rFonts w:ascii="Arial" w:hAnsi="Arial" w:cs="Arial"/>
          <w:bCs/>
          <w:sz w:val="22"/>
        </w:rPr>
        <w:t> </w:t>
      </w:r>
      <w:r w:rsidRPr="00562907">
        <w:rPr>
          <w:rFonts w:ascii="Arial" w:hAnsi="Arial" w:cs="Arial"/>
          <w:bCs/>
          <w:sz w:val="22"/>
        </w:rPr>
        <w:t>zachowany, jeśli Strona wysłała w tym terminie oświadczenie o odstąpien</w:t>
      </w:r>
      <w:r w:rsidR="00562907">
        <w:rPr>
          <w:rFonts w:ascii="Arial" w:hAnsi="Arial" w:cs="Arial"/>
          <w:bCs/>
          <w:sz w:val="22"/>
        </w:rPr>
        <w:t xml:space="preserve">iu od umowy przesyłką poleconą </w:t>
      </w:r>
      <w:r w:rsidRPr="00562907">
        <w:rPr>
          <w:rFonts w:ascii="Arial" w:hAnsi="Arial" w:cs="Arial"/>
          <w:bCs/>
          <w:sz w:val="22"/>
        </w:rPr>
        <w:t>w polskiej placówce pocztowej operatora wyznaczonego w</w:t>
      </w:r>
      <w:r w:rsidR="00562907">
        <w:rPr>
          <w:rFonts w:ascii="Arial" w:hAnsi="Arial" w:cs="Arial"/>
          <w:bCs/>
          <w:sz w:val="22"/>
        </w:rPr>
        <w:t> </w:t>
      </w:r>
      <w:r w:rsidRPr="00562907">
        <w:rPr>
          <w:rFonts w:ascii="Arial" w:hAnsi="Arial" w:cs="Arial"/>
          <w:bCs/>
          <w:sz w:val="22"/>
        </w:rPr>
        <w:t>rozumieniu ustawy z dnia 23 listopada 2012 r. Prawo pocztowe.</w:t>
      </w:r>
    </w:p>
    <w:p w14:paraId="6A733701" w14:textId="77777777" w:rsidR="00562907" w:rsidRPr="00562907" w:rsidRDefault="00562907" w:rsidP="00562907">
      <w:pPr>
        <w:pStyle w:val="Akapitzlist"/>
        <w:spacing w:after="0" w:line="240" w:lineRule="auto"/>
        <w:ind w:left="426"/>
        <w:jc w:val="both"/>
        <w:rPr>
          <w:rFonts w:ascii="Arial" w:hAnsi="Arial" w:cs="Arial"/>
          <w:bCs/>
          <w:sz w:val="22"/>
        </w:rPr>
      </w:pPr>
    </w:p>
    <w:p w14:paraId="61121FC4" w14:textId="77777777" w:rsidR="00EB08D2" w:rsidRDefault="00EB08D2" w:rsidP="001961BE">
      <w:pPr>
        <w:spacing w:after="0" w:line="240" w:lineRule="auto"/>
        <w:jc w:val="center"/>
        <w:rPr>
          <w:rFonts w:ascii="Arial" w:hAnsi="Arial" w:cs="Arial"/>
          <w:bCs/>
          <w:sz w:val="22"/>
        </w:rPr>
      </w:pPr>
      <w:r w:rsidRPr="00917608">
        <w:rPr>
          <w:rFonts w:ascii="Arial" w:hAnsi="Arial" w:cs="Arial"/>
          <w:bCs/>
          <w:sz w:val="22"/>
        </w:rPr>
        <w:t>§ 7</w:t>
      </w:r>
    </w:p>
    <w:p w14:paraId="0F598C74" w14:textId="77777777" w:rsidR="001961BE" w:rsidRPr="00917608" w:rsidRDefault="001961BE" w:rsidP="001961BE">
      <w:pPr>
        <w:spacing w:after="0" w:line="240" w:lineRule="auto"/>
        <w:jc w:val="center"/>
        <w:rPr>
          <w:rFonts w:ascii="Arial" w:eastAsia="Cambria" w:hAnsi="Arial" w:cs="Arial"/>
          <w:sz w:val="22"/>
        </w:rPr>
      </w:pPr>
    </w:p>
    <w:p w14:paraId="796E0758" w14:textId="77777777" w:rsidR="00EB08D2" w:rsidRPr="00917608" w:rsidRDefault="00EB08D2" w:rsidP="00562907">
      <w:pPr>
        <w:numPr>
          <w:ilvl w:val="0"/>
          <w:numId w:val="42"/>
        </w:numPr>
        <w:tabs>
          <w:tab w:val="clear" w:pos="720"/>
        </w:tabs>
        <w:suppressAutoHyphens/>
        <w:spacing w:after="0" w:line="240" w:lineRule="auto"/>
        <w:ind w:left="426" w:hanging="426"/>
        <w:contextualSpacing/>
        <w:jc w:val="both"/>
        <w:rPr>
          <w:rFonts w:ascii="Arial" w:hAnsi="Arial" w:cs="Arial"/>
          <w:kern w:val="2"/>
          <w:sz w:val="22"/>
        </w:rPr>
      </w:pPr>
      <w:r w:rsidRPr="00917608">
        <w:rPr>
          <w:rFonts w:ascii="Arial" w:eastAsia="Cambria" w:hAnsi="Arial" w:cs="Arial"/>
          <w:kern w:val="2"/>
          <w:sz w:val="22"/>
        </w:rPr>
        <w:t>W sprawach realizacji umowy strony porozumiewają się za pośrednictwem telefonu, poczty elektronicznej.</w:t>
      </w:r>
    </w:p>
    <w:p w14:paraId="0D1CA692" w14:textId="77777777" w:rsidR="00EB08D2" w:rsidRPr="00917608" w:rsidRDefault="00EB08D2" w:rsidP="00562907">
      <w:pPr>
        <w:numPr>
          <w:ilvl w:val="0"/>
          <w:numId w:val="42"/>
        </w:numPr>
        <w:tabs>
          <w:tab w:val="clear" w:pos="720"/>
        </w:tabs>
        <w:suppressAutoHyphens/>
        <w:spacing w:after="0" w:line="240" w:lineRule="auto"/>
        <w:ind w:left="426" w:hanging="426"/>
        <w:contextualSpacing/>
        <w:jc w:val="both"/>
        <w:rPr>
          <w:rFonts w:ascii="Arial" w:hAnsi="Arial" w:cs="Arial"/>
          <w:kern w:val="2"/>
          <w:sz w:val="22"/>
        </w:rPr>
      </w:pPr>
      <w:r w:rsidRPr="00917608">
        <w:rPr>
          <w:rFonts w:ascii="Arial" w:hAnsi="Arial" w:cs="Arial"/>
          <w:kern w:val="2"/>
          <w:sz w:val="22"/>
        </w:rPr>
        <w:t>Wykonawca, przekaże Zamawiającemu niezwłocznie po zawarciu umowy dane kontaktowe osoby/osób wyznaczonych do merytorycznej współpracy i koordynacji w</w:t>
      </w:r>
      <w:r w:rsidR="00562907">
        <w:rPr>
          <w:rFonts w:ascii="Arial" w:hAnsi="Arial" w:cs="Arial"/>
          <w:kern w:val="2"/>
          <w:sz w:val="22"/>
        </w:rPr>
        <w:t> </w:t>
      </w:r>
      <w:r w:rsidRPr="00917608">
        <w:rPr>
          <w:rFonts w:ascii="Arial" w:hAnsi="Arial" w:cs="Arial"/>
          <w:kern w:val="2"/>
          <w:sz w:val="22"/>
        </w:rPr>
        <w:t>wykonaniu umowy, zawierające: imię i nazwisko, nr. telefonu, adres poczty elektronicznej.</w:t>
      </w:r>
    </w:p>
    <w:p w14:paraId="1F2EDC39" w14:textId="77777777" w:rsidR="00EB08D2" w:rsidRPr="00917608" w:rsidRDefault="00EB08D2" w:rsidP="00562907">
      <w:pPr>
        <w:numPr>
          <w:ilvl w:val="0"/>
          <w:numId w:val="42"/>
        </w:numPr>
        <w:tabs>
          <w:tab w:val="clear" w:pos="720"/>
        </w:tabs>
        <w:suppressAutoHyphens/>
        <w:spacing w:after="0" w:line="240" w:lineRule="auto"/>
        <w:ind w:left="426" w:hanging="426"/>
        <w:contextualSpacing/>
        <w:jc w:val="both"/>
        <w:rPr>
          <w:rFonts w:ascii="Arial" w:hAnsi="Arial" w:cs="Arial"/>
          <w:kern w:val="2"/>
          <w:sz w:val="22"/>
        </w:rPr>
      </w:pPr>
      <w:r w:rsidRPr="00917608">
        <w:rPr>
          <w:rFonts w:ascii="Arial" w:hAnsi="Arial" w:cs="Arial"/>
          <w:kern w:val="2"/>
          <w:sz w:val="22"/>
        </w:rPr>
        <w:t>W przypadku gdy Wykonawca nie przekaże danych, o których mowa w ust. 2, Zamawiający, w sprawach realizacji umowy, wykorzysta dane kontaktowe Wykonawcy zawarte w ofercie.</w:t>
      </w:r>
    </w:p>
    <w:p w14:paraId="63C33E7D" w14:textId="77777777" w:rsidR="00562907" w:rsidRDefault="00EB08D2" w:rsidP="00562907">
      <w:pPr>
        <w:numPr>
          <w:ilvl w:val="0"/>
          <w:numId w:val="42"/>
        </w:numPr>
        <w:tabs>
          <w:tab w:val="clear" w:pos="720"/>
        </w:tabs>
        <w:suppressAutoHyphens/>
        <w:spacing w:after="0" w:line="240" w:lineRule="auto"/>
        <w:ind w:left="426" w:hanging="426"/>
        <w:contextualSpacing/>
        <w:jc w:val="both"/>
        <w:rPr>
          <w:rFonts w:ascii="Arial" w:hAnsi="Arial" w:cs="Arial"/>
          <w:kern w:val="2"/>
          <w:sz w:val="22"/>
        </w:rPr>
      </w:pPr>
      <w:r w:rsidRPr="00917608">
        <w:rPr>
          <w:rFonts w:ascii="Arial" w:hAnsi="Arial" w:cs="Arial"/>
          <w:kern w:val="2"/>
          <w:sz w:val="22"/>
        </w:rPr>
        <w:t xml:space="preserve">Osobami wyznaczonymi do merytorycznej współpracy i koordynacji w wykonaniu umowy ze strony Zamawiającego są: </w:t>
      </w:r>
    </w:p>
    <w:p w14:paraId="54411BB3" w14:textId="77777777" w:rsidR="00562907" w:rsidRDefault="00562907" w:rsidP="00562907">
      <w:pPr>
        <w:pStyle w:val="Akapitzlist"/>
        <w:numPr>
          <w:ilvl w:val="0"/>
          <w:numId w:val="48"/>
        </w:numPr>
        <w:suppressAutoHyphens/>
        <w:spacing w:after="0" w:line="240" w:lineRule="auto"/>
        <w:jc w:val="both"/>
        <w:rPr>
          <w:rFonts w:ascii="Arial" w:hAnsi="Arial" w:cs="Arial"/>
          <w:kern w:val="2"/>
          <w:sz w:val="22"/>
        </w:rPr>
      </w:pPr>
      <w:r>
        <w:rPr>
          <w:rFonts w:ascii="Arial" w:hAnsi="Arial" w:cs="Arial"/>
          <w:kern w:val="2"/>
          <w:sz w:val="22"/>
        </w:rPr>
        <w:t>…………………….…</w:t>
      </w:r>
      <w:r w:rsidR="00EB08D2" w:rsidRPr="00562907">
        <w:rPr>
          <w:rFonts w:ascii="Arial" w:hAnsi="Arial" w:cs="Arial"/>
          <w:kern w:val="2"/>
          <w:sz w:val="22"/>
        </w:rPr>
        <w:t>………., tel.:……………………, adres e-mail.:…………</w:t>
      </w:r>
      <w:r>
        <w:rPr>
          <w:rFonts w:ascii="Arial" w:hAnsi="Arial" w:cs="Arial"/>
          <w:kern w:val="2"/>
          <w:sz w:val="22"/>
        </w:rPr>
        <w:t>…………...</w:t>
      </w:r>
    </w:p>
    <w:p w14:paraId="60D07725" w14:textId="77777777" w:rsidR="00562907" w:rsidRPr="00917608" w:rsidRDefault="00562907" w:rsidP="00562907">
      <w:pPr>
        <w:pStyle w:val="Akapitzlist"/>
        <w:numPr>
          <w:ilvl w:val="0"/>
          <w:numId w:val="48"/>
        </w:numPr>
        <w:suppressAutoHyphens/>
        <w:spacing w:after="0" w:line="240" w:lineRule="auto"/>
        <w:jc w:val="both"/>
        <w:rPr>
          <w:rFonts w:ascii="Arial" w:hAnsi="Arial" w:cs="Arial"/>
          <w:kern w:val="2"/>
          <w:sz w:val="22"/>
        </w:rPr>
      </w:pPr>
      <w:r>
        <w:rPr>
          <w:rFonts w:ascii="Arial" w:hAnsi="Arial" w:cs="Arial"/>
          <w:kern w:val="2"/>
          <w:sz w:val="22"/>
        </w:rPr>
        <w:t>…………………….…</w:t>
      </w:r>
      <w:r w:rsidRPr="00562907">
        <w:rPr>
          <w:rFonts w:ascii="Arial" w:hAnsi="Arial" w:cs="Arial"/>
          <w:kern w:val="2"/>
          <w:sz w:val="22"/>
        </w:rPr>
        <w:t>………., tel.:……………………, adres e-mail.:……………………...</w:t>
      </w:r>
    </w:p>
    <w:p w14:paraId="3877AD78" w14:textId="77777777" w:rsidR="00562907" w:rsidRDefault="00562907" w:rsidP="00562907">
      <w:pPr>
        <w:numPr>
          <w:ilvl w:val="0"/>
          <w:numId w:val="42"/>
        </w:numPr>
        <w:suppressAutoHyphens/>
        <w:spacing w:after="0" w:line="240" w:lineRule="auto"/>
        <w:ind w:left="426" w:hanging="426"/>
        <w:contextualSpacing/>
        <w:jc w:val="both"/>
        <w:rPr>
          <w:rFonts w:ascii="Arial" w:hAnsi="Arial" w:cs="Arial"/>
          <w:bCs/>
          <w:kern w:val="2"/>
          <w:sz w:val="22"/>
        </w:rPr>
      </w:pPr>
      <w:r>
        <w:rPr>
          <w:rFonts w:ascii="Arial" w:hAnsi="Arial" w:cs="Arial"/>
          <w:kern w:val="2"/>
          <w:sz w:val="22"/>
        </w:rPr>
        <w:t>Zmiana osób, o których mowa w ust. 2</w:t>
      </w:r>
      <w:r w:rsidR="00EB08D2" w:rsidRPr="00917608">
        <w:rPr>
          <w:rFonts w:ascii="Arial" w:hAnsi="Arial" w:cs="Arial"/>
          <w:kern w:val="2"/>
          <w:sz w:val="22"/>
        </w:rPr>
        <w:t>, 4 i 6 następuje poprzez pisemne powiadomienie drugiej strony i nie stanowi zmiany treści umowy wymagającej aneksu.</w:t>
      </w:r>
    </w:p>
    <w:p w14:paraId="6246A511" w14:textId="77777777" w:rsidR="00562907" w:rsidRDefault="00EB08D2" w:rsidP="00562907">
      <w:pPr>
        <w:numPr>
          <w:ilvl w:val="0"/>
          <w:numId w:val="42"/>
        </w:numPr>
        <w:suppressAutoHyphens/>
        <w:spacing w:after="0" w:line="240" w:lineRule="auto"/>
        <w:ind w:left="426" w:hanging="426"/>
        <w:contextualSpacing/>
        <w:jc w:val="both"/>
        <w:rPr>
          <w:rFonts w:ascii="Arial" w:hAnsi="Arial" w:cs="Arial"/>
          <w:bCs/>
          <w:kern w:val="2"/>
          <w:sz w:val="22"/>
        </w:rPr>
      </w:pPr>
      <w:r w:rsidRPr="00562907">
        <w:rPr>
          <w:rFonts w:ascii="Arial" w:hAnsi="Arial" w:cs="Arial"/>
          <w:sz w:val="22"/>
          <w:lang w:val="cs-CZ"/>
        </w:rPr>
        <w:t xml:space="preserve">Osobą odpowiedzialną za realizację umowy ze strony Zamawiającego jest: </w:t>
      </w:r>
      <w:r w:rsidRPr="00562907">
        <w:rPr>
          <w:rFonts w:ascii="Arial" w:hAnsi="Arial" w:cs="Arial"/>
          <w:sz w:val="22"/>
        </w:rPr>
        <w:t>…………………….……</w:t>
      </w:r>
    </w:p>
    <w:p w14:paraId="4B375A29" w14:textId="77777777" w:rsidR="00EB08D2" w:rsidRPr="00562907" w:rsidRDefault="00EB08D2" w:rsidP="00562907">
      <w:pPr>
        <w:numPr>
          <w:ilvl w:val="0"/>
          <w:numId w:val="42"/>
        </w:numPr>
        <w:suppressAutoHyphens/>
        <w:spacing w:after="0" w:line="240" w:lineRule="auto"/>
        <w:ind w:left="426" w:hanging="426"/>
        <w:contextualSpacing/>
        <w:jc w:val="both"/>
        <w:rPr>
          <w:rFonts w:ascii="Arial" w:hAnsi="Arial" w:cs="Arial"/>
          <w:bCs/>
          <w:kern w:val="2"/>
          <w:sz w:val="22"/>
        </w:rPr>
      </w:pPr>
      <w:r w:rsidRPr="00562907">
        <w:rPr>
          <w:rFonts w:ascii="Arial" w:eastAsia="Calibri" w:hAnsi="Arial" w:cs="Arial"/>
          <w:color w:val="00000A"/>
          <w:sz w:val="22"/>
          <w:lang w:eastAsia="en-US"/>
        </w:rPr>
        <w:t>Niezależnie od sposobów porozumiewania się określonych w ust. 1, jeżeli Zamawiający uzna to za konieczne Wykonawca lub jego upoważniony na piśmie przedstawiciel będzie zobowiązany do osobistego stawienia się w</w:t>
      </w:r>
      <w:r w:rsidR="00562907">
        <w:rPr>
          <w:rFonts w:ascii="Arial" w:eastAsia="Calibri" w:hAnsi="Arial" w:cs="Arial"/>
          <w:color w:val="00000A"/>
          <w:sz w:val="22"/>
          <w:lang w:eastAsia="en-US"/>
        </w:rPr>
        <w:t xml:space="preserve"> </w:t>
      </w:r>
      <w:r w:rsidRPr="00562907">
        <w:rPr>
          <w:rFonts w:ascii="Arial" w:eastAsia="Calibri" w:hAnsi="Arial" w:cs="Arial"/>
          <w:color w:val="00000A"/>
          <w:sz w:val="22"/>
          <w:lang w:eastAsia="en-US"/>
        </w:rPr>
        <w:t>………</w:t>
      </w:r>
      <w:r w:rsidR="00562907">
        <w:rPr>
          <w:rFonts w:ascii="Arial" w:eastAsia="Calibri" w:hAnsi="Arial" w:cs="Arial"/>
          <w:color w:val="00000A"/>
          <w:sz w:val="22"/>
          <w:lang w:eastAsia="en-US"/>
        </w:rPr>
        <w:t>..…</w:t>
      </w:r>
      <w:r w:rsidRPr="00562907">
        <w:rPr>
          <w:rFonts w:ascii="Arial" w:eastAsia="Calibri" w:hAnsi="Arial" w:cs="Arial"/>
          <w:color w:val="00000A"/>
          <w:sz w:val="22"/>
          <w:lang w:eastAsia="en-US"/>
        </w:rPr>
        <w:t>……., przy ul. ……</w:t>
      </w:r>
      <w:r w:rsidR="00562907">
        <w:rPr>
          <w:rFonts w:ascii="Arial" w:eastAsia="Calibri" w:hAnsi="Arial" w:cs="Arial"/>
          <w:color w:val="00000A"/>
          <w:sz w:val="22"/>
          <w:lang w:eastAsia="en-US"/>
        </w:rPr>
        <w:t>……….</w:t>
      </w:r>
      <w:r w:rsidRPr="00562907">
        <w:rPr>
          <w:rFonts w:ascii="Arial" w:eastAsia="Calibri" w:hAnsi="Arial" w:cs="Arial"/>
          <w:color w:val="00000A"/>
          <w:sz w:val="22"/>
          <w:lang w:eastAsia="en-US"/>
        </w:rPr>
        <w:t>…………</w:t>
      </w:r>
      <w:r w:rsidR="00562907">
        <w:rPr>
          <w:rFonts w:ascii="Arial" w:eastAsia="Calibri" w:hAnsi="Arial" w:cs="Arial"/>
          <w:color w:val="00000A"/>
          <w:sz w:val="22"/>
          <w:lang w:eastAsia="en-US"/>
        </w:rPr>
        <w:t xml:space="preserve"> </w:t>
      </w:r>
      <w:r w:rsidRPr="00562907">
        <w:rPr>
          <w:rFonts w:ascii="Arial" w:eastAsia="Calibri" w:hAnsi="Arial" w:cs="Arial"/>
          <w:color w:val="00000A"/>
          <w:sz w:val="22"/>
          <w:lang w:eastAsia="en-US"/>
        </w:rPr>
        <w:t>niezwłocznie po wezwaniu przez Zamawiającego</w:t>
      </w:r>
    </w:p>
    <w:p w14:paraId="258AC0B2" w14:textId="77777777" w:rsidR="00EB08D2" w:rsidRPr="00917608" w:rsidRDefault="00EB08D2" w:rsidP="00917608">
      <w:pPr>
        <w:spacing w:after="120" w:line="240" w:lineRule="auto"/>
        <w:contextualSpacing/>
        <w:jc w:val="center"/>
        <w:rPr>
          <w:rFonts w:ascii="Arial" w:hAnsi="Arial" w:cs="Arial"/>
          <w:bCs/>
          <w:sz w:val="22"/>
        </w:rPr>
      </w:pPr>
    </w:p>
    <w:p w14:paraId="570F326C" w14:textId="77777777" w:rsidR="00EB08D2" w:rsidRDefault="00EB08D2" w:rsidP="00562907">
      <w:pPr>
        <w:spacing w:after="0" w:line="240" w:lineRule="auto"/>
        <w:contextualSpacing/>
        <w:jc w:val="center"/>
        <w:rPr>
          <w:rFonts w:ascii="Arial" w:hAnsi="Arial" w:cs="Arial"/>
          <w:bCs/>
          <w:sz w:val="22"/>
        </w:rPr>
      </w:pPr>
      <w:r w:rsidRPr="00917608">
        <w:rPr>
          <w:rFonts w:ascii="Arial" w:hAnsi="Arial" w:cs="Arial"/>
          <w:bCs/>
          <w:sz w:val="22"/>
        </w:rPr>
        <w:t>§ 8</w:t>
      </w:r>
    </w:p>
    <w:p w14:paraId="7D0E3731" w14:textId="77777777" w:rsidR="00562907" w:rsidRPr="00917608" w:rsidRDefault="00562907" w:rsidP="00562907">
      <w:pPr>
        <w:spacing w:after="0" w:line="240" w:lineRule="auto"/>
        <w:contextualSpacing/>
        <w:jc w:val="center"/>
        <w:rPr>
          <w:rFonts w:ascii="Arial" w:hAnsi="Arial" w:cs="Arial"/>
          <w:bCs/>
          <w:sz w:val="22"/>
        </w:rPr>
      </w:pPr>
    </w:p>
    <w:p w14:paraId="25684A77" w14:textId="77777777" w:rsidR="00562907" w:rsidRDefault="00EB08D2" w:rsidP="00562907">
      <w:pPr>
        <w:pStyle w:val="Akapitzlist"/>
        <w:numPr>
          <w:ilvl w:val="0"/>
          <w:numId w:val="50"/>
        </w:numPr>
        <w:autoSpaceDE w:val="0"/>
        <w:autoSpaceDN w:val="0"/>
        <w:adjustRightInd w:val="0"/>
        <w:spacing w:after="0" w:line="240" w:lineRule="auto"/>
        <w:ind w:left="426" w:hanging="426"/>
        <w:jc w:val="both"/>
        <w:rPr>
          <w:rFonts w:ascii="Arial" w:hAnsi="Arial" w:cs="Arial"/>
          <w:color w:val="000000"/>
          <w:sz w:val="22"/>
        </w:rPr>
      </w:pPr>
      <w:r w:rsidRPr="00562907">
        <w:rPr>
          <w:rFonts w:ascii="Arial" w:hAnsi="Arial" w:cs="Arial"/>
          <w:color w:val="000000"/>
          <w:sz w:val="22"/>
        </w:rPr>
        <w:t>Wykonawca zobowiązuje się do zachowania w tajemnicy wszelkich informacji lub danych, jakie uzyskał w związku z zawarciem, wykonywaniem (wykonaniem) lub rozwiązaniem niniejszej umowy, co do których powziął wiadomość, iż są informacjami lub danymi stanowiącymi tajemnice prawnie chronione.</w:t>
      </w:r>
    </w:p>
    <w:p w14:paraId="2CFD6DDB" w14:textId="77777777" w:rsidR="00562907" w:rsidRDefault="00EB08D2" w:rsidP="00562907">
      <w:pPr>
        <w:pStyle w:val="Akapitzlist"/>
        <w:numPr>
          <w:ilvl w:val="0"/>
          <w:numId w:val="50"/>
        </w:numPr>
        <w:autoSpaceDE w:val="0"/>
        <w:autoSpaceDN w:val="0"/>
        <w:adjustRightInd w:val="0"/>
        <w:spacing w:line="240" w:lineRule="auto"/>
        <w:ind w:left="426" w:hanging="426"/>
        <w:jc w:val="both"/>
        <w:rPr>
          <w:rFonts w:ascii="Arial" w:hAnsi="Arial" w:cs="Arial"/>
          <w:color w:val="000000"/>
          <w:sz w:val="22"/>
        </w:rPr>
      </w:pPr>
      <w:r w:rsidRPr="00562907">
        <w:rPr>
          <w:rFonts w:ascii="Arial" w:hAnsi="Arial" w:cs="Arial"/>
          <w:color w:val="000000"/>
          <w:sz w:val="22"/>
        </w:rPr>
        <w:t>Postanowień ust. 1 nie stosuje się</w:t>
      </w:r>
      <w:r w:rsidR="000163B7">
        <w:rPr>
          <w:rFonts w:ascii="Arial" w:hAnsi="Arial" w:cs="Arial"/>
          <w:color w:val="000000"/>
          <w:sz w:val="22"/>
        </w:rPr>
        <w:t>,</w:t>
      </w:r>
      <w:r w:rsidRPr="00562907">
        <w:rPr>
          <w:rFonts w:ascii="Arial" w:hAnsi="Arial" w:cs="Arial"/>
          <w:color w:val="000000"/>
          <w:sz w:val="22"/>
        </w:rPr>
        <w:t xml:space="preserve"> gdy zgodnie z powszechnie obowiązującymi przepisami prawa Wykonawca jest zobowiązany do ujawnienia tych informacji lub danych.</w:t>
      </w:r>
    </w:p>
    <w:p w14:paraId="116C2DFF" w14:textId="77777777" w:rsidR="00562907" w:rsidRDefault="00EB08D2" w:rsidP="00562907">
      <w:pPr>
        <w:pStyle w:val="Akapitzlist"/>
        <w:numPr>
          <w:ilvl w:val="0"/>
          <w:numId w:val="50"/>
        </w:numPr>
        <w:autoSpaceDE w:val="0"/>
        <w:autoSpaceDN w:val="0"/>
        <w:adjustRightInd w:val="0"/>
        <w:spacing w:line="240" w:lineRule="auto"/>
        <w:ind w:left="426" w:hanging="426"/>
        <w:jc w:val="both"/>
        <w:rPr>
          <w:rFonts w:ascii="Arial" w:hAnsi="Arial" w:cs="Arial"/>
          <w:color w:val="000000"/>
          <w:sz w:val="22"/>
        </w:rPr>
      </w:pPr>
      <w:r w:rsidRPr="00562907">
        <w:rPr>
          <w:rFonts w:ascii="Arial" w:hAnsi="Arial" w:cs="Arial"/>
          <w:color w:val="000000"/>
          <w:sz w:val="22"/>
        </w:rPr>
        <w:t>W przypadku jakichkolwiek wątpliwości co do charakteru danej informacji, przed jej ujawnieniem Wykonawca zwróci się do Zamawiającego o wskazanie, czy informację tę</w:t>
      </w:r>
      <w:r w:rsidR="00562907">
        <w:rPr>
          <w:rFonts w:ascii="Arial" w:hAnsi="Arial" w:cs="Arial"/>
          <w:color w:val="000000"/>
          <w:sz w:val="22"/>
        </w:rPr>
        <w:t> </w:t>
      </w:r>
      <w:r w:rsidRPr="00562907">
        <w:rPr>
          <w:rFonts w:ascii="Arial" w:hAnsi="Arial" w:cs="Arial"/>
          <w:color w:val="000000"/>
          <w:sz w:val="22"/>
        </w:rPr>
        <w:t>ma traktować jako tajemnicę prawnie chronioną.</w:t>
      </w:r>
    </w:p>
    <w:p w14:paraId="7E2D5564" w14:textId="77777777" w:rsidR="00EB08D2" w:rsidRDefault="00EB08D2" w:rsidP="00562907">
      <w:pPr>
        <w:pStyle w:val="Akapitzlist"/>
        <w:numPr>
          <w:ilvl w:val="0"/>
          <w:numId w:val="50"/>
        </w:numPr>
        <w:autoSpaceDE w:val="0"/>
        <w:autoSpaceDN w:val="0"/>
        <w:adjustRightInd w:val="0"/>
        <w:spacing w:line="240" w:lineRule="auto"/>
        <w:ind w:left="426" w:hanging="426"/>
        <w:jc w:val="both"/>
        <w:rPr>
          <w:rFonts w:ascii="Arial" w:hAnsi="Arial" w:cs="Arial"/>
          <w:color w:val="000000"/>
          <w:sz w:val="22"/>
        </w:rPr>
      </w:pPr>
      <w:r w:rsidRPr="00562907">
        <w:rPr>
          <w:rFonts w:ascii="Arial" w:hAnsi="Arial" w:cs="Arial"/>
          <w:color w:val="000000"/>
          <w:sz w:val="22"/>
        </w:rPr>
        <w:t>Każda ze Stron obowiązana jest dołożyć należytej staranności w celu przestrzegania postanowień niniejszego paragrafu przez swoich pracowników oraz osoby działające na jej zlecenie lub w jej interesie, bez względu na podstawę prawną zwią</w:t>
      </w:r>
      <w:r w:rsidR="00562907">
        <w:rPr>
          <w:rFonts w:ascii="Arial" w:hAnsi="Arial" w:cs="Arial"/>
          <w:color w:val="000000"/>
          <w:sz w:val="22"/>
        </w:rPr>
        <w:t>zku tych osób ze Stroną.</w:t>
      </w:r>
    </w:p>
    <w:p w14:paraId="2C31E1A7" w14:textId="77777777" w:rsidR="00562907" w:rsidRPr="00562907" w:rsidRDefault="00562907" w:rsidP="00562907">
      <w:pPr>
        <w:pStyle w:val="Akapitzlist"/>
        <w:autoSpaceDE w:val="0"/>
        <w:autoSpaceDN w:val="0"/>
        <w:adjustRightInd w:val="0"/>
        <w:spacing w:after="0" w:line="240" w:lineRule="auto"/>
        <w:ind w:left="426"/>
        <w:jc w:val="both"/>
        <w:rPr>
          <w:rFonts w:ascii="Arial" w:hAnsi="Arial" w:cs="Arial"/>
          <w:color w:val="000000"/>
          <w:sz w:val="22"/>
        </w:rPr>
      </w:pPr>
    </w:p>
    <w:p w14:paraId="10AA951E" w14:textId="77777777" w:rsidR="00EB08D2" w:rsidRDefault="00EB08D2" w:rsidP="00562907">
      <w:pPr>
        <w:spacing w:after="0" w:line="240" w:lineRule="auto"/>
        <w:jc w:val="center"/>
        <w:rPr>
          <w:rFonts w:ascii="Arial" w:hAnsi="Arial" w:cs="Arial"/>
          <w:bCs/>
          <w:sz w:val="22"/>
        </w:rPr>
      </w:pPr>
      <w:r w:rsidRPr="00917608">
        <w:rPr>
          <w:rFonts w:ascii="Arial" w:hAnsi="Arial" w:cs="Arial"/>
          <w:bCs/>
          <w:sz w:val="22"/>
        </w:rPr>
        <w:t>§ 9</w:t>
      </w:r>
    </w:p>
    <w:p w14:paraId="7B276461" w14:textId="77777777" w:rsidR="00562907" w:rsidRPr="00917608" w:rsidRDefault="00562907" w:rsidP="00562907">
      <w:pPr>
        <w:spacing w:after="0" w:line="240" w:lineRule="auto"/>
        <w:jc w:val="center"/>
        <w:rPr>
          <w:rFonts w:ascii="Arial" w:hAnsi="Arial" w:cs="Arial"/>
          <w:color w:val="000000"/>
          <w:sz w:val="22"/>
        </w:rPr>
      </w:pPr>
    </w:p>
    <w:p w14:paraId="3142DE31" w14:textId="77777777" w:rsidR="00EB08D2" w:rsidRPr="00917608" w:rsidRDefault="00EB08D2" w:rsidP="001961BE">
      <w:pPr>
        <w:numPr>
          <w:ilvl w:val="0"/>
          <w:numId w:val="43"/>
        </w:numPr>
        <w:suppressAutoHyphens/>
        <w:spacing w:after="0" w:line="240" w:lineRule="auto"/>
        <w:ind w:left="426" w:hanging="426"/>
        <w:jc w:val="both"/>
        <w:rPr>
          <w:rFonts w:ascii="Arial" w:eastAsia="Arial" w:hAnsi="Arial" w:cs="Arial"/>
          <w:color w:val="000000"/>
          <w:sz w:val="22"/>
        </w:rPr>
      </w:pPr>
      <w:r w:rsidRPr="00917608">
        <w:rPr>
          <w:rFonts w:ascii="Arial" w:hAnsi="Arial" w:cs="Arial"/>
          <w:color w:val="000000"/>
          <w:sz w:val="22"/>
        </w:rPr>
        <w:t xml:space="preserve">Zakazuje się istotnych zmian postanowień zawartej umowy. </w:t>
      </w:r>
    </w:p>
    <w:p w14:paraId="1BE2DA60" w14:textId="77777777" w:rsidR="00EB08D2" w:rsidRPr="00917608" w:rsidRDefault="00EB08D2" w:rsidP="001961BE">
      <w:pPr>
        <w:numPr>
          <w:ilvl w:val="0"/>
          <w:numId w:val="43"/>
        </w:numPr>
        <w:suppressAutoHyphens/>
        <w:spacing w:after="0" w:line="240" w:lineRule="auto"/>
        <w:ind w:left="426" w:hanging="426"/>
        <w:jc w:val="both"/>
        <w:rPr>
          <w:rFonts w:ascii="Arial" w:eastAsia="Arial" w:hAnsi="Arial" w:cs="Arial"/>
          <w:color w:val="000000"/>
          <w:sz w:val="22"/>
        </w:rPr>
      </w:pPr>
      <w:r w:rsidRPr="00917608">
        <w:rPr>
          <w:rFonts w:ascii="Arial" w:hAnsi="Arial" w:cs="Arial"/>
          <w:color w:val="000000"/>
          <w:sz w:val="22"/>
        </w:rPr>
        <w:t>Wszelkie zmiany umowy wymagają zachowania formy pis</w:t>
      </w:r>
      <w:r w:rsidR="001E020C">
        <w:rPr>
          <w:rFonts w:ascii="Arial" w:hAnsi="Arial" w:cs="Arial"/>
          <w:color w:val="000000"/>
          <w:sz w:val="22"/>
        </w:rPr>
        <w:t xml:space="preserve">emnej pod rygorem nieważności, </w:t>
      </w:r>
      <w:r w:rsidRPr="00917608">
        <w:rPr>
          <w:rFonts w:ascii="Arial" w:hAnsi="Arial" w:cs="Arial"/>
          <w:color w:val="000000"/>
          <w:sz w:val="22"/>
        </w:rPr>
        <w:t xml:space="preserve">z </w:t>
      </w:r>
      <w:r w:rsidRPr="00917608">
        <w:rPr>
          <w:rFonts w:ascii="Arial" w:hAnsi="Arial" w:cs="Arial"/>
          <w:sz w:val="22"/>
        </w:rPr>
        <w:t>zastrzeżeniem wyjątków przewidzianych w treści umowy.</w:t>
      </w:r>
    </w:p>
    <w:p w14:paraId="68E062B9" w14:textId="69A45512" w:rsidR="00EB08D2" w:rsidRPr="00917608" w:rsidRDefault="00EB08D2" w:rsidP="001961BE">
      <w:pPr>
        <w:numPr>
          <w:ilvl w:val="0"/>
          <w:numId w:val="43"/>
        </w:numPr>
        <w:suppressAutoHyphens/>
        <w:spacing w:after="0" w:line="240" w:lineRule="auto"/>
        <w:ind w:left="426" w:hanging="426"/>
        <w:jc w:val="both"/>
        <w:rPr>
          <w:rFonts w:ascii="Arial" w:hAnsi="Arial" w:cs="Arial"/>
          <w:iCs/>
          <w:sz w:val="22"/>
        </w:rPr>
      </w:pPr>
      <w:r w:rsidRPr="00917608">
        <w:rPr>
          <w:rFonts w:ascii="Arial" w:hAnsi="Arial" w:cs="Arial"/>
          <w:sz w:val="22"/>
          <w:lang w:eastAsia="ar-SA"/>
        </w:rPr>
        <w:t>W sprawach nieuregulowanych niniejszą umową wiążą postanowienia ofert</w:t>
      </w:r>
      <w:r w:rsidR="0062693D">
        <w:rPr>
          <w:rFonts w:ascii="Arial" w:hAnsi="Arial" w:cs="Arial"/>
          <w:sz w:val="22"/>
          <w:lang w:eastAsia="ar-SA"/>
        </w:rPr>
        <w:t>y</w:t>
      </w:r>
      <w:r w:rsidRPr="00917608">
        <w:rPr>
          <w:rFonts w:ascii="Arial" w:hAnsi="Arial" w:cs="Arial"/>
          <w:sz w:val="22"/>
          <w:lang w:eastAsia="ar-SA"/>
        </w:rPr>
        <w:t xml:space="preserve"> Wykonawcy, a także stosuje </w:t>
      </w:r>
      <w:r w:rsidRPr="0062693D">
        <w:rPr>
          <w:rFonts w:ascii="Arial" w:hAnsi="Arial" w:cs="Arial"/>
          <w:sz w:val="22"/>
          <w:lang w:eastAsia="ar-SA"/>
        </w:rPr>
        <w:t xml:space="preserve">się w szczególności przepisy ustawy </w:t>
      </w:r>
      <w:r w:rsidRPr="00917608">
        <w:rPr>
          <w:rFonts w:ascii="Arial" w:hAnsi="Arial" w:cs="Arial"/>
          <w:sz w:val="22"/>
          <w:lang w:eastAsia="ar-SA"/>
        </w:rPr>
        <w:t>z dnia 23.04.1964 r. kodeks cywilny</w:t>
      </w:r>
      <w:r w:rsidR="0062693D">
        <w:rPr>
          <w:rFonts w:ascii="Arial" w:hAnsi="Arial" w:cs="Arial"/>
          <w:sz w:val="22"/>
          <w:lang w:eastAsia="ar-SA"/>
        </w:rPr>
        <w:t xml:space="preserve">, </w:t>
      </w:r>
      <w:r w:rsidRPr="00917608">
        <w:rPr>
          <w:rFonts w:ascii="Arial" w:hAnsi="Arial" w:cs="Arial"/>
          <w:sz w:val="22"/>
          <w:lang w:eastAsia="ar-SA"/>
        </w:rPr>
        <w:t xml:space="preserve"> </w:t>
      </w:r>
      <w:r w:rsidR="0062693D">
        <w:rPr>
          <w:rFonts w:ascii="Arial" w:hAnsi="Arial" w:cs="Arial"/>
          <w:sz w:val="22"/>
          <w:lang w:eastAsia="ar-SA"/>
        </w:rPr>
        <w:t>u</w:t>
      </w:r>
      <w:r w:rsidR="0062693D" w:rsidRPr="0062693D">
        <w:rPr>
          <w:rFonts w:ascii="Arial" w:hAnsi="Arial" w:cs="Arial"/>
          <w:sz w:val="22"/>
          <w:lang w:eastAsia="ar-SA"/>
        </w:rPr>
        <w:t>staw</w:t>
      </w:r>
      <w:r w:rsidR="0062693D">
        <w:rPr>
          <w:rFonts w:ascii="Arial" w:hAnsi="Arial" w:cs="Arial"/>
          <w:sz w:val="22"/>
          <w:lang w:eastAsia="ar-SA"/>
        </w:rPr>
        <w:t>a</w:t>
      </w:r>
      <w:r w:rsidR="0062693D" w:rsidRPr="0062693D">
        <w:rPr>
          <w:rFonts w:ascii="Arial" w:hAnsi="Arial" w:cs="Arial"/>
          <w:sz w:val="22"/>
          <w:lang w:eastAsia="ar-SA"/>
        </w:rPr>
        <w:t xml:space="preserve"> z dnia 11 marca 2004r. o podatku od towarów i usług </w:t>
      </w:r>
      <w:r w:rsidRPr="00917608">
        <w:rPr>
          <w:rFonts w:ascii="Arial" w:hAnsi="Arial" w:cs="Arial"/>
          <w:sz w:val="22"/>
          <w:lang w:eastAsia="ar-SA"/>
        </w:rPr>
        <w:t>oraz przepisy aktów wykonawczych do tych ustaw.</w:t>
      </w:r>
    </w:p>
    <w:p w14:paraId="033848D9" w14:textId="7161B09A" w:rsidR="00EB08D2" w:rsidRPr="00917608" w:rsidRDefault="00EB08D2" w:rsidP="001961BE">
      <w:pPr>
        <w:numPr>
          <w:ilvl w:val="0"/>
          <w:numId w:val="43"/>
        </w:numPr>
        <w:suppressAutoHyphens/>
        <w:autoSpaceDE w:val="0"/>
        <w:spacing w:after="0" w:line="240" w:lineRule="auto"/>
        <w:ind w:left="426" w:hanging="426"/>
        <w:jc w:val="both"/>
        <w:rPr>
          <w:rFonts w:ascii="Arial" w:hAnsi="Arial" w:cs="Arial"/>
          <w:sz w:val="22"/>
          <w:lang w:eastAsia="ar-SA"/>
        </w:rPr>
      </w:pPr>
      <w:r w:rsidRPr="00917608">
        <w:rPr>
          <w:rFonts w:ascii="Arial" w:hAnsi="Arial" w:cs="Arial"/>
          <w:sz w:val="22"/>
          <w:lang w:eastAsia="ar-SA"/>
        </w:rPr>
        <w:lastRenderedPageBreak/>
        <w:t>Ewentualne spory pomi</w:t>
      </w:r>
      <w:r w:rsidRPr="00917608">
        <w:rPr>
          <w:rFonts w:ascii="Arial" w:eastAsia="TTE1B05930t00" w:hAnsi="Arial" w:cs="Arial"/>
          <w:sz w:val="22"/>
          <w:lang w:eastAsia="ar-SA"/>
        </w:rPr>
        <w:t>ę</w:t>
      </w:r>
      <w:r w:rsidRPr="00917608">
        <w:rPr>
          <w:rFonts w:ascii="Arial" w:hAnsi="Arial" w:cs="Arial"/>
          <w:sz w:val="22"/>
          <w:lang w:eastAsia="ar-SA"/>
        </w:rPr>
        <w:t>dzy stronami rozstrzyga</w:t>
      </w:r>
      <w:r w:rsidRPr="00917608">
        <w:rPr>
          <w:rFonts w:ascii="Arial" w:eastAsia="TTE1B05930t00" w:hAnsi="Arial" w:cs="Arial"/>
          <w:sz w:val="22"/>
          <w:lang w:eastAsia="ar-SA"/>
        </w:rPr>
        <w:t xml:space="preserve">ć </w:t>
      </w:r>
      <w:r w:rsidRPr="00917608">
        <w:rPr>
          <w:rFonts w:ascii="Arial" w:hAnsi="Arial" w:cs="Arial"/>
          <w:sz w:val="22"/>
          <w:lang w:eastAsia="ar-SA"/>
        </w:rPr>
        <w:t>b</w:t>
      </w:r>
      <w:r w:rsidRPr="00917608">
        <w:rPr>
          <w:rFonts w:ascii="Arial" w:eastAsia="TTE1B05930t00" w:hAnsi="Arial" w:cs="Arial"/>
          <w:sz w:val="22"/>
          <w:lang w:eastAsia="ar-SA"/>
        </w:rPr>
        <w:t>ę</w:t>
      </w:r>
      <w:r w:rsidRPr="00917608">
        <w:rPr>
          <w:rFonts w:ascii="Arial" w:hAnsi="Arial" w:cs="Arial"/>
          <w:sz w:val="22"/>
          <w:lang w:eastAsia="ar-SA"/>
        </w:rPr>
        <w:t>dzie s</w:t>
      </w:r>
      <w:r w:rsidRPr="00917608">
        <w:rPr>
          <w:rFonts w:ascii="Arial" w:eastAsia="TTE1B05930t00" w:hAnsi="Arial" w:cs="Arial"/>
          <w:sz w:val="22"/>
          <w:lang w:eastAsia="ar-SA"/>
        </w:rPr>
        <w:t>ą</w:t>
      </w:r>
      <w:r w:rsidRPr="00917608">
        <w:rPr>
          <w:rFonts w:ascii="Arial" w:hAnsi="Arial" w:cs="Arial"/>
          <w:sz w:val="22"/>
          <w:lang w:eastAsia="ar-SA"/>
        </w:rPr>
        <w:t>d powszechny wła</w:t>
      </w:r>
      <w:r w:rsidRPr="00917608">
        <w:rPr>
          <w:rFonts w:ascii="Arial" w:eastAsia="TTE1B05930t00" w:hAnsi="Arial" w:cs="Arial"/>
          <w:sz w:val="22"/>
          <w:lang w:eastAsia="ar-SA"/>
        </w:rPr>
        <w:t>ś</w:t>
      </w:r>
      <w:r w:rsidRPr="00917608">
        <w:rPr>
          <w:rFonts w:ascii="Arial" w:hAnsi="Arial" w:cs="Arial"/>
          <w:sz w:val="22"/>
          <w:lang w:eastAsia="ar-SA"/>
        </w:rPr>
        <w:t>ciwy miejscowo dla siedziby Zamawiaj</w:t>
      </w:r>
      <w:r w:rsidRPr="00917608">
        <w:rPr>
          <w:rFonts w:ascii="Arial" w:eastAsia="TTE1B05930t00" w:hAnsi="Arial" w:cs="Arial"/>
          <w:sz w:val="22"/>
          <w:lang w:eastAsia="ar-SA"/>
        </w:rPr>
        <w:t>ą</w:t>
      </w:r>
      <w:r w:rsidRPr="00917608">
        <w:rPr>
          <w:rFonts w:ascii="Arial" w:hAnsi="Arial" w:cs="Arial"/>
          <w:sz w:val="22"/>
          <w:lang w:eastAsia="ar-SA"/>
        </w:rPr>
        <w:t xml:space="preserve">cego. </w:t>
      </w:r>
    </w:p>
    <w:p w14:paraId="214F670E" w14:textId="77777777" w:rsidR="00EB08D2" w:rsidRPr="00917608" w:rsidRDefault="00EB08D2" w:rsidP="001961BE">
      <w:pPr>
        <w:numPr>
          <w:ilvl w:val="0"/>
          <w:numId w:val="43"/>
        </w:numPr>
        <w:suppressAutoHyphens/>
        <w:autoSpaceDE w:val="0"/>
        <w:spacing w:after="0" w:line="240" w:lineRule="auto"/>
        <w:ind w:left="426" w:hanging="426"/>
        <w:jc w:val="both"/>
        <w:rPr>
          <w:rFonts w:ascii="Arial" w:hAnsi="Arial" w:cs="Arial"/>
          <w:sz w:val="22"/>
          <w:lang w:eastAsia="ar-SA"/>
        </w:rPr>
      </w:pPr>
      <w:r w:rsidRPr="00917608">
        <w:rPr>
          <w:rFonts w:ascii="Arial" w:hAnsi="Arial" w:cs="Arial"/>
          <w:sz w:val="22"/>
          <w:lang w:eastAsia="ar-SA"/>
        </w:rPr>
        <w:t xml:space="preserve">Wykonawca nie może bez zgody Zamawiającego, wyrażonej w formie pisemnej pod rygorem nieważności, przenieść na osobę trzecią wierzytelności wynikających z niniejszej umowy. </w:t>
      </w:r>
    </w:p>
    <w:p w14:paraId="7E313CBB" w14:textId="77777777" w:rsidR="00EB08D2" w:rsidRPr="00917608" w:rsidRDefault="00EB08D2" w:rsidP="001961BE">
      <w:pPr>
        <w:numPr>
          <w:ilvl w:val="0"/>
          <w:numId w:val="43"/>
        </w:numPr>
        <w:suppressAutoHyphens/>
        <w:spacing w:after="0" w:line="240" w:lineRule="auto"/>
        <w:ind w:left="426" w:hanging="426"/>
        <w:jc w:val="both"/>
        <w:rPr>
          <w:rFonts w:ascii="Arial" w:hAnsi="Arial" w:cs="Arial"/>
          <w:sz w:val="22"/>
        </w:rPr>
      </w:pPr>
      <w:r w:rsidRPr="00917608">
        <w:rPr>
          <w:rFonts w:ascii="Arial" w:hAnsi="Arial" w:cs="Arial"/>
          <w:sz w:val="22"/>
        </w:rPr>
        <w:t>Umowa została sporządzona w trzech jednobrzmiących egzemplarzach, dwa dla Zamawiającego jeden dla Wykonawcy.</w:t>
      </w:r>
    </w:p>
    <w:p w14:paraId="41F3CF10" w14:textId="77777777" w:rsidR="00EB08D2" w:rsidRPr="00917608" w:rsidRDefault="00EB08D2" w:rsidP="00917608">
      <w:pPr>
        <w:suppressAutoHyphens/>
        <w:spacing w:after="120" w:line="240" w:lineRule="auto"/>
        <w:rPr>
          <w:rFonts w:ascii="Arial" w:hAnsi="Arial" w:cs="Arial"/>
          <w:kern w:val="22"/>
          <w:sz w:val="22"/>
        </w:rPr>
      </w:pPr>
    </w:p>
    <w:p w14:paraId="415B7FD7" w14:textId="77777777" w:rsidR="00EB08D2" w:rsidRPr="00917608" w:rsidRDefault="00EB08D2" w:rsidP="00917608">
      <w:pPr>
        <w:tabs>
          <w:tab w:val="center" w:pos="2127"/>
          <w:tab w:val="center" w:pos="6804"/>
        </w:tabs>
        <w:spacing w:line="240" w:lineRule="auto"/>
        <w:ind w:left="1134"/>
        <w:rPr>
          <w:rFonts w:ascii="Arial" w:hAnsi="Arial" w:cs="Arial"/>
          <w:b/>
          <w:sz w:val="22"/>
        </w:rPr>
      </w:pPr>
      <w:r w:rsidRPr="00917608">
        <w:rPr>
          <w:rFonts w:ascii="Arial" w:hAnsi="Arial" w:cs="Arial"/>
          <w:b/>
          <w:bCs/>
          <w:sz w:val="22"/>
        </w:rPr>
        <w:t>Zamawiający</w:t>
      </w:r>
      <w:r w:rsidRPr="00917608">
        <w:rPr>
          <w:rFonts w:ascii="Arial" w:hAnsi="Arial" w:cs="Arial"/>
          <w:b/>
          <w:bCs/>
          <w:sz w:val="22"/>
        </w:rPr>
        <w:tab/>
      </w:r>
      <w:r w:rsidRPr="00917608">
        <w:rPr>
          <w:rFonts w:ascii="Arial" w:hAnsi="Arial" w:cs="Arial"/>
          <w:b/>
          <w:bCs/>
          <w:sz w:val="22"/>
        </w:rPr>
        <w:tab/>
        <w:t>Wykonawca</w:t>
      </w:r>
    </w:p>
    <w:p w14:paraId="6E442B93" w14:textId="77777777" w:rsidR="00EB08D2" w:rsidRPr="00917608" w:rsidRDefault="00EB08D2" w:rsidP="00917608">
      <w:pPr>
        <w:tabs>
          <w:tab w:val="left" w:pos="5954"/>
        </w:tabs>
        <w:suppressAutoHyphens/>
        <w:spacing w:line="240" w:lineRule="auto"/>
        <w:jc w:val="center"/>
        <w:rPr>
          <w:rFonts w:ascii="Arial" w:hAnsi="Arial" w:cs="Arial"/>
          <w:b/>
          <w:color w:val="FF0000"/>
          <w:sz w:val="22"/>
          <w:lang w:eastAsia="zh-CN"/>
        </w:rPr>
      </w:pPr>
    </w:p>
    <w:p w14:paraId="4848A9C0" w14:textId="77777777" w:rsidR="00CC24FE" w:rsidRPr="00917608" w:rsidRDefault="00CC24FE" w:rsidP="00917608">
      <w:pPr>
        <w:pStyle w:val="Tekstpodstawowy"/>
        <w:jc w:val="right"/>
        <w:rPr>
          <w:rFonts w:ascii="Arial" w:hAnsi="Arial" w:cs="Arial"/>
          <w:b w:val="0"/>
          <w:sz w:val="22"/>
          <w:szCs w:val="22"/>
        </w:rPr>
      </w:pPr>
    </w:p>
    <w:p w14:paraId="26A514A0" w14:textId="77777777" w:rsidR="007021FD" w:rsidRPr="00917608" w:rsidRDefault="007021FD" w:rsidP="00917608">
      <w:pPr>
        <w:pStyle w:val="Nagwek"/>
        <w:tabs>
          <w:tab w:val="left" w:pos="708"/>
        </w:tabs>
        <w:jc w:val="both"/>
        <w:rPr>
          <w:rFonts w:ascii="Arial" w:hAnsi="Arial" w:cs="Arial"/>
          <w:i/>
          <w:sz w:val="22"/>
        </w:rPr>
      </w:pPr>
    </w:p>
    <w:sectPr w:rsidR="007021FD" w:rsidRPr="00917608" w:rsidSect="00917608">
      <w:footerReference w:type="default" r:id="rId8"/>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2E47" w14:textId="77777777" w:rsidR="00E6259C" w:rsidRDefault="00E6259C" w:rsidP="004F2A5C">
      <w:pPr>
        <w:spacing w:after="0" w:line="240" w:lineRule="auto"/>
      </w:pPr>
      <w:r>
        <w:separator/>
      </w:r>
    </w:p>
  </w:endnote>
  <w:endnote w:type="continuationSeparator" w:id="0">
    <w:p w14:paraId="234FEE45" w14:textId="77777777" w:rsidR="00E6259C" w:rsidRDefault="00E6259C"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B0593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0097BC13" w14:textId="5F64C96D" w:rsidR="00F2422C" w:rsidRDefault="00F2422C">
        <w:pPr>
          <w:pStyle w:val="Stopka"/>
          <w:jc w:val="right"/>
        </w:pPr>
        <w:r>
          <w:fldChar w:fldCharType="begin"/>
        </w:r>
        <w:r>
          <w:instrText>PAGE   \* MERGEFORMAT</w:instrText>
        </w:r>
        <w:r>
          <w:fldChar w:fldCharType="separate"/>
        </w:r>
        <w:r w:rsidR="004F1AD1">
          <w:rPr>
            <w:noProof/>
          </w:rPr>
          <w:t>2</w:t>
        </w:r>
        <w:r>
          <w:fldChar w:fldCharType="end"/>
        </w:r>
      </w:p>
    </w:sdtContent>
  </w:sdt>
  <w:p w14:paraId="5816D887" w14:textId="77777777" w:rsidR="00F2422C" w:rsidRDefault="00F24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9517" w14:textId="77777777" w:rsidR="00E6259C" w:rsidRDefault="00E6259C" w:rsidP="004F2A5C">
      <w:pPr>
        <w:spacing w:after="0" w:line="240" w:lineRule="auto"/>
      </w:pPr>
      <w:r>
        <w:separator/>
      </w:r>
    </w:p>
  </w:footnote>
  <w:footnote w:type="continuationSeparator" w:id="0">
    <w:p w14:paraId="6473E59E" w14:textId="77777777" w:rsidR="00E6259C" w:rsidRDefault="00E6259C"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63AD3EC"/>
    <w:name w:val="WW8Num5"/>
    <w:lvl w:ilvl="0">
      <w:start w:val="1"/>
      <w:numFmt w:val="decimal"/>
      <w:lvlText w:val="%1."/>
      <w:lvlJc w:val="left"/>
      <w:pPr>
        <w:tabs>
          <w:tab w:val="num" w:pos="0"/>
        </w:tabs>
        <w:ind w:left="360" w:hanging="360"/>
      </w:pPr>
      <w:rPr>
        <w:rFonts w:ascii="Arial" w:hAnsi="Arial" w:cs="Arial"/>
        <w:color w:val="00000A"/>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645485D0"/>
    <w:name w:val="WW8Num6"/>
    <w:lvl w:ilvl="0">
      <w:start w:val="1"/>
      <w:numFmt w:val="decimal"/>
      <w:lvlText w:val="%1."/>
      <w:lvlJc w:val="left"/>
      <w:pPr>
        <w:tabs>
          <w:tab w:val="num" w:pos="0"/>
        </w:tabs>
        <w:ind w:left="360" w:hanging="360"/>
      </w:pPr>
      <w:rPr>
        <w:rFonts w:ascii="Arial" w:hAnsi="Arial" w:cs="Arial" w:hint="default"/>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57F6E4C8"/>
    <w:name w:val="WW8Num8"/>
    <w:lvl w:ilvl="0">
      <w:start w:val="1"/>
      <w:numFmt w:val="decimal"/>
      <w:lvlText w:val="%1."/>
      <w:lvlJc w:val="left"/>
      <w:pPr>
        <w:tabs>
          <w:tab w:val="num" w:pos="720"/>
        </w:tabs>
        <w:ind w:left="720" w:hanging="360"/>
      </w:pPr>
      <w:rPr>
        <w:rFonts w:ascii="Arial" w:eastAsia="Cambria" w:hAnsi="Arial" w:cs="Arial" w:hint="default"/>
        <w:sz w:val="20"/>
        <w:szCs w:val="20"/>
      </w:rPr>
    </w:lvl>
    <w:lvl w:ilvl="1">
      <w:start w:val="1"/>
      <w:numFmt w:val="decimal"/>
      <w:lvlText w:val="%2)"/>
      <w:lvlJc w:val="left"/>
      <w:pPr>
        <w:tabs>
          <w:tab w:val="num" w:pos="1440"/>
        </w:tabs>
        <w:ind w:left="1440" w:hanging="360"/>
      </w:pPr>
      <w:rPr>
        <w:rFonts w:ascii="Arial" w:hAnsi="Arial" w:cs="Arial"/>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5B4993"/>
    <w:multiLevelType w:val="hybridMultilevel"/>
    <w:tmpl w:val="CD525A58"/>
    <w:lvl w:ilvl="0" w:tplc="7F3A6846">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FEB5897"/>
    <w:multiLevelType w:val="hybridMultilevel"/>
    <w:tmpl w:val="C8248C30"/>
    <w:lvl w:ilvl="0" w:tplc="8CE0D6B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AC6049"/>
    <w:multiLevelType w:val="hybridMultilevel"/>
    <w:tmpl w:val="18445F2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676E5E"/>
    <w:multiLevelType w:val="hybridMultilevel"/>
    <w:tmpl w:val="3A72794C"/>
    <w:lvl w:ilvl="0" w:tplc="BFB89EB4">
      <w:start w:val="1"/>
      <w:numFmt w:val="decimal"/>
      <w:lvlText w:val="%1)"/>
      <w:lvlJc w:val="left"/>
      <w:pPr>
        <w:ind w:left="1428" w:hanging="360"/>
      </w:pPr>
      <w:rPr>
        <w:rFonts w:ascii="Arial" w:hAnsi="Arial" w:cs="Aria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75C213A"/>
    <w:multiLevelType w:val="hybridMultilevel"/>
    <w:tmpl w:val="F0546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C9A5CA4"/>
    <w:multiLevelType w:val="hybridMultilevel"/>
    <w:tmpl w:val="7C38F9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B45828"/>
    <w:multiLevelType w:val="hybridMultilevel"/>
    <w:tmpl w:val="AC920472"/>
    <w:lvl w:ilvl="0" w:tplc="C814550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2" w15:restartNumberingAfterBreak="0">
    <w:nsid w:val="3B8D4D6F"/>
    <w:multiLevelType w:val="multilevel"/>
    <w:tmpl w:val="F5544486"/>
    <w:lvl w:ilvl="0">
      <w:start w:val="1"/>
      <w:numFmt w:val="decimal"/>
      <w:lvlText w:val="%1."/>
      <w:lvlJc w:val="left"/>
      <w:pPr>
        <w:tabs>
          <w:tab w:val="num" w:pos="360"/>
        </w:tabs>
        <w:ind w:left="360" w:hanging="360"/>
      </w:pPr>
      <w:rPr>
        <w:b w:val="0"/>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3" w15:restartNumberingAfterBreak="0">
    <w:nsid w:val="3D082465"/>
    <w:multiLevelType w:val="hybridMultilevel"/>
    <w:tmpl w:val="51943174"/>
    <w:lvl w:ilvl="0" w:tplc="94B8F1C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5" w15:restartNumberingAfterBreak="0">
    <w:nsid w:val="4679617A"/>
    <w:multiLevelType w:val="hybridMultilevel"/>
    <w:tmpl w:val="D50E1C5E"/>
    <w:lvl w:ilvl="0" w:tplc="B9F2EAAE">
      <w:start w:val="1"/>
      <w:numFmt w:val="decimal"/>
      <w:lvlText w:val="%1."/>
      <w:lvlJc w:val="left"/>
      <w:pPr>
        <w:ind w:left="360" w:hanging="360"/>
      </w:pPr>
      <w:rPr>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4C0E073C"/>
    <w:multiLevelType w:val="hybridMultilevel"/>
    <w:tmpl w:val="71903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6340B5"/>
    <w:multiLevelType w:val="hybridMultilevel"/>
    <w:tmpl w:val="3A8C7688"/>
    <w:lvl w:ilvl="0" w:tplc="A0E85158">
      <w:start w:val="1"/>
      <w:numFmt w:val="decimal"/>
      <w:lvlText w:val="%1."/>
      <w:lvlJc w:val="left"/>
      <w:pPr>
        <w:tabs>
          <w:tab w:val="num" w:pos="726"/>
        </w:tabs>
        <w:ind w:left="726" w:hanging="363"/>
      </w:pPr>
      <w:rPr>
        <w:rFonts w:ascii="Arial" w:hAnsi="Arial" w:cs="Arial"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34" w15:restartNumberingAfterBreak="0">
    <w:nsid w:val="5FD66C04"/>
    <w:multiLevelType w:val="hybridMultilevel"/>
    <w:tmpl w:val="6FB84E70"/>
    <w:lvl w:ilvl="0" w:tplc="9D543EF8">
      <w:start w:val="1"/>
      <w:numFmt w:val="decimal"/>
      <w:lvlText w:val="%1)"/>
      <w:lvlJc w:val="left"/>
      <w:pPr>
        <w:ind w:left="1494" w:hanging="360"/>
      </w:pPr>
      <w:rPr>
        <w:rFonts w:hint="default"/>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5745C83"/>
    <w:multiLevelType w:val="hybridMultilevel"/>
    <w:tmpl w:val="8F2067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A1B4C85"/>
    <w:multiLevelType w:val="multilevel"/>
    <w:tmpl w:val="BEA6875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egacy w:legacy="1" w:legacySpace="120" w:legacyIndent="180"/>
      <w:lvlJc w:val="left"/>
      <w:pPr>
        <w:ind w:left="766" w:hanging="180"/>
      </w:pPr>
    </w:lvl>
    <w:lvl w:ilvl="3">
      <w:start w:val="1"/>
      <w:numFmt w:val="decimal"/>
      <w:lvlText w:val="%4."/>
      <w:legacy w:legacy="1" w:legacySpace="120" w:legacyIndent="360"/>
      <w:lvlJc w:val="left"/>
      <w:pPr>
        <w:ind w:left="1126" w:hanging="360"/>
      </w:pPr>
    </w:lvl>
    <w:lvl w:ilvl="4">
      <w:start w:val="1"/>
      <w:numFmt w:val="lowerLetter"/>
      <w:lvlText w:val="%5."/>
      <w:legacy w:legacy="1" w:legacySpace="120" w:legacyIndent="360"/>
      <w:lvlJc w:val="left"/>
      <w:pPr>
        <w:ind w:left="1486" w:hanging="360"/>
      </w:pPr>
    </w:lvl>
    <w:lvl w:ilvl="5">
      <w:start w:val="1"/>
      <w:numFmt w:val="lowerRoman"/>
      <w:lvlText w:val="%6."/>
      <w:legacy w:legacy="1" w:legacySpace="120" w:legacyIndent="180"/>
      <w:lvlJc w:val="left"/>
      <w:pPr>
        <w:ind w:left="1666" w:hanging="180"/>
      </w:pPr>
    </w:lvl>
    <w:lvl w:ilvl="6">
      <w:start w:val="1"/>
      <w:numFmt w:val="decimal"/>
      <w:lvlText w:val="%7."/>
      <w:legacy w:legacy="1" w:legacySpace="120" w:legacyIndent="360"/>
      <w:lvlJc w:val="left"/>
      <w:pPr>
        <w:ind w:left="2026" w:hanging="360"/>
      </w:pPr>
    </w:lvl>
    <w:lvl w:ilvl="7">
      <w:start w:val="1"/>
      <w:numFmt w:val="lowerLetter"/>
      <w:lvlText w:val="%8."/>
      <w:legacy w:legacy="1" w:legacySpace="120" w:legacyIndent="780"/>
      <w:lvlJc w:val="left"/>
      <w:pPr>
        <w:ind w:left="2806" w:hanging="780"/>
      </w:pPr>
    </w:lvl>
    <w:lvl w:ilvl="8">
      <w:start w:val="1"/>
      <w:numFmt w:val="lowerLetter"/>
      <w:lvlText w:val="%9."/>
      <w:legacy w:legacy="1" w:legacySpace="120" w:legacyIndent="780"/>
      <w:lvlJc w:val="left"/>
      <w:pPr>
        <w:ind w:left="3586" w:hanging="780"/>
      </w:pPr>
    </w:lvl>
  </w:abstractNum>
  <w:abstractNum w:abstractNumId="41"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57A24FC"/>
    <w:multiLevelType w:val="hybridMultilevel"/>
    <w:tmpl w:val="3A5C2ABA"/>
    <w:lvl w:ilvl="0" w:tplc="D3563172">
      <w:start w:val="1"/>
      <w:numFmt w:val="upperRoman"/>
      <w:lvlText w:val="%1."/>
      <w:lvlJc w:val="right"/>
      <w:pPr>
        <w:ind w:left="720" w:hanging="360"/>
      </w:pPr>
      <w:rPr>
        <w:b/>
      </w:rPr>
    </w:lvl>
    <w:lvl w:ilvl="1" w:tplc="906A9A8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4D18D7"/>
    <w:multiLevelType w:val="hybridMultilevel"/>
    <w:tmpl w:val="17044D44"/>
    <w:lvl w:ilvl="0" w:tplc="8CE0D6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82916C6"/>
    <w:multiLevelType w:val="hybridMultilevel"/>
    <w:tmpl w:val="AD78802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7DFC7C70"/>
    <w:multiLevelType w:val="hybridMultilevel"/>
    <w:tmpl w:val="CF14D4CC"/>
    <w:lvl w:ilvl="0" w:tplc="2A72BFAE">
      <w:start w:val="1"/>
      <w:numFmt w:val="decimal"/>
      <w:lvlText w:val="%1)"/>
      <w:lvlJc w:val="left"/>
      <w:pPr>
        <w:ind w:left="683" w:hanging="360"/>
      </w:pPr>
      <w:rPr>
        <w:rFonts w:ascii="Arial" w:hAnsi="Arial" w:cs="Arial"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num>
  <w:num w:numId="2">
    <w:abstractNumId w:val="31"/>
  </w:num>
  <w:num w:numId="3">
    <w:abstractNumId w:val="38"/>
  </w:num>
  <w:num w:numId="4">
    <w:abstractNumId w:val="17"/>
  </w:num>
  <w:num w:numId="5">
    <w:abstractNumId w:val="35"/>
  </w:num>
  <w:num w:numId="6">
    <w:abstractNumId w:val="12"/>
  </w:num>
  <w:num w:numId="7">
    <w:abstractNumId w:val="42"/>
  </w:num>
  <w:num w:numId="8">
    <w:abstractNumId w:val="8"/>
  </w:num>
  <w:num w:numId="9">
    <w:abstractNumId w:val="32"/>
  </w:num>
  <w:num w:numId="10">
    <w:abstractNumId w:val="43"/>
  </w:num>
  <w:num w:numId="11">
    <w:abstractNumId w:val="6"/>
  </w:num>
  <w:num w:numId="12">
    <w:abstractNumId w:val="5"/>
  </w:num>
  <w:num w:numId="13">
    <w:abstractNumId w:val="11"/>
  </w:num>
  <w:num w:numId="14">
    <w:abstractNumId w:val="24"/>
  </w:num>
  <w:num w:numId="15">
    <w:abstractNumId w:val="4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0"/>
  </w:num>
  <w:num w:numId="21">
    <w:abstractNumId w:val="33"/>
  </w:num>
  <w:num w:numId="22">
    <w:abstractNumId w:val="9"/>
  </w:num>
  <w:num w:numId="23">
    <w:abstractNumId w:val="29"/>
  </w:num>
  <w:num w:numId="24">
    <w:abstractNumId w:val="39"/>
  </w:num>
  <w:num w:numId="25">
    <w:abstractNumId w:val="13"/>
  </w:num>
  <w:num w:numId="26">
    <w:abstractNumId w:val="37"/>
  </w:num>
  <w:num w:numId="27">
    <w:abstractNumId w:val="19"/>
  </w:num>
  <w:num w:numId="28">
    <w:abstractNumId w:val="10"/>
  </w:num>
  <w:num w:numId="29">
    <w:abstractNumId w:val="4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7"/>
  </w:num>
  <w:num w:numId="34">
    <w:abstractNumId w:val="46"/>
  </w:num>
  <w:num w:numId="35">
    <w:abstractNumId w:val="3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
  </w:num>
  <w:num w:numId="46">
    <w:abstractNumId w:val="26"/>
  </w:num>
  <w:num w:numId="47">
    <w:abstractNumId w:val="28"/>
  </w:num>
  <w:num w:numId="48">
    <w:abstractNumId w:val="45"/>
  </w:num>
  <w:num w:numId="49">
    <w:abstractNumId w:val="4"/>
  </w:num>
  <w:num w:numId="50">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B"/>
    <w:rsid w:val="000163B7"/>
    <w:rsid w:val="00026911"/>
    <w:rsid w:val="00026CB4"/>
    <w:rsid w:val="00026DEE"/>
    <w:rsid w:val="0002728B"/>
    <w:rsid w:val="00040020"/>
    <w:rsid w:val="00040A11"/>
    <w:rsid w:val="00040A26"/>
    <w:rsid w:val="00046E51"/>
    <w:rsid w:val="00047ED2"/>
    <w:rsid w:val="00051E81"/>
    <w:rsid w:val="0005241C"/>
    <w:rsid w:val="00057589"/>
    <w:rsid w:val="00060C51"/>
    <w:rsid w:val="00066F60"/>
    <w:rsid w:val="000708CA"/>
    <w:rsid w:val="00071466"/>
    <w:rsid w:val="000758A8"/>
    <w:rsid w:val="000900A7"/>
    <w:rsid w:val="00091420"/>
    <w:rsid w:val="00093D64"/>
    <w:rsid w:val="000952D1"/>
    <w:rsid w:val="00097904"/>
    <w:rsid w:val="000A5F94"/>
    <w:rsid w:val="000A760A"/>
    <w:rsid w:val="000C0FB8"/>
    <w:rsid w:val="000C2E62"/>
    <w:rsid w:val="000C536A"/>
    <w:rsid w:val="000D372D"/>
    <w:rsid w:val="000D383A"/>
    <w:rsid w:val="000D675F"/>
    <w:rsid w:val="000E271E"/>
    <w:rsid w:val="000E4D26"/>
    <w:rsid w:val="000E6CD0"/>
    <w:rsid w:val="000F2E47"/>
    <w:rsid w:val="000F622A"/>
    <w:rsid w:val="000F652C"/>
    <w:rsid w:val="000F7A56"/>
    <w:rsid w:val="0010018E"/>
    <w:rsid w:val="00102A09"/>
    <w:rsid w:val="0010338D"/>
    <w:rsid w:val="00103E70"/>
    <w:rsid w:val="00104645"/>
    <w:rsid w:val="00111967"/>
    <w:rsid w:val="00112928"/>
    <w:rsid w:val="0011366B"/>
    <w:rsid w:val="00115184"/>
    <w:rsid w:val="00116609"/>
    <w:rsid w:val="0011793E"/>
    <w:rsid w:val="0013584B"/>
    <w:rsid w:val="00135BCE"/>
    <w:rsid w:val="001447FE"/>
    <w:rsid w:val="0015198A"/>
    <w:rsid w:val="0015264D"/>
    <w:rsid w:val="00154A16"/>
    <w:rsid w:val="00160044"/>
    <w:rsid w:val="0016279E"/>
    <w:rsid w:val="00163890"/>
    <w:rsid w:val="001646F5"/>
    <w:rsid w:val="001700F7"/>
    <w:rsid w:val="00170395"/>
    <w:rsid w:val="00181919"/>
    <w:rsid w:val="00183DB8"/>
    <w:rsid w:val="00194135"/>
    <w:rsid w:val="00194907"/>
    <w:rsid w:val="001961BE"/>
    <w:rsid w:val="001A71C4"/>
    <w:rsid w:val="001A7C46"/>
    <w:rsid w:val="001B281E"/>
    <w:rsid w:val="001B2A6E"/>
    <w:rsid w:val="001B40FA"/>
    <w:rsid w:val="001B7E83"/>
    <w:rsid w:val="001C1DC8"/>
    <w:rsid w:val="001C2B1E"/>
    <w:rsid w:val="001E020C"/>
    <w:rsid w:val="001E13ED"/>
    <w:rsid w:val="001E3B17"/>
    <w:rsid w:val="001F6541"/>
    <w:rsid w:val="00201976"/>
    <w:rsid w:val="0022222B"/>
    <w:rsid w:val="002361BA"/>
    <w:rsid w:val="00241B9F"/>
    <w:rsid w:val="00241C57"/>
    <w:rsid w:val="00246237"/>
    <w:rsid w:val="00250BE2"/>
    <w:rsid w:val="00281ECF"/>
    <w:rsid w:val="00291690"/>
    <w:rsid w:val="00295475"/>
    <w:rsid w:val="002964E8"/>
    <w:rsid w:val="002A3988"/>
    <w:rsid w:val="002A45B7"/>
    <w:rsid w:val="002A4BE8"/>
    <w:rsid w:val="002C329C"/>
    <w:rsid w:val="002C4FF8"/>
    <w:rsid w:val="002C5DDD"/>
    <w:rsid w:val="002D003D"/>
    <w:rsid w:val="002D291E"/>
    <w:rsid w:val="002E37CC"/>
    <w:rsid w:val="002F186F"/>
    <w:rsid w:val="002F37A2"/>
    <w:rsid w:val="00300D8B"/>
    <w:rsid w:val="003048B8"/>
    <w:rsid w:val="00304C22"/>
    <w:rsid w:val="00304D33"/>
    <w:rsid w:val="00306B6F"/>
    <w:rsid w:val="00314F8B"/>
    <w:rsid w:val="00317F14"/>
    <w:rsid w:val="00324C20"/>
    <w:rsid w:val="00325148"/>
    <w:rsid w:val="00333787"/>
    <w:rsid w:val="00333AC6"/>
    <w:rsid w:val="003366C6"/>
    <w:rsid w:val="00341E38"/>
    <w:rsid w:val="00351013"/>
    <w:rsid w:val="00352782"/>
    <w:rsid w:val="003562E7"/>
    <w:rsid w:val="00360621"/>
    <w:rsid w:val="003638AA"/>
    <w:rsid w:val="003645FB"/>
    <w:rsid w:val="00365EE4"/>
    <w:rsid w:val="00383DDA"/>
    <w:rsid w:val="0038742B"/>
    <w:rsid w:val="00390081"/>
    <w:rsid w:val="003A60B9"/>
    <w:rsid w:val="003A6C50"/>
    <w:rsid w:val="003B4F14"/>
    <w:rsid w:val="003B6297"/>
    <w:rsid w:val="003E284D"/>
    <w:rsid w:val="003E3F4F"/>
    <w:rsid w:val="003E4D11"/>
    <w:rsid w:val="003E6809"/>
    <w:rsid w:val="003E6F11"/>
    <w:rsid w:val="003F0504"/>
    <w:rsid w:val="003F0941"/>
    <w:rsid w:val="003F2F74"/>
    <w:rsid w:val="003F3F66"/>
    <w:rsid w:val="003F77BC"/>
    <w:rsid w:val="00426A25"/>
    <w:rsid w:val="00431ED8"/>
    <w:rsid w:val="00432D98"/>
    <w:rsid w:val="00433C5B"/>
    <w:rsid w:val="00435690"/>
    <w:rsid w:val="00435D09"/>
    <w:rsid w:val="0043676B"/>
    <w:rsid w:val="004456D4"/>
    <w:rsid w:val="00445C71"/>
    <w:rsid w:val="00447925"/>
    <w:rsid w:val="00450215"/>
    <w:rsid w:val="00450436"/>
    <w:rsid w:val="00450907"/>
    <w:rsid w:val="00455553"/>
    <w:rsid w:val="004600A0"/>
    <w:rsid w:val="00460C36"/>
    <w:rsid w:val="00463B8B"/>
    <w:rsid w:val="0047134B"/>
    <w:rsid w:val="004715C5"/>
    <w:rsid w:val="00472C07"/>
    <w:rsid w:val="00473FA3"/>
    <w:rsid w:val="00474278"/>
    <w:rsid w:val="004751B7"/>
    <w:rsid w:val="0047571D"/>
    <w:rsid w:val="00475A24"/>
    <w:rsid w:val="004854B7"/>
    <w:rsid w:val="004B4C24"/>
    <w:rsid w:val="004B5777"/>
    <w:rsid w:val="004C0131"/>
    <w:rsid w:val="004C06BB"/>
    <w:rsid w:val="004C2C03"/>
    <w:rsid w:val="004C64B1"/>
    <w:rsid w:val="004D2857"/>
    <w:rsid w:val="004E2B8D"/>
    <w:rsid w:val="004E3A54"/>
    <w:rsid w:val="004E42EF"/>
    <w:rsid w:val="004E70BF"/>
    <w:rsid w:val="004F0E14"/>
    <w:rsid w:val="004F1AD1"/>
    <w:rsid w:val="004F2A5C"/>
    <w:rsid w:val="004F5C84"/>
    <w:rsid w:val="005101AD"/>
    <w:rsid w:val="005136A4"/>
    <w:rsid w:val="0052108E"/>
    <w:rsid w:val="00526160"/>
    <w:rsid w:val="005362DC"/>
    <w:rsid w:val="00537E44"/>
    <w:rsid w:val="005468F6"/>
    <w:rsid w:val="005508BC"/>
    <w:rsid w:val="0055296F"/>
    <w:rsid w:val="00557AC0"/>
    <w:rsid w:val="00562907"/>
    <w:rsid w:val="00565B3B"/>
    <w:rsid w:val="00565D93"/>
    <w:rsid w:val="00576FC2"/>
    <w:rsid w:val="00581A47"/>
    <w:rsid w:val="005865F4"/>
    <w:rsid w:val="0059671A"/>
    <w:rsid w:val="005A19BC"/>
    <w:rsid w:val="005A473C"/>
    <w:rsid w:val="005B32D6"/>
    <w:rsid w:val="005C0CF7"/>
    <w:rsid w:val="005C1256"/>
    <w:rsid w:val="005D3E7A"/>
    <w:rsid w:val="005D5C35"/>
    <w:rsid w:val="005E325C"/>
    <w:rsid w:val="005F38B3"/>
    <w:rsid w:val="006041A1"/>
    <w:rsid w:val="0061139C"/>
    <w:rsid w:val="006133B0"/>
    <w:rsid w:val="00614653"/>
    <w:rsid w:val="006147B2"/>
    <w:rsid w:val="0062693D"/>
    <w:rsid w:val="006303F5"/>
    <w:rsid w:val="006332B8"/>
    <w:rsid w:val="00642CA5"/>
    <w:rsid w:val="0064583B"/>
    <w:rsid w:val="0065536D"/>
    <w:rsid w:val="00656F63"/>
    <w:rsid w:val="00662200"/>
    <w:rsid w:val="006712FD"/>
    <w:rsid w:val="00684454"/>
    <w:rsid w:val="00690908"/>
    <w:rsid w:val="00696DCD"/>
    <w:rsid w:val="0069799E"/>
    <w:rsid w:val="006B62B0"/>
    <w:rsid w:val="006B7736"/>
    <w:rsid w:val="006C1AFF"/>
    <w:rsid w:val="006C60B6"/>
    <w:rsid w:val="006D7510"/>
    <w:rsid w:val="006E719B"/>
    <w:rsid w:val="006F7121"/>
    <w:rsid w:val="006F76ED"/>
    <w:rsid w:val="007021FD"/>
    <w:rsid w:val="00705419"/>
    <w:rsid w:val="007177BD"/>
    <w:rsid w:val="00722779"/>
    <w:rsid w:val="007247D2"/>
    <w:rsid w:val="007257B2"/>
    <w:rsid w:val="00726827"/>
    <w:rsid w:val="00731674"/>
    <w:rsid w:val="0073703B"/>
    <w:rsid w:val="007373F1"/>
    <w:rsid w:val="007403E1"/>
    <w:rsid w:val="00751C0F"/>
    <w:rsid w:val="007535CD"/>
    <w:rsid w:val="00754BBE"/>
    <w:rsid w:val="00754F95"/>
    <w:rsid w:val="00756494"/>
    <w:rsid w:val="00765812"/>
    <w:rsid w:val="00765EC7"/>
    <w:rsid w:val="00770E2E"/>
    <w:rsid w:val="007747A2"/>
    <w:rsid w:val="00775399"/>
    <w:rsid w:val="007831B9"/>
    <w:rsid w:val="0078779A"/>
    <w:rsid w:val="007922BF"/>
    <w:rsid w:val="00795278"/>
    <w:rsid w:val="007A2467"/>
    <w:rsid w:val="007A7F29"/>
    <w:rsid w:val="007B5D05"/>
    <w:rsid w:val="007C5247"/>
    <w:rsid w:val="007C7DF2"/>
    <w:rsid w:val="007D318F"/>
    <w:rsid w:val="007E0061"/>
    <w:rsid w:val="007E7B64"/>
    <w:rsid w:val="007F35E5"/>
    <w:rsid w:val="00803E97"/>
    <w:rsid w:val="008062C7"/>
    <w:rsid w:val="00812C1E"/>
    <w:rsid w:val="00812F48"/>
    <w:rsid w:val="00825AA2"/>
    <w:rsid w:val="00826B6E"/>
    <w:rsid w:val="00826EE1"/>
    <w:rsid w:val="0083247A"/>
    <w:rsid w:val="008352C5"/>
    <w:rsid w:val="008352DB"/>
    <w:rsid w:val="00836C0E"/>
    <w:rsid w:val="008515D8"/>
    <w:rsid w:val="00853334"/>
    <w:rsid w:val="0085479C"/>
    <w:rsid w:val="008655C1"/>
    <w:rsid w:val="00865B16"/>
    <w:rsid w:val="008677EE"/>
    <w:rsid w:val="00872AE3"/>
    <w:rsid w:val="008733F0"/>
    <w:rsid w:val="00873DFB"/>
    <w:rsid w:val="008747E9"/>
    <w:rsid w:val="00884385"/>
    <w:rsid w:val="00893AD5"/>
    <w:rsid w:val="008A568A"/>
    <w:rsid w:val="008B0AF5"/>
    <w:rsid w:val="008B143F"/>
    <w:rsid w:val="008B52ED"/>
    <w:rsid w:val="008C58AE"/>
    <w:rsid w:val="008D0D53"/>
    <w:rsid w:val="008D1E5E"/>
    <w:rsid w:val="008E18A0"/>
    <w:rsid w:val="008E1C10"/>
    <w:rsid w:val="008E3272"/>
    <w:rsid w:val="008E5A96"/>
    <w:rsid w:val="008F066A"/>
    <w:rsid w:val="0090088D"/>
    <w:rsid w:val="0090320A"/>
    <w:rsid w:val="00904052"/>
    <w:rsid w:val="009045CF"/>
    <w:rsid w:val="00917608"/>
    <w:rsid w:val="0091781E"/>
    <w:rsid w:val="00921F34"/>
    <w:rsid w:val="009274E9"/>
    <w:rsid w:val="00931CB8"/>
    <w:rsid w:val="00932E0A"/>
    <w:rsid w:val="00933806"/>
    <w:rsid w:val="00934292"/>
    <w:rsid w:val="009433AD"/>
    <w:rsid w:val="00963967"/>
    <w:rsid w:val="00964CE6"/>
    <w:rsid w:val="00967434"/>
    <w:rsid w:val="00971C0B"/>
    <w:rsid w:val="00973B78"/>
    <w:rsid w:val="0098753A"/>
    <w:rsid w:val="009A285D"/>
    <w:rsid w:val="009B08E0"/>
    <w:rsid w:val="009B3921"/>
    <w:rsid w:val="009B431F"/>
    <w:rsid w:val="009C57DA"/>
    <w:rsid w:val="009C6173"/>
    <w:rsid w:val="009D6B94"/>
    <w:rsid w:val="009F2742"/>
    <w:rsid w:val="00A10AEA"/>
    <w:rsid w:val="00A132B7"/>
    <w:rsid w:val="00A1350D"/>
    <w:rsid w:val="00A15CCF"/>
    <w:rsid w:val="00A25A4A"/>
    <w:rsid w:val="00A30728"/>
    <w:rsid w:val="00A318A5"/>
    <w:rsid w:val="00A375BD"/>
    <w:rsid w:val="00A432EF"/>
    <w:rsid w:val="00A47984"/>
    <w:rsid w:val="00A64EC0"/>
    <w:rsid w:val="00A64EC1"/>
    <w:rsid w:val="00A7106E"/>
    <w:rsid w:val="00A74E1B"/>
    <w:rsid w:val="00A75E03"/>
    <w:rsid w:val="00A775D8"/>
    <w:rsid w:val="00A77A2A"/>
    <w:rsid w:val="00A803EE"/>
    <w:rsid w:val="00A81901"/>
    <w:rsid w:val="00A87DA9"/>
    <w:rsid w:val="00A93E23"/>
    <w:rsid w:val="00A96BA9"/>
    <w:rsid w:val="00AA0587"/>
    <w:rsid w:val="00AA136E"/>
    <w:rsid w:val="00AA3386"/>
    <w:rsid w:val="00AA7C65"/>
    <w:rsid w:val="00AC2200"/>
    <w:rsid w:val="00AC25FC"/>
    <w:rsid w:val="00AC47A6"/>
    <w:rsid w:val="00AC58E0"/>
    <w:rsid w:val="00AE01D6"/>
    <w:rsid w:val="00AF0835"/>
    <w:rsid w:val="00AF0905"/>
    <w:rsid w:val="00AF2195"/>
    <w:rsid w:val="00B02350"/>
    <w:rsid w:val="00B135F3"/>
    <w:rsid w:val="00B14186"/>
    <w:rsid w:val="00B141C8"/>
    <w:rsid w:val="00B163DD"/>
    <w:rsid w:val="00B1772F"/>
    <w:rsid w:val="00B2100E"/>
    <w:rsid w:val="00B221CC"/>
    <w:rsid w:val="00B237B1"/>
    <w:rsid w:val="00B339B2"/>
    <w:rsid w:val="00B36055"/>
    <w:rsid w:val="00B42543"/>
    <w:rsid w:val="00B42FC7"/>
    <w:rsid w:val="00B46053"/>
    <w:rsid w:val="00B51ED6"/>
    <w:rsid w:val="00B52093"/>
    <w:rsid w:val="00B56553"/>
    <w:rsid w:val="00B664E9"/>
    <w:rsid w:val="00B671B8"/>
    <w:rsid w:val="00B76BA6"/>
    <w:rsid w:val="00B77189"/>
    <w:rsid w:val="00B773CE"/>
    <w:rsid w:val="00B81259"/>
    <w:rsid w:val="00B81656"/>
    <w:rsid w:val="00B84B45"/>
    <w:rsid w:val="00B84F79"/>
    <w:rsid w:val="00B85557"/>
    <w:rsid w:val="00BA08B2"/>
    <w:rsid w:val="00BA0A6C"/>
    <w:rsid w:val="00BA4726"/>
    <w:rsid w:val="00BA7A2D"/>
    <w:rsid w:val="00BB5AD8"/>
    <w:rsid w:val="00BC07A5"/>
    <w:rsid w:val="00BC0C53"/>
    <w:rsid w:val="00BC73D9"/>
    <w:rsid w:val="00BC7954"/>
    <w:rsid w:val="00BD489D"/>
    <w:rsid w:val="00BE07A7"/>
    <w:rsid w:val="00BE3150"/>
    <w:rsid w:val="00C00C07"/>
    <w:rsid w:val="00C022C6"/>
    <w:rsid w:val="00C032AD"/>
    <w:rsid w:val="00C12DB8"/>
    <w:rsid w:val="00C21642"/>
    <w:rsid w:val="00C22D60"/>
    <w:rsid w:val="00C30F76"/>
    <w:rsid w:val="00C34A44"/>
    <w:rsid w:val="00C50842"/>
    <w:rsid w:val="00C568B4"/>
    <w:rsid w:val="00C62BFA"/>
    <w:rsid w:val="00C63376"/>
    <w:rsid w:val="00C742BE"/>
    <w:rsid w:val="00C74546"/>
    <w:rsid w:val="00C83C7D"/>
    <w:rsid w:val="00C90268"/>
    <w:rsid w:val="00C91D71"/>
    <w:rsid w:val="00C95FEE"/>
    <w:rsid w:val="00CA148F"/>
    <w:rsid w:val="00CB0617"/>
    <w:rsid w:val="00CB69E8"/>
    <w:rsid w:val="00CC0CAA"/>
    <w:rsid w:val="00CC24FE"/>
    <w:rsid w:val="00CD0B5E"/>
    <w:rsid w:val="00CD6E89"/>
    <w:rsid w:val="00CE1E96"/>
    <w:rsid w:val="00CE32B4"/>
    <w:rsid w:val="00CE6AAD"/>
    <w:rsid w:val="00CF1079"/>
    <w:rsid w:val="00CF21EA"/>
    <w:rsid w:val="00CF2F61"/>
    <w:rsid w:val="00D11C35"/>
    <w:rsid w:val="00D1654D"/>
    <w:rsid w:val="00D1716D"/>
    <w:rsid w:val="00D17D7D"/>
    <w:rsid w:val="00D2024C"/>
    <w:rsid w:val="00D2179A"/>
    <w:rsid w:val="00D26118"/>
    <w:rsid w:val="00D32542"/>
    <w:rsid w:val="00D3327A"/>
    <w:rsid w:val="00D33561"/>
    <w:rsid w:val="00D33BDA"/>
    <w:rsid w:val="00D415C2"/>
    <w:rsid w:val="00D445F3"/>
    <w:rsid w:val="00D50ACC"/>
    <w:rsid w:val="00D536A9"/>
    <w:rsid w:val="00D560AC"/>
    <w:rsid w:val="00D565AB"/>
    <w:rsid w:val="00D5790B"/>
    <w:rsid w:val="00D62BBF"/>
    <w:rsid w:val="00D65CF9"/>
    <w:rsid w:val="00D749F8"/>
    <w:rsid w:val="00D750D1"/>
    <w:rsid w:val="00D807B0"/>
    <w:rsid w:val="00D82FB6"/>
    <w:rsid w:val="00D862AB"/>
    <w:rsid w:val="00D86DF3"/>
    <w:rsid w:val="00D9094D"/>
    <w:rsid w:val="00D9116C"/>
    <w:rsid w:val="00D91B6D"/>
    <w:rsid w:val="00D9646A"/>
    <w:rsid w:val="00D965B4"/>
    <w:rsid w:val="00DB0C1E"/>
    <w:rsid w:val="00DB32FB"/>
    <w:rsid w:val="00DB4F66"/>
    <w:rsid w:val="00DB6F08"/>
    <w:rsid w:val="00DB77C5"/>
    <w:rsid w:val="00DC0247"/>
    <w:rsid w:val="00DC1302"/>
    <w:rsid w:val="00DC4710"/>
    <w:rsid w:val="00DD5C76"/>
    <w:rsid w:val="00DD7EC2"/>
    <w:rsid w:val="00DE075A"/>
    <w:rsid w:val="00DE4368"/>
    <w:rsid w:val="00DF79EF"/>
    <w:rsid w:val="00E04334"/>
    <w:rsid w:val="00E06EA9"/>
    <w:rsid w:val="00E113EC"/>
    <w:rsid w:val="00E1439E"/>
    <w:rsid w:val="00E178A2"/>
    <w:rsid w:val="00E33E9C"/>
    <w:rsid w:val="00E376EB"/>
    <w:rsid w:val="00E402CB"/>
    <w:rsid w:val="00E40CC2"/>
    <w:rsid w:val="00E45934"/>
    <w:rsid w:val="00E5647F"/>
    <w:rsid w:val="00E6259C"/>
    <w:rsid w:val="00E67D51"/>
    <w:rsid w:val="00E70117"/>
    <w:rsid w:val="00E746E9"/>
    <w:rsid w:val="00E76CD2"/>
    <w:rsid w:val="00E826EE"/>
    <w:rsid w:val="00E87222"/>
    <w:rsid w:val="00E9125E"/>
    <w:rsid w:val="00E9232C"/>
    <w:rsid w:val="00E97EBB"/>
    <w:rsid w:val="00EA6AF0"/>
    <w:rsid w:val="00EB08D2"/>
    <w:rsid w:val="00EB0990"/>
    <w:rsid w:val="00EC6803"/>
    <w:rsid w:val="00EC6B3B"/>
    <w:rsid w:val="00EC7C83"/>
    <w:rsid w:val="00ED2E74"/>
    <w:rsid w:val="00ED41E3"/>
    <w:rsid w:val="00ED6E33"/>
    <w:rsid w:val="00ED7C6C"/>
    <w:rsid w:val="00EE0CA8"/>
    <w:rsid w:val="00EE2907"/>
    <w:rsid w:val="00EF0113"/>
    <w:rsid w:val="00EF7E77"/>
    <w:rsid w:val="00F013F2"/>
    <w:rsid w:val="00F018B6"/>
    <w:rsid w:val="00F2422C"/>
    <w:rsid w:val="00F305C6"/>
    <w:rsid w:val="00F30D37"/>
    <w:rsid w:val="00F33206"/>
    <w:rsid w:val="00F40F75"/>
    <w:rsid w:val="00F42657"/>
    <w:rsid w:val="00F433A4"/>
    <w:rsid w:val="00F464AD"/>
    <w:rsid w:val="00F46862"/>
    <w:rsid w:val="00F504F2"/>
    <w:rsid w:val="00F514C8"/>
    <w:rsid w:val="00F52CA1"/>
    <w:rsid w:val="00F548DA"/>
    <w:rsid w:val="00F55E37"/>
    <w:rsid w:val="00F665CD"/>
    <w:rsid w:val="00F715C7"/>
    <w:rsid w:val="00F75211"/>
    <w:rsid w:val="00F87B8F"/>
    <w:rsid w:val="00F906AA"/>
    <w:rsid w:val="00F91E41"/>
    <w:rsid w:val="00FA10C2"/>
    <w:rsid w:val="00FB667A"/>
    <w:rsid w:val="00FC5079"/>
    <w:rsid w:val="00FD04E4"/>
    <w:rsid w:val="00FE0280"/>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F4E7"/>
  <w15:docId w15:val="{BED06C56-04F8-49AF-9768-3E06D03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maz_wyliczenie,opis dzialania,K-P_odwolanie,A_wyliczenie,Akapit z listą5,Preambuła,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maz_wyliczenie Znak,opis dzialania Znak,K-P_odwolanie Znak,A_wyliczenie Znak,Akapit z listą5 Znak,Preambuła Znak,normalny tekst Znak"/>
    <w:link w:val="Akapitzlist"/>
    <w:uiPriority w:val="34"/>
    <w:qFormat/>
    <w:rsid w:val="00FE0280"/>
    <w:rPr>
      <w:rFonts w:ascii="Times New Roman" w:eastAsia="Times New Roman" w:hAnsi="Times New Roman" w:cs="Times New Roman"/>
      <w:sz w:val="24"/>
      <w:lang w:eastAsia="pl-PL"/>
    </w:rPr>
  </w:style>
  <w:style w:type="numbering" w:customStyle="1" w:styleId="StylStylPunktowane11ptPogrubienieKonspektynumerowaneTim1">
    <w:name w:val="Styl Styl Punktowane 11 pt Pogrubienie + Konspekty numerowane Tim...1"/>
    <w:rsid w:val="00FE0280"/>
    <w:pPr>
      <w:numPr>
        <w:numId w:val="5"/>
      </w:numPr>
    </w:pPr>
  </w:style>
  <w:style w:type="paragraph" w:customStyle="1" w:styleId="Skrconyadreszwrotny">
    <w:name w:val="Skrócony adres zwrotny"/>
    <w:basedOn w:val="Normalny"/>
    <w:rsid w:val="00B237B1"/>
    <w:pPr>
      <w:spacing w:after="0" w:line="240" w:lineRule="auto"/>
    </w:pPr>
    <w:rPr>
      <w:szCs w:val="20"/>
    </w:rPr>
  </w:style>
  <w:style w:type="paragraph" w:customStyle="1" w:styleId="pkt1">
    <w:name w:val="pkt1"/>
    <w:basedOn w:val="pkt"/>
    <w:rsid w:val="003645FB"/>
    <w:pPr>
      <w:ind w:left="850" w:hanging="425"/>
    </w:pPr>
  </w:style>
  <w:style w:type="paragraph" w:styleId="Lista">
    <w:name w:val="List"/>
    <w:basedOn w:val="Tekstpodstawowy"/>
    <w:rsid w:val="00C032AD"/>
    <w:pPr>
      <w:suppressAutoHyphens/>
      <w:spacing w:after="120"/>
      <w:jc w:val="left"/>
    </w:pPr>
    <w:rPr>
      <w:b w:val="0"/>
      <w:sz w:val="20"/>
    </w:rPr>
  </w:style>
  <w:style w:type="paragraph" w:customStyle="1" w:styleId="ust">
    <w:name w:val="ust"/>
    <w:rsid w:val="00D2611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26118"/>
    <w:pPr>
      <w:autoSpaceDE w:val="0"/>
      <w:autoSpaceDN w:val="0"/>
      <w:spacing w:before="90" w:after="0" w:line="380" w:lineRule="atLeast"/>
      <w:jc w:val="both"/>
    </w:pPr>
    <w:rPr>
      <w:rFonts w:ascii="Courier New" w:hAnsi="Courier New"/>
      <w:w w:val="89"/>
      <w:sz w:val="25"/>
      <w:szCs w:val="20"/>
      <w:lang w:val="x-none" w:eastAsia="x-none"/>
    </w:rPr>
  </w:style>
  <w:style w:type="character" w:customStyle="1" w:styleId="ZwykytekstZnak">
    <w:name w:val="Zwykły tekst Znak"/>
    <w:basedOn w:val="Domylnaczcionkaakapitu"/>
    <w:link w:val="Zwykytekst"/>
    <w:rsid w:val="00D26118"/>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754F95"/>
    <w:rPr>
      <w:color w:val="954F72" w:themeColor="followedHyperlink"/>
      <w:u w:val="single"/>
    </w:rPr>
  </w:style>
  <w:style w:type="paragraph" w:styleId="Tekstpodstawowywcity2">
    <w:name w:val="Body Text Indent 2"/>
    <w:basedOn w:val="Normalny"/>
    <w:link w:val="Tekstpodstawowywcity2Znak"/>
    <w:uiPriority w:val="99"/>
    <w:unhideWhenUsed/>
    <w:rsid w:val="00B2100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00E"/>
    <w:rPr>
      <w:rFonts w:ascii="Times New Roman" w:eastAsia="Times New Roman" w:hAnsi="Times New Roman" w:cs="Times New Roman"/>
      <w:sz w:val="24"/>
      <w:lang w:eastAsia="pl-PL"/>
    </w:rPr>
  </w:style>
  <w:style w:type="paragraph" w:styleId="NormalnyWeb">
    <w:name w:val="Normal (Web)"/>
    <w:basedOn w:val="Normalny"/>
    <w:uiPriority w:val="99"/>
    <w:semiHidden/>
    <w:unhideWhenUsed/>
    <w:rsid w:val="007021FD"/>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7021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1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3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3272"/>
    <w:rPr>
      <w:vertAlign w:val="superscript"/>
    </w:rPr>
  </w:style>
  <w:style w:type="paragraph" w:styleId="Bezodstpw">
    <w:name w:val="No Spacing"/>
    <w:uiPriority w:val="1"/>
    <w:qFormat/>
    <w:rsid w:val="0017039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46">
      <w:bodyDiv w:val="1"/>
      <w:marLeft w:val="0"/>
      <w:marRight w:val="0"/>
      <w:marTop w:val="0"/>
      <w:marBottom w:val="0"/>
      <w:divBdr>
        <w:top w:val="none" w:sz="0" w:space="0" w:color="auto"/>
        <w:left w:val="none" w:sz="0" w:space="0" w:color="auto"/>
        <w:bottom w:val="none" w:sz="0" w:space="0" w:color="auto"/>
        <w:right w:val="none" w:sz="0" w:space="0" w:color="auto"/>
      </w:divBdr>
    </w:div>
    <w:div w:id="966618952">
      <w:bodyDiv w:val="1"/>
      <w:marLeft w:val="0"/>
      <w:marRight w:val="0"/>
      <w:marTop w:val="0"/>
      <w:marBottom w:val="0"/>
      <w:divBdr>
        <w:top w:val="none" w:sz="0" w:space="0" w:color="auto"/>
        <w:left w:val="none" w:sz="0" w:space="0" w:color="auto"/>
        <w:bottom w:val="none" w:sz="0" w:space="0" w:color="auto"/>
        <w:right w:val="none" w:sz="0" w:space="0" w:color="auto"/>
      </w:divBdr>
    </w:div>
    <w:div w:id="12720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37B1-415D-4AA6-8016-F9FC4224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11560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Skibińska</dc:creator>
  <cp:lastModifiedBy>Anna Lipka</cp:lastModifiedBy>
  <cp:revision>2</cp:revision>
  <cp:lastPrinted>2022-09-14T11:29:00Z</cp:lastPrinted>
  <dcterms:created xsi:type="dcterms:W3CDTF">2022-11-08T08:20:00Z</dcterms:created>
  <dcterms:modified xsi:type="dcterms:W3CDTF">2022-11-08T08:20:00Z</dcterms:modified>
</cp:coreProperties>
</file>