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59" w:rsidRPr="00567D0E" w:rsidRDefault="005B4AD0" w:rsidP="008E1A59">
      <w:pPr>
        <w:jc w:val="right"/>
        <w:rPr>
          <w:b/>
          <w:color w:val="2E74B5"/>
          <w:sz w:val="24"/>
          <w:szCs w:val="24"/>
        </w:rPr>
      </w:pPr>
      <w:r w:rsidRPr="00567D0E">
        <w:rPr>
          <w:noProof/>
          <w:sz w:val="24"/>
          <w:szCs w:val="24"/>
        </w:rPr>
        <w:drawing>
          <wp:inline distT="0" distB="0" distL="0" distR="0" wp14:anchorId="0C6B02E7" wp14:editId="005AFE83">
            <wp:extent cx="5975985" cy="698151"/>
            <wp:effectExtent l="0" t="0" r="5715" b="6985"/>
            <wp:docPr id="27" name="Obraz 27" descr="C:\Users\a.garniewska\Desktop\Praca PIFE\3. Loga\PT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a.garniewska\Desktop\Praca PIFE\3. Loga\PT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69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9" w:rsidRPr="00567D0E" w:rsidRDefault="008E1A59" w:rsidP="008E1A59">
      <w:pPr>
        <w:jc w:val="center"/>
        <w:rPr>
          <w:b/>
          <w:sz w:val="24"/>
          <w:szCs w:val="24"/>
        </w:rPr>
      </w:pPr>
    </w:p>
    <w:p w:rsidR="008E1A59" w:rsidRPr="00567D0E" w:rsidRDefault="008E1A59" w:rsidP="008E1A59">
      <w:pPr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UMOW</w:t>
      </w:r>
      <w:r w:rsidR="000E17F5">
        <w:rPr>
          <w:b/>
          <w:sz w:val="24"/>
          <w:szCs w:val="24"/>
        </w:rPr>
        <w:t>A</w:t>
      </w:r>
      <w:r w:rsidR="00415B85">
        <w:rPr>
          <w:b/>
          <w:sz w:val="24"/>
          <w:szCs w:val="24"/>
        </w:rPr>
        <w:t xml:space="preserve"> </w:t>
      </w:r>
      <w:r w:rsidR="00A065C6">
        <w:rPr>
          <w:b/>
          <w:sz w:val="24"/>
          <w:szCs w:val="24"/>
        </w:rPr>
        <w:t xml:space="preserve">NR </w:t>
      </w:r>
      <w:r w:rsidR="00BB0782">
        <w:rPr>
          <w:b/>
          <w:sz w:val="24"/>
          <w:szCs w:val="24"/>
        </w:rPr>
        <w:t xml:space="preserve">AO-I/ZP/     /2022    </w:t>
      </w:r>
      <w:r w:rsidRPr="00567D0E">
        <w:rPr>
          <w:b/>
          <w:sz w:val="24"/>
          <w:szCs w:val="24"/>
        </w:rPr>
        <w:t xml:space="preserve"> </w:t>
      </w:r>
    </w:p>
    <w:p w:rsidR="008E1A59" w:rsidRPr="00567D0E" w:rsidRDefault="008E1A59" w:rsidP="008E1A59">
      <w:pPr>
        <w:jc w:val="center"/>
        <w:rPr>
          <w:b/>
          <w:sz w:val="24"/>
          <w:szCs w:val="24"/>
        </w:rPr>
      </w:pPr>
    </w:p>
    <w:p w:rsidR="008E1A59" w:rsidRPr="00567D0E" w:rsidRDefault="008E1A59" w:rsidP="008E1A59">
      <w:pPr>
        <w:widowControl w:val="0"/>
        <w:spacing w:line="360" w:lineRule="auto"/>
        <w:jc w:val="center"/>
        <w:rPr>
          <w:snapToGrid w:val="0"/>
          <w:color w:val="000000"/>
          <w:sz w:val="24"/>
          <w:szCs w:val="24"/>
        </w:rPr>
      </w:pPr>
      <w:r w:rsidRPr="00567D0E">
        <w:rPr>
          <w:b/>
          <w:snapToGrid w:val="0"/>
          <w:sz w:val="24"/>
          <w:szCs w:val="24"/>
        </w:rPr>
        <w:t xml:space="preserve">NA USŁUGĘ OCHRONY </w:t>
      </w:r>
      <w:r w:rsidRPr="00567D0E">
        <w:rPr>
          <w:b/>
          <w:caps/>
          <w:snapToGrid w:val="0"/>
          <w:sz w:val="24"/>
          <w:szCs w:val="24"/>
        </w:rPr>
        <w:t>pomie</w:t>
      </w:r>
      <w:r w:rsidR="00B07E95" w:rsidRPr="00567D0E">
        <w:rPr>
          <w:b/>
          <w:caps/>
          <w:snapToGrid w:val="0"/>
          <w:sz w:val="24"/>
          <w:szCs w:val="24"/>
        </w:rPr>
        <w:t>szczeń Biura Regionalnego w ELBLĄGU</w:t>
      </w:r>
      <w:r w:rsidR="00CB6BE6" w:rsidRPr="00567D0E">
        <w:rPr>
          <w:b/>
          <w:caps/>
          <w:snapToGrid w:val="0"/>
          <w:sz w:val="24"/>
          <w:szCs w:val="24"/>
        </w:rPr>
        <w:t xml:space="preserve"> urzędu marszałkowskiego województwa warmińsko-mazurskiego w olsztynie</w:t>
      </w:r>
    </w:p>
    <w:p w:rsidR="008E1A59" w:rsidRPr="00567D0E" w:rsidRDefault="008E1A59" w:rsidP="008E1A59">
      <w:pPr>
        <w:widowControl w:val="0"/>
        <w:spacing w:line="360" w:lineRule="auto"/>
        <w:jc w:val="both"/>
        <w:rPr>
          <w:snapToGrid w:val="0"/>
          <w:color w:val="000000"/>
          <w:sz w:val="24"/>
          <w:szCs w:val="24"/>
        </w:rPr>
      </w:pPr>
    </w:p>
    <w:p w:rsidR="008E1A59" w:rsidRPr="00567D0E" w:rsidRDefault="008E1A59" w:rsidP="008E1A59">
      <w:pPr>
        <w:widowControl w:val="0"/>
        <w:spacing w:line="360" w:lineRule="auto"/>
        <w:jc w:val="both"/>
        <w:rPr>
          <w:snapToGrid w:val="0"/>
          <w:color w:val="000000"/>
          <w:sz w:val="24"/>
          <w:szCs w:val="24"/>
        </w:rPr>
      </w:pPr>
      <w:r w:rsidRPr="00567D0E">
        <w:rPr>
          <w:snapToGrid w:val="0"/>
          <w:color w:val="000000"/>
          <w:sz w:val="24"/>
          <w:szCs w:val="24"/>
        </w:rPr>
        <w:t>zawarta w Olsztynie w dniu ................................ pomiędzy:</w:t>
      </w:r>
    </w:p>
    <w:p w:rsidR="008E1A59" w:rsidRPr="00567D0E" w:rsidRDefault="008E1A59" w:rsidP="008E1A59">
      <w:pPr>
        <w:widowControl w:val="0"/>
        <w:spacing w:line="360" w:lineRule="auto"/>
        <w:jc w:val="both"/>
        <w:rPr>
          <w:snapToGrid w:val="0"/>
          <w:color w:val="000000"/>
          <w:sz w:val="24"/>
          <w:szCs w:val="24"/>
        </w:rPr>
      </w:pPr>
    </w:p>
    <w:p w:rsidR="008E1A59" w:rsidRPr="00B53A23" w:rsidRDefault="008E1A59" w:rsidP="008E1A59">
      <w:pPr>
        <w:widowControl w:val="0"/>
        <w:spacing w:line="360" w:lineRule="auto"/>
        <w:jc w:val="both"/>
        <w:rPr>
          <w:snapToGrid w:val="0"/>
          <w:color w:val="000000"/>
          <w:sz w:val="24"/>
          <w:szCs w:val="24"/>
        </w:rPr>
      </w:pPr>
      <w:r w:rsidRPr="00567D0E">
        <w:rPr>
          <w:b/>
          <w:snapToGrid w:val="0"/>
          <w:color w:val="000000"/>
          <w:sz w:val="24"/>
          <w:szCs w:val="24"/>
        </w:rPr>
        <w:t xml:space="preserve">Województwem Warmińsko-Mazurskim </w:t>
      </w:r>
      <w:r w:rsidRPr="00B53A23">
        <w:rPr>
          <w:snapToGrid w:val="0"/>
          <w:color w:val="000000"/>
          <w:sz w:val="24"/>
          <w:szCs w:val="24"/>
        </w:rPr>
        <w:t xml:space="preserve">z siedzibą w Olsztynie przy ulicy Emilii Plater 1, </w:t>
      </w:r>
      <w:r w:rsidR="001A6F0A" w:rsidRPr="00B53A23">
        <w:rPr>
          <w:snapToGrid w:val="0"/>
          <w:color w:val="000000"/>
          <w:sz w:val="24"/>
          <w:szCs w:val="24"/>
        </w:rPr>
        <w:t xml:space="preserve">10-562 Olsztyn, </w:t>
      </w:r>
      <w:r w:rsidRPr="00B53A23">
        <w:rPr>
          <w:snapToGrid w:val="0"/>
          <w:color w:val="000000"/>
          <w:sz w:val="24"/>
          <w:szCs w:val="24"/>
        </w:rPr>
        <w:t>NIP: 739-38-90-447, reprezentowanym przez Zarząd Województwa Warmińsko-Mazurskiego, w imieniu którego działają:</w:t>
      </w:r>
    </w:p>
    <w:p w:rsidR="008E1A59" w:rsidRPr="00567D0E" w:rsidRDefault="008E1A59" w:rsidP="008E1A59">
      <w:pPr>
        <w:widowControl w:val="0"/>
        <w:spacing w:line="360" w:lineRule="auto"/>
        <w:jc w:val="both"/>
        <w:rPr>
          <w:snapToGrid w:val="0"/>
          <w:color w:val="000000"/>
          <w:sz w:val="24"/>
          <w:szCs w:val="24"/>
        </w:rPr>
      </w:pPr>
      <w:r w:rsidRPr="00567D0E">
        <w:rPr>
          <w:snapToGrid w:val="0"/>
          <w:color w:val="000000"/>
          <w:sz w:val="24"/>
          <w:szCs w:val="24"/>
        </w:rPr>
        <w:t xml:space="preserve">1)…………………………………………………………….………………………………………………, </w:t>
      </w:r>
    </w:p>
    <w:p w:rsidR="008E1A59" w:rsidRPr="00567D0E" w:rsidRDefault="008E1A59" w:rsidP="008E1A59">
      <w:pPr>
        <w:widowControl w:val="0"/>
        <w:spacing w:line="360" w:lineRule="auto"/>
        <w:jc w:val="both"/>
        <w:rPr>
          <w:snapToGrid w:val="0"/>
          <w:color w:val="000000"/>
          <w:sz w:val="24"/>
          <w:szCs w:val="24"/>
        </w:rPr>
      </w:pPr>
      <w:r w:rsidRPr="00567D0E">
        <w:rPr>
          <w:snapToGrid w:val="0"/>
          <w:color w:val="000000"/>
          <w:sz w:val="24"/>
          <w:szCs w:val="24"/>
        </w:rPr>
        <w:t>2)……………………………………………………………………………………………………………</w:t>
      </w:r>
      <w:r w:rsidR="00A065C6">
        <w:rPr>
          <w:snapToGrid w:val="0"/>
          <w:color w:val="000000"/>
          <w:sz w:val="24"/>
          <w:szCs w:val="24"/>
        </w:rPr>
        <w:t>.</w:t>
      </w:r>
      <w:r w:rsidRPr="00567D0E">
        <w:rPr>
          <w:snapToGrid w:val="0"/>
          <w:color w:val="000000"/>
          <w:sz w:val="24"/>
          <w:szCs w:val="24"/>
        </w:rPr>
        <w:t xml:space="preserve">, </w:t>
      </w:r>
    </w:p>
    <w:p w:rsidR="008E1A59" w:rsidRPr="00567D0E" w:rsidRDefault="008E1A59" w:rsidP="008E1A59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567D0E">
        <w:rPr>
          <w:color w:val="000000"/>
          <w:sz w:val="24"/>
          <w:szCs w:val="24"/>
        </w:rPr>
        <w:t xml:space="preserve">zwanym dalej </w:t>
      </w:r>
      <w:r w:rsidRPr="00567D0E">
        <w:rPr>
          <w:b/>
          <w:color w:val="000000"/>
          <w:sz w:val="24"/>
          <w:szCs w:val="24"/>
        </w:rPr>
        <w:t>„Zleceniodawcą”</w:t>
      </w:r>
    </w:p>
    <w:p w:rsidR="008E1A59" w:rsidRPr="00567D0E" w:rsidRDefault="008E1A59" w:rsidP="008E1A59">
      <w:pPr>
        <w:spacing w:line="360" w:lineRule="auto"/>
        <w:jc w:val="both"/>
        <w:rPr>
          <w:b/>
          <w:sz w:val="24"/>
          <w:szCs w:val="24"/>
        </w:rPr>
      </w:pPr>
      <w:r w:rsidRPr="00567D0E">
        <w:rPr>
          <w:sz w:val="24"/>
          <w:szCs w:val="24"/>
        </w:rPr>
        <w:t xml:space="preserve">a </w:t>
      </w:r>
    </w:p>
    <w:p w:rsidR="008E1A59" w:rsidRPr="00A065C6" w:rsidRDefault="00A065C6" w:rsidP="008E1A59">
      <w:pPr>
        <w:spacing w:line="360" w:lineRule="auto"/>
        <w:jc w:val="both"/>
        <w:rPr>
          <w:sz w:val="24"/>
          <w:szCs w:val="24"/>
        </w:rPr>
      </w:pPr>
      <w:r w:rsidRPr="00A065C6">
        <w:rPr>
          <w:sz w:val="24"/>
          <w:szCs w:val="24"/>
        </w:rPr>
        <w:t>………………………………………………………………………………………………………………</w:t>
      </w:r>
      <w:r w:rsidR="00350577" w:rsidRPr="00A065C6">
        <w:rPr>
          <w:sz w:val="24"/>
          <w:szCs w:val="24"/>
        </w:rPr>
        <w:t>,</w:t>
      </w:r>
    </w:p>
    <w:p w:rsidR="00A065C6" w:rsidRPr="00A065C6" w:rsidRDefault="00A065C6" w:rsidP="00A065C6">
      <w:pPr>
        <w:spacing w:line="360" w:lineRule="auto"/>
        <w:jc w:val="both"/>
        <w:rPr>
          <w:sz w:val="24"/>
          <w:szCs w:val="24"/>
        </w:rPr>
      </w:pPr>
      <w:r w:rsidRPr="00A065C6">
        <w:rPr>
          <w:sz w:val="24"/>
          <w:szCs w:val="24"/>
        </w:rPr>
        <w:t>………………………………………………………………………………………………………………,</w:t>
      </w:r>
    </w:p>
    <w:p w:rsidR="00A065C6" w:rsidRPr="00A065C6" w:rsidRDefault="00A065C6" w:rsidP="00A065C6">
      <w:pPr>
        <w:spacing w:line="360" w:lineRule="auto"/>
        <w:jc w:val="both"/>
        <w:rPr>
          <w:sz w:val="24"/>
          <w:szCs w:val="24"/>
        </w:rPr>
      </w:pPr>
      <w:r w:rsidRPr="00A065C6">
        <w:rPr>
          <w:sz w:val="24"/>
          <w:szCs w:val="24"/>
        </w:rPr>
        <w:t>………………………………………………………………………………………………………………,</w:t>
      </w:r>
    </w:p>
    <w:p w:rsidR="008E06DE" w:rsidRPr="00567D0E" w:rsidRDefault="008E06DE" w:rsidP="008E1A59">
      <w:pPr>
        <w:spacing w:line="360" w:lineRule="auto"/>
        <w:jc w:val="both"/>
        <w:rPr>
          <w:sz w:val="24"/>
          <w:szCs w:val="24"/>
        </w:rPr>
      </w:pPr>
    </w:p>
    <w:p w:rsidR="008E1A59" w:rsidRPr="00567D0E" w:rsidRDefault="007B689A" w:rsidP="008E1A59">
      <w:pPr>
        <w:spacing w:line="360" w:lineRule="auto"/>
        <w:jc w:val="both"/>
        <w:rPr>
          <w:b/>
          <w:sz w:val="24"/>
          <w:szCs w:val="24"/>
        </w:rPr>
      </w:pPr>
      <w:r w:rsidRPr="00567D0E">
        <w:rPr>
          <w:sz w:val="24"/>
          <w:szCs w:val="24"/>
        </w:rPr>
        <w:t>zwaną</w:t>
      </w:r>
      <w:r w:rsidR="008E1A59" w:rsidRPr="00567D0E">
        <w:rPr>
          <w:sz w:val="24"/>
          <w:szCs w:val="24"/>
        </w:rPr>
        <w:t xml:space="preserve"> dalej </w:t>
      </w:r>
      <w:r w:rsidR="008E1A59" w:rsidRPr="00567D0E">
        <w:rPr>
          <w:b/>
          <w:sz w:val="24"/>
          <w:szCs w:val="24"/>
        </w:rPr>
        <w:t>„Zleceniobiorcą”,</w:t>
      </w:r>
    </w:p>
    <w:p w:rsidR="008E1A59" w:rsidRPr="00567D0E" w:rsidRDefault="008E1A59" w:rsidP="008E1A59">
      <w:pPr>
        <w:spacing w:line="360" w:lineRule="auto"/>
        <w:jc w:val="both"/>
        <w:rPr>
          <w:b/>
          <w:sz w:val="24"/>
          <w:szCs w:val="24"/>
        </w:rPr>
      </w:pPr>
    </w:p>
    <w:p w:rsidR="008E1A59" w:rsidRPr="00567D0E" w:rsidRDefault="008E1A59" w:rsidP="008E1A59">
      <w:pPr>
        <w:spacing w:line="276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§ 1</w:t>
      </w:r>
    </w:p>
    <w:p w:rsidR="008E1A59" w:rsidRPr="00567D0E" w:rsidRDefault="008E1A59" w:rsidP="008E1A59">
      <w:pPr>
        <w:pStyle w:val="Nagwek1"/>
        <w:tabs>
          <w:tab w:val="left" w:pos="0"/>
        </w:tabs>
        <w:rPr>
          <w:rFonts w:ascii="Times New Roman" w:hAnsi="Times New Roman"/>
          <w:sz w:val="24"/>
          <w:szCs w:val="24"/>
          <w:u w:val="none"/>
        </w:rPr>
      </w:pPr>
      <w:r w:rsidRPr="00567D0E">
        <w:rPr>
          <w:rFonts w:ascii="Times New Roman" w:hAnsi="Times New Roman"/>
          <w:sz w:val="24"/>
          <w:szCs w:val="24"/>
          <w:u w:val="none"/>
        </w:rPr>
        <w:t>Przedmiot umowy</w:t>
      </w:r>
    </w:p>
    <w:p w:rsidR="008E1A59" w:rsidRPr="00567D0E" w:rsidRDefault="008E1A59" w:rsidP="008E1A59">
      <w:pPr>
        <w:spacing w:before="120" w:line="360" w:lineRule="auto"/>
        <w:jc w:val="both"/>
        <w:rPr>
          <w:sz w:val="24"/>
          <w:szCs w:val="24"/>
        </w:rPr>
      </w:pPr>
      <w:r w:rsidRPr="00567D0E">
        <w:rPr>
          <w:sz w:val="24"/>
          <w:szCs w:val="24"/>
        </w:rPr>
        <w:t xml:space="preserve">Przedmiotem umowy jest stała </w:t>
      </w:r>
      <w:r w:rsidRPr="00567D0E">
        <w:rPr>
          <w:rFonts w:eastAsia="Cambria"/>
          <w:sz w:val="24"/>
          <w:szCs w:val="24"/>
          <w:lang w:eastAsia="en-US"/>
        </w:rPr>
        <w:t xml:space="preserve">ochrona pomieszczeń Biura Regionalnego </w:t>
      </w:r>
      <w:r w:rsidR="00CB6BE6" w:rsidRPr="00567D0E">
        <w:rPr>
          <w:rFonts w:eastAsia="Cambria"/>
          <w:sz w:val="24"/>
          <w:szCs w:val="24"/>
          <w:lang w:eastAsia="en-US"/>
        </w:rPr>
        <w:t xml:space="preserve">w Elblągu </w:t>
      </w:r>
      <w:r w:rsidR="00CA5A69" w:rsidRPr="00567D0E">
        <w:rPr>
          <w:rFonts w:eastAsia="Cambria"/>
          <w:sz w:val="24"/>
          <w:szCs w:val="24"/>
          <w:lang w:eastAsia="en-US"/>
        </w:rPr>
        <w:t xml:space="preserve">Urzędu Marszałkowskiego Województwa Warmińsko-Mazurskiego </w:t>
      </w:r>
      <w:r w:rsidRPr="00567D0E">
        <w:rPr>
          <w:rFonts w:eastAsia="Cambria"/>
          <w:sz w:val="24"/>
          <w:szCs w:val="24"/>
          <w:lang w:eastAsia="en-US"/>
        </w:rPr>
        <w:t xml:space="preserve">w </w:t>
      </w:r>
      <w:r w:rsidR="00CB6BE6" w:rsidRPr="00567D0E">
        <w:rPr>
          <w:rFonts w:eastAsia="Cambria"/>
          <w:sz w:val="24"/>
          <w:szCs w:val="24"/>
          <w:lang w:eastAsia="en-US"/>
        </w:rPr>
        <w:t xml:space="preserve">Olsztynie </w:t>
      </w:r>
      <w:r w:rsidRPr="00567D0E">
        <w:rPr>
          <w:rFonts w:eastAsia="Cambria"/>
          <w:sz w:val="24"/>
          <w:szCs w:val="24"/>
          <w:lang w:eastAsia="en-US"/>
        </w:rPr>
        <w:t>przy ul. Zacisze 18</w:t>
      </w:r>
      <w:r w:rsidR="00CB6BE6" w:rsidRPr="00567D0E">
        <w:rPr>
          <w:rFonts w:eastAsia="Cambria"/>
          <w:sz w:val="24"/>
          <w:szCs w:val="24"/>
          <w:lang w:eastAsia="en-US"/>
        </w:rPr>
        <w:t xml:space="preserve"> w Elblągu</w:t>
      </w:r>
      <w:r w:rsidRPr="00567D0E">
        <w:rPr>
          <w:rFonts w:eastAsia="Cambria"/>
          <w:sz w:val="24"/>
          <w:szCs w:val="24"/>
          <w:lang w:eastAsia="en-US"/>
        </w:rPr>
        <w:t>, polegająca na 24 godzinnym monitorowaniu sygnałów alarm</w:t>
      </w:r>
      <w:r w:rsidR="00CA5A69" w:rsidRPr="00567D0E">
        <w:rPr>
          <w:rFonts w:eastAsia="Cambria"/>
          <w:sz w:val="24"/>
          <w:szCs w:val="24"/>
          <w:lang w:eastAsia="en-US"/>
        </w:rPr>
        <w:t xml:space="preserve">owych, napadowych pochodzących </w:t>
      </w:r>
      <w:r w:rsidR="00A065C6">
        <w:rPr>
          <w:rFonts w:eastAsia="Cambria"/>
          <w:sz w:val="24"/>
          <w:szCs w:val="24"/>
          <w:lang w:eastAsia="en-US"/>
        </w:rPr>
        <w:br/>
      </w:r>
      <w:r w:rsidRPr="00567D0E">
        <w:rPr>
          <w:rFonts w:eastAsia="Cambria"/>
          <w:sz w:val="24"/>
          <w:szCs w:val="24"/>
          <w:lang w:eastAsia="en-US"/>
        </w:rPr>
        <w:t>z lokalnego systemu alarmowego obiektu oraz ochronie fizycznej obiektu, zgodnie ze złożoną ofertą (stanowiącą załącznik nr 1 do umowy)</w:t>
      </w:r>
      <w:r w:rsidR="00B2710F" w:rsidRPr="00567D0E">
        <w:rPr>
          <w:rFonts w:eastAsia="Cambria"/>
          <w:sz w:val="24"/>
          <w:szCs w:val="24"/>
          <w:lang w:eastAsia="en-US"/>
        </w:rPr>
        <w:t xml:space="preserve"> i warunkami określonymi w zaproszeniu do składania ofert </w:t>
      </w:r>
      <w:r w:rsidR="00A065C6">
        <w:rPr>
          <w:rFonts w:eastAsia="Cambria"/>
          <w:sz w:val="24"/>
          <w:szCs w:val="24"/>
          <w:lang w:eastAsia="en-US"/>
        </w:rPr>
        <w:br/>
      </w:r>
      <w:r w:rsidR="00B2710F" w:rsidRPr="00567D0E">
        <w:rPr>
          <w:rFonts w:eastAsia="Cambria"/>
          <w:sz w:val="24"/>
          <w:szCs w:val="24"/>
          <w:lang w:eastAsia="en-US"/>
        </w:rPr>
        <w:t>nr</w:t>
      </w:r>
      <w:r w:rsidR="00557154" w:rsidRPr="00567D0E">
        <w:rPr>
          <w:rFonts w:eastAsia="Cambria"/>
          <w:sz w:val="24"/>
          <w:szCs w:val="24"/>
          <w:lang w:eastAsia="en-US"/>
        </w:rPr>
        <w:t xml:space="preserve"> AO-I/ZP/</w:t>
      </w:r>
      <w:r w:rsidR="008D304C">
        <w:rPr>
          <w:rFonts w:eastAsia="Cambria"/>
          <w:sz w:val="24"/>
          <w:szCs w:val="24"/>
          <w:lang w:eastAsia="en-US"/>
        </w:rPr>
        <w:t xml:space="preserve">     </w:t>
      </w:r>
      <w:r w:rsidR="00557154" w:rsidRPr="00567D0E">
        <w:rPr>
          <w:rFonts w:eastAsia="Cambria"/>
          <w:sz w:val="24"/>
          <w:szCs w:val="24"/>
          <w:lang w:eastAsia="en-US"/>
        </w:rPr>
        <w:t>/202</w:t>
      </w:r>
      <w:r w:rsidR="008D304C">
        <w:rPr>
          <w:rFonts w:eastAsia="Cambria"/>
          <w:sz w:val="24"/>
          <w:szCs w:val="24"/>
          <w:lang w:eastAsia="en-US"/>
        </w:rPr>
        <w:t>2</w:t>
      </w:r>
      <w:r w:rsidR="00A065C6">
        <w:rPr>
          <w:rFonts w:eastAsia="Cambria"/>
          <w:sz w:val="24"/>
          <w:szCs w:val="24"/>
          <w:lang w:eastAsia="en-US"/>
        </w:rPr>
        <w:t>.</w:t>
      </w:r>
    </w:p>
    <w:p w:rsidR="008E1A59" w:rsidRPr="00567D0E" w:rsidRDefault="008E1A59" w:rsidP="008E1A59">
      <w:pPr>
        <w:spacing w:line="276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§ 2</w:t>
      </w:r>
    </w:p>
    <w:p w:rsidR="008E1A59" w:rsidRPr="00567D0E" w:rsidRDefault="008E1A59" w:rsidP="008E1A59">
      <w:pPr>
        <w:spacing w:line="276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Obowiązki Zleceniobiorcy</w:t>
      </w:r>
    </w:p>
    <w:p w:rsidR="008E1A59" w:rsidRPr="00567D0E" w:rsidRDefault="008E1A59" w:rsidP="008E1A59">
      <w:pPr>
        <w:spacing w:before="120" w:line="360" w:lineRule="auto"/>
        <w:rPr>
          <w:sz w:val="24"/>
          <w:szCs w:val="24"/>
        </w:rPr>
      </w:pPr>
      <w:r w:rsidRPr="00567D0E">
        <w:rPr>
          <w:sz w:val="24"/>
          <w:szCs w:val="24"/>
        </w:rPr>
        <w:t>Zleceniobiorca zobowiązuje się do wykonania usługi określonej w § 1, a szczególności do:</w:t>
      </w:r>
    </w:p>
    <w:p w:rsidR="008E1A59" w:rsidRPr="00567D0E" w:rsidRDefault="008E1A59" w:rsidP="008E1A59">
      <w:pPr>
        <w:numPr>
          <w:ilvl w:val="1"/>
          <w:numId w:val="5"/>
        </w:numPr>
        <w:spacing w:line="360" w:lineRule="auto"/>
        <w:jc w:val="both"/>
        <w:rPr>
          <w:rFonts w:eastAsia="Cambria"/>
          <w:sz w:val="24"/>
          <w:szCs w:val="24"/>
          <w:lang w:eastAsia="en-US"/>
        </w:rPr>
      </w:pPr>
      <w:r w:rsidRPr="00567D0E">
        <w:rPr>
          <w:rFonts w:eastAsia="Cambria"/>
          <w:sz w:val="24"/>
          <w:szCs w:val="24"/>
          <w:lang w:eastAsia="en-US"/>
        </w:rPr>
        <w:lastRenderedPageBreak/>
        <w:t>ochrony obiektu: pomieszczeń Biura Regionalnego w Elblągu przy ul. Zacisze 18, poprzez podłączenie drogą telefoniczną lub radiową lokalnego systemu alarmowego do systemu dyskretnego ostrzegania Zleceniobiorcy;</w:t>
      </w:r>
    </w:p>
    <w:p w:rsidR="008E1A59" w:rsidRPr="00567D0E" w:rsidRDefault="008E1A59" w:rsidP="008E1A59">
      <w:pPr>
        <w:numPr>
          <w:ilvl w:val="1"/>
          <w:numId w:val="5"/>
        </w:numPr>
        <w:spacing w:line="360" w:lineRule="auto"/>
        <w:jc w:val="both"/>
        <w:rPr>
          <w:rFonts w:eastAsia="Cambria"/>
          <w:sz w:val="24"/>
          <w:szCs w:val="24"/>
          <w:lang w:eastAsia="en-US"/>
        </w:rPr>
      </w:pPr>
      <w:r w:rsidRPr="00567D0E">
        <w:rPr>
          <w:rFonts w:eastAsia="Cambria"/>
          <w:sz w:val="24"/>
          <w:szCs w:val="24"/>
          <w:lang w:eastAsia="en-US"/>
        </w:rPr>
        <w:t>zapewnienia łączności pomiędzy obiektem a centrum operacyjnym Zleceniobiorcy poprzez montaż modułu transmisji GSM i opłatę abonamentu w ramach niniejszego zamówienia lub montaż modułu transmisji radiowej;</w:t>
      </w:r>
    </w:p>
    <w:p w:rsidR="008E1A59" w:rsidRPr="00567D0E" w:rsidRDefault="008E1A59" w:rsidP="008E1A59">
      <w:pPr>
        <w:numPr>
          <w:ilvl w:val="1"/>
          <w:numId w:val="5"/>
        </w:numPr>
        <w:spacing w:line="360" w:lineRule="auto"/>
        <w:jc w:val="both"/>
        <w:rPr>
          <w:rFonts w:eastAsia="Cambria"/>
          <w:sz w:val="24"/>
          <w:szCs w:val="24"/>
          <w:lang w:eastAsia="en-US"/>
        </w:rPr>
      </w:pPr>
      <w:r w:rsidRPr="00567D0E">
        <w:rPr>
          <w:rFonts w:eastAsia="Cambria"/>
          <w:sz w:val="24"/>
          <w:szCs w:val="24"/>
          <w:lang w:eastAsia="en-US"/>
        </w:rPr>
        <w:t>stałego monitorowania i obserwacji sygnałów, rejestracji zdarzeń w centrum operacyjnym (włamanie, napad, kontrola transmisji alarmu, uszkodzenie/sabotaż systemu);</w:t>
      </w:r>
    </w:p>
    <w:p w:rsidR="008E1A59" w:rsidRPr="00567D0E" w:rsidRDefault="008E1A59" w:rsidP="008E1A59">
      <w:pPr>
        <w:numPr>
          <w:ilvl w:val="1"/>
          <w:numId w:val="5"/>
        </w:numPr>
        <w:spacing w:line="360" w:lineRule="auto"/>
        <w:jc w:val="both"/>
        <w:rPr>
          <w:rFonts w:eastAsia="Cambria"/>
          <w:sz w:val="24"/>
          <w:szCs w:val="24"/>
          <w:lang w:eastAsia="en-US"/>
        </w:rPr>
      </w:pPr>
      <w:r w:rsidRPr="00567D0E">
        <w:rPr>
          <w:rFonts w:eastAsia="Cambria"/>
          <w:sz w:val="24"/>
          <w:szCs w:val="24"/>
          <w:u w:val="single"/>
          <w:lang w:eastAsia="en-US"/>
        </w:rPr>
        <w:t>zapewnienia niezwłocznej (maksymalnie do 20 minut) interwencji</w:t>
      </w:r>
      <w:r w:rsidRPr="00567D0E">
        <w:rPr>
          <w:rFonts w:eastAsia="Cambria"/>
          <w:sz w:val="24"/>
          <w:szCs w:val="24"/>
          <w:lang w:eastAsia="en-US"/>
        </w:rPr>
        <w:t xml:space="preserve"> w przypadku otrzymania z obiektu sygnału o alarmie w postaci załóg patrolowo-interwencyjnych;</w:t>
      </w:r>
    </w:p>
    <w:p w:rsidR="008E1A59" w:rsidRPr="00567D0E" w:rsidRDefault="008E1A59" w:rsidP="008E1A59">
      <w:pPr>
        <w:numPr>
          <w:ilvl w:val="1"/>
          <w:numId w:val="5"/>
        </w:numPr>
        <w:spacing w:line="360" w:lineRule="auto"/>
        <w:jc w:val="both"/>
        <w:rPr>
          <w:rFonts w:eastAsia="Cambria"/>
          <w:sz w:val="24"/>
          <w:szCs w:val="24"/>
          <w:lang w:eastAsia="en-US"/>
        </w:rPr>
      </w:pPr>
      <w:r w:rsidRPr="00567D0E">
        <w:rPr>
          <w:rFonts w:eastAsia="Cambria"/>
          <w:sz w:val="24"/>
          <w:szCs w:val="24"/>
          <w:lang w:eastAsia="en-US"/>
        </w:rPr>
        <w:t>powiadamiania Zleceniodawcy o każdym alarmie i interwencji;</w:t>
      </w:r>
    </w:p>
    <w:p w:rsidR="008E1A59" w:rsidRPr="00567D0E" w:rsidRDefault="008E1A59" w:rsidP="008E1A59">
      <w:pPr>
        <w:numPr>
          <w:ilvl w:val="1"/>
          <w:numId w:val="5"/>
        </w:numPr>
        <w:spacing w:line="360" w:lineRule="auto"/>
        <w:jc w:val="both"/>
        <w:rPr>
          <w:rFonts w:eastAsia="Cambria"/>
          <w:sz w:val="24"/>
          <w:szCs w:val="24"/>
          <w:lang w:eastAsia="en-US"/>
        </w:rPr>
      </w:pPr>
      <w:r w:rsidRPr="00567D0E">
        <w:rPr>
          <w:rFonts w:eastAsia="Cambria"/>
          <w:sz w:val="24"/>
          <w:szCs w:val="24"/>
          <w:lang w:eastAsia="en-US"/>
        </w:rPr>
        <w:t>ochrony fizycznej w Punkcie Informacyjnym Funduszy Europejskich Biura Regionalnego w Elblągu przy ul. Zacisze 18 w każdy poniedziałek od godziny 16.00 do 18.00 przez jednego pracownika ochrony na miejscu;</w:t>
      </w:r>
    </w:p>
    <w:p w:rsidR="008E1A59" w:rsidRPr="00567D0E" w:rsidRDefault="008E1A59" w:rsidP="008E1A59">
      <w:pPr>
        <w:numPr>
          <w:ilvl w:val="1"/>
          <w:numId w:val="5"/>
        </w:numPr>
        <w:spacing w:line="360" w:lineRule="auto"/>
        <w:jc w:val="both"/>
        <w:rPr>
          <w:rFonts w:eastAsia="Cambria"/>
          <w:sz w:val="24"/>
          <w:szCs w:val="24"/>
          <w:lang w:eastAsia="en-US"/>
        </w:rPr>
      </w:pPr>
      <w:r w:rsidRPr="00567D0E">
        <w:rPr>
          <w:rFonts w:eastAsia="Cambria"/>
          <w:sz w:val="24"/>
          <w:szCs w:val="24"/>
          <w:lang w:eastAsia="en-US"/>
        </w:rPr>
        <w:t>dozoru obiektu przy okazji patrolowania obiektów na terenie miasta;</w:t>
      </w:r>
    </w:p>
    <w:p w:rsidR="008E1A59" w:rsidRPr="00567D0E" w:rsidRDefault="008E1A59" w:rsidP="008E1A59">
      <w:pPr>
        <w:numPr>
          <w:ilvl w:val="1"/>
          <w:numId w:val="5"/>
        </w:numPr>
        <w:spacing w:line="360" w:lineRule="auto"/>
        <w:jc w:val="both"/>
        <w:rPr>
          <w:rFonts w:eastAsia="Cambria"/>
          <w:sz w:val="24"/>
          <w:szCs w:val="24"/>
          <w:lang w:eastAsia="en-US"/>
        </w:rPr>
      </w:pPr>
      <w:r w:rsidRPr="00567D0E">
        <w:rPr>
          <w:rFonts w:eastAsia="Cambria"/>
          <w:sz w:val="24"/>
          <w:szCs w:val="24"/>
          <w:lang w:eastAsia="en-US"/>
        </w:rPr>
        <w:t xml:space="preserve">niezwłocznego zgłoszenia wyznaczonym pracownikom Biura Regionalnego w Elblągu o powstałym zagrożeniu, usiłowaniu lub dokonaniu przestępstw przeciwko życiu, zdrowiu lub mieniu </w:t>
      </w:r>
      <w:r w:rsidRPr="00567D0E">
        <w:rPr>
          <w:rFonts w:eastAsia="Cambria"/>
          <w:sz w:val="24"/>
          <w:szCs w:val="24"/>
          <w:lang w:eastAsia="en-US"/>
        </w:rPr>
        <w:br/>
        <w:t xml:space="preserve">w ochranianym obiekcie (np. włamania kradzieże, rozbój); </w:t>
      </w:r>
    </w:p>
    <w:p w:rsidR="008E1A59" w:rsidRPr="00567D0E" w:rsidRDefault="008E1A59" w:rsidP="008E1A59">
      <w:pPr>
        <w:numPr>
          <w:ilvl w:val="1"/>
          <w:numId w:val="5"/>
        </w:numPr>
        <w:spacing w:line="360" w:lineRule="auto"/>
        <w:jc w:val="both"/>
        <w:rPr>
          <w:rFonts w:eastAsia="Cambria"/>
          <w:sz w:val="24"/>
          <w:szCs w:val="24"/>
          <w:lang w:eastAsia="en-US"/>
        </w:rPr>
      </w:pPr>
      <w:r w:rsidRPr="00567D0E">
        <w:rPr>
          <w:rFonts w:eastAsia="Cambria"/>
          <w:sz w:val="24"/>
          <w:szCs w:val="24"/>
          <w:lang w:eastAsia="en-US"/>
        </w:rPr>
        <w:t>podjęcia czynności ochronnych likwidujących zagrożenie, powiadomienia policji, podjęcia starań ujęcia sprawcy, zabezpieczenia obiektu do czasu przyjazdu przedstawiciela Zleceniodawcy;</w:t>
      </w:r>
    </w:p>
    <w:p w:rsidR="008E1A59" w:rsidRPr="00567D0E" w:rsidRDefault="008E1A59" w:rsidP="008E1A59">
      <w:pPr>
        <w:numPr>
          <w:ilvl w:val="1"/>
          <w:numId w:val="5"/>
        </w:numPr>
        <w:spacing w:line="360" w:lineRule="auto"/>
        <w:jc w:val="both"/>
        <w:rPr>
          <w:rFonts w:eastAsia="Cambria"/>
          <w:sz w:val="24"/>
          <w:szCs w:val="24"/>
          <w:lang w:eastAsia="en-US"/>
        </w:rPr>
      </w:pPr>
      <w:r w:rsidRPr="00567D0E">
        <w:rPr>
          <w:rFonts w:eastAsia="Cambria"/>
          <w:sz w:val="24"/>
          <w:szCs w:val="24"/>
          <w:lang w:eastAsia="en-US"/>
        </w:rPr>
        <w:t>przechowywania niezbędnych informacji o zarejestrowanych w systemie monitoringu zdarzeniach przez okres trzech miesięcy od ich powstania, również przez okres trzec</w:t>
      </w:r>
      <w:r w:rsidR="00ED4FB8" w:rsidRPr="00567D0E">
        <w:rPr>
          <w:rFonts w:eastAsia="Cambria"/>
          <w:sz w:val="24"/>
          <w:szCs w:val="24"/>
          <w:lang w:eastAsia="en-US"/>
        </w:rPr>
        <w:t>h miesięcy od zakończenia umowy.</w:t>
      </w:r>
    </w:p>
    <w:p w:rsidR="008E1A59" w:rsidRPr="00567D0E" w:rsidRDefault="008E1A59" w:rsidP="008E1A59">
      <w:pPr>
        <w:spacing w:line="360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§ 3</w:t>
      </w:r>
    </w:p>
    <w:p w:rsidR="008E1A59" w:rsidRPr="00567D0E" w:rsidRDefault="008E1A59" w:rsidP="008E1A59">
      <w:pPr>
        <w:spacing w:line="360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Obowiązki Zleceniodawcy</w:t>
      </w:r>
    </w:p>
    <w:p w:rsidR="008E1A59" w:rsidRPr="00567D0E" w:rsidRDefault="008E1A59" w:rsidP="008E1A59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67D0E">
        <w:rPr>
          <w:b/>
          <w:sz w:val="24"/>
          <w:szCs w:val="24"/>
        </w:rPr>
        <w:t>Zleceniodawca zobowiązuje się do</w:t>
      </w:r>
      <w:r w:rsidRPr="00567D0E">
        <w:rPr>
          <w:sz w:val="24"/>
          <w:szCs w:val="24"/>
        </w:rPr>
        <w:t>:</w:t>
      </w:r>
    </w:p>
    <w:p w:rsidR="008E1A59" w:rsidRPr="00567D0E" w:rsidRDefault="008E1A59" w:rsidP="00A065C6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r w:rsidRPr="00567D0E">
        <w:rPr>
          <w:sz w:val="24"/>
          <w:szCs w:val="24"/>
        </w:rPr>
        <w:t xml:space="preserve">zapewnienia Zleceniobiorcy swobodnego dostępu do urządzeń instalacji alarmowej w godzinach pracy Urzędu lub po wcześniejszym powiadomieniu Zleceniodawcy w innych godzinach </w:t>
      </w:r>
      <w:r w:rsidR="00033918">
        <w:rPr>
          <w:sz w:val="24"/>
          <w:szCs w:val="24"/>
        </w:rPr>
        <w:br/>
      </w:r>
      <w:r w:rsidRPr="00567D0E">
        <w:rPr>
          <w:sz w:val="24"/>
          <w:szCs w:val="24"/>
        </w:rPr>
        <w:t>w przypadku stwierdzenia awarii systemu;</w:t>
      </w:r>
    </w:p>
    <w:p w:rsidR="008E1A59" w:rsidRPr="00567D0E" w:rsidRDefault="008E1A59" w:rsidP="00A065C6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stałego kontaktu telefonicznego osób wyznaczonych z ramienia Zleceniodawcy ze Zleceniobiorcą;</w:t>
      </w:r>
    </w:p>
    <w:p w:rsidR="008E1A59" w:rsidRPr="00567D0E" w:rsidRDefault="008E1A59" w:rsidP="00A065C6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niezwłocznego przyjazdu osób wyznaczonych z ramienia Zleceniodawcy do obiektu w razie wezwania alarmowego poza godzinami pracy Urzędu;</w:t>
      </w:r>
    </w:p>
    <w:p w:rsidR="008E1A59" w:rsidRPr="00567D0E" w:rsidRDefault="008E1A59" w:rsidP="00A065C6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r w:rsidRPr="00567D0E">
        <w:rPr>
          <w:sz w:val="24"/>
          <w:szCs w:val="24"/>
        </w:rPr>
        <w:t xml:space="preserve"> utrzymania wewnętrznej instalacji alarmowej w stałej sprawności technicznej poprzez dokonywanie napraw w przypadku stwierdzenia przez Zleceniobiorcę uszkodzeń w trakcie eksploatacji;</w:t>
      </w:r>
    </w:p>
    <w:p w:rsidR="008E1A59" w:rsidRPr="00567D0E" w:rsidRDefault="008E1A59" w:rsidP="00A065C6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r w:rsidRPr="00567D0E">
        <w:rPr>
          <w:sz w:val="24"/>
          <w:szCs w:val="24"/>
        </w:rPr>
        <w:lastRenderedPageBreak/>
        <w:t xml:space="preserve">pokrycia kosztów napraw i modernizacji wewnętrznej instalacji alarmowej realizowanych </w:t>
      </w:r>
      <w:r w:rsidR="00033918">
        <w:rPr>
          <w:sz w:val="24"/>
          <w:szCs w:val="24"/>
        </w:rPr>
        <w:br/>
      </w:r>
      <w:r w:rsidRPr="00567D0E">
        <w:rPr>
          <w:sz w:val="24"/>
          <w:szCs w:val="24"/>
        </w:rPr>
        <w:t>w ramach odrębnych umów bądź zleceń.</w:t>
      </w:r>
    </w:p>
    <w:p w:rsidR="008E1A59" w:rsidRPr="00567D0E" w:rsidRDefault="008E1A59" w:rsidP="008E1A59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Zleceniodawca przyjmuje do wiadomości, że zainstalowane w obiekcie przez Zleceniobiorcę urządzenie transmisyjne, jest własnością Zleceniobiorcy i stanowi nierozerwalną część całego systemu monitorowania służącego wykonaniu niniejszej umowy. Wszelkie koszty napraw, konserwacji i ulepszeń zainstalowanego przez Zleceniobiorcę urządzenia transmisyjnego, których dokonanie stanie się konieczne w trakcie trwania niniejszej umowy poniesie Zleceniobiorca chyba, że uszkodzenie urządzenia transmisyjnego powstanie w wyniku używania go przez Zleceniodawcę niezgodnie z jego przeznaczeniem (np. uszkodzenia mechaniczne), wtedy koszty naprawy poniesie Zleceniodawca.</w:t>
      </w:r>
    </w:p>
    <w:p w:rsidR="008E1A59" w:rsidRPr="00567D0E" w:rsidRDefault="008E1A59" w:rsidP="008E1A59">
      <w:pPr>
        <w:spacing w:line="360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§ 4</w:t>
      </w:r>
    </w:p>
    <w:p w:rsidR="008E1A59" w:rsidRPr="00567D0E" w:rsidRDefault="008E1A59" w:rsidP="008E1A59">
      <w:pPr>
        <w:spacing w:line="360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Nadzór nad realizacją umowy</w:t>
      </w:r>
    </w:p>
    <w:p w:rsidR="008E1A59" w:rsidRPr="00A065C6" w:rsidRDefault="008E1A59" w:rsidP="00333628">
      <w:pPr>
        <w:numPr>
          <w:ilvl w:val="0"/>
          <w:numId w:val="7"/>
        </w:numPr>
        <w:spacing w:line="360" w:lineRule="auto"/>
        <w:ind w:left="357" w:hanging="357"/>
        <w:jc w:val="both"/>
        <w:rPr>
          <w:rStyle w:val="Numerwiersza"/>
          <w:sz w:val="24"/>
          <w:szCs w:val="24"/>
        </w:rPr>
      </w:pPr>
      <w:r w:rsidRPr="00A065C6">
        <w:rPr>
          <w:rStyle w:val="Numerwiersza"/>
          <w:sz w:val="24"/>
          <w:szCs w:val="24"/>
        </w:rPr>
        <w:t>Nadzór nad realizacją przedmiotu Umowy w imieniu Zleceniodawcy będ</w:t>
      </w:r>
      <w:r w:rsidR="00A065C6" w:rsidRPr="00A065C6">
        <w:rPr>
          <w:rStyle w:val="Numerwiersza"/>
          <w:sz w:val="24"/>
          <w:szCs w:val="24"/>
        </w:rPr>
        <w:t>zie</w:t>
      </w:r>
      <w:r w:rsidRPr="00A065C6">
        <w:rPr>
          <w:rStyle w:val="Numerwiersza"/>
          <w:sz w:val="24"/>
          <w:szCs w:val="24"/>
        </w:rPr>
        <w:t xml:space="preserve"> sprawować</w:t>
      </w:r>
      <w:r w:rsidR="00A065C6">
        <w:rPr>
          <w:rStyle w:val="Numerwiersza"/>
          <w:sz w:val="24"/>
          <w:szCs w:val="24"/>
        </w:rPr>
        <w:t xml:space="preserve"> Pan</w:t>
      </w:r>
      <w:r w:rsidR="00CE08CA">
        <w:rPr>
          <w:rStyle w:val="Numerwiersza"/>
          <w:sz w:val="24"/>
          <w:szCs w:val="24"/>
        </w:rPr>
        <w:t>/</w:t>
      </w:r>
      <w:bookmarkStart w:id="0" w:name="_GoBack"/>
      <w:bookmarkEnd w:id="0"/>
      <w:r w:rsidR="00A065C6">
        <w:rPr>
          <w:rStyle w:val="Numerwiersza"/>
          <w:sz w:val="24"/>
          <w:szCs w:val="24"/>
        </w:rPr>
        <w:t>i</w:t>
      </w:r>
      <w:r w:rsidR="00922814">
        <w:rPr>
          <w:rStyle w:val="Numerwiersza"/>
          <w:b/>
          <w:sz w:val="24"/>
          <w:szCs w:val="24"/>
        </w:rPr>
        <w:t>…………..</w:t>
      </w:r>
      <w:r w:rsidR="00026A4C" w:rsidRPr="00A065C6">
        <w:rPr>
          <w:rStyle w:val="Numerwiersza"/>
          <w:sz w:val="24"/>
          <w:szCs w:val="24"/>
        </w:rPr>
        <w:t xml:space="preserve">, tel. </w:t>
      </w:r>
      <w:r w:rsidR="00922814">
        <w:rPr>
          <w:rStyle w:val="Numerwiersza"/>
          <w:sz w:val="24"/>
          <w:szCs w:val="24"/>
        </w:rPr>
        <w:t>………..</w:t>
      </w:r>
      <w:r w:rsidR="00026A4C" w:rsidRPr="00A065C6">
        <w:rPr>
          <w:rStyle w:val="Numerwiersza"/>
          <w:sz w:val="24"/>
          <w:szCs w:val="24"/>
        </w:rPr>
        <w:t>, e-mail:</w:t>
      </w:r>
      <w:r w:rsidR="00A065C6" w:rsidRPr="00A065C6">
        <w:rPr>
          <w:rStyle w:val="Numerwiersza"/>
          <w:sz w:val="24"/>
          <w:szCs w:val="24"/>
        </w:rPr>
        <w:t xml:space="preserve"> </w:t>
      </w:r>
      <w:r w:rsidR="00922814">
        <w:rPr>
          <w:rStyle w:val="Hipercze"/>
          <w:sz w:val="24"/>
          <w:szCs w:val="24"/>
        </w:rPr>
        <w:t>………………….</w:t>
      </w:r>
      <w:r w:rsidR="00E3697C" w:rsidRPr="00A065C6">
        <w:rPr>
          <w:sz w:val="24"/>
          <w:szCs w:val="24"/>
        </w:rPr>
        <w:t xml:space="preserve"> </w:t>
      </w:r>
      <w:r w:rsidR="002C18AE" w:rsidRPr="00A065C6">
        <w:rPr>
          <w:sz w:val="24"/>
          <w:szCs w:val="24"/>
        </w:rPr>
        <w:t>,</w:t>
      </w:r>
    </w:p>
    <w:p w:rsidR="008E1A59" w:rsidRPr="00567D0E" w:rsidRDefault="008E1A59" w:rsidP="008E1A59">
      <w:pPr>
        <w:numPr>
          <w:ilvl w:val="0"/>
          <w:numId w:val="7"/>
        </w:numPr>
        <w:spacing w:line="360" w:lineRule="auto"/>
        <w:ind w:left="357" w:hanging="357"/>
        <w:jc w:val="both"/>
        <w:rPr>
          <w:rStyle w:val="Numerwiersza"/>
          <w:sz w:val="24"/>
          <w:szCs w:val="24"/>
        </w:rPr>
      </w:pPr>
      <w:r w:rsidRPr="00567D0E">
        <w:rPr>
          <w:rStyle w:val="Numerwiersza"/>
          <w:sz w:val="24"/>
          <w:szCs w:val="24"/>
        </w:rPr>
        <w:t>Przedstawicielem Zleceniobiorcy w trakcie realizacji przedmiotu Umowy będzie</w:t>
      </w:r>
      <w:r w:rsidR="00026A4C" w:rsidRPr="00567D0E">
        <w:rPr>
          <w:rStyle w:val="Numerwiersza"/>
          <w:sz w:val="24"/>
          <w:szCs w:val="24"/>
        </w:rPr>
        <w:t>:</w:t>
      </w:r>
      <w:r w:rsidRPr="00567D0E">
        <w:rPr>
          <w:sz w:val="24"/>
          <w:szCs w:val="24"/>
        </w:rPr>
        <w:t xml:space="preserve"> </w:t>
      </w:r>
      <w:r w:rsidR="00026A4C" w:rsidRPr="00567D0E">
        <w:rPr>
          <w:sz w:val="24"/>
          <w:szCs w:val="24"/>
        </w:rPr>
        <w:br/>
      </w:r>
      <w:r w:rsidR="00A065C6">
        <w:rPr>
          <w:b/>
          <w:sz w:val="24"/>
          <w:szCs w:val="24"/>
        </w:rPr>
        <w:t>………………………………………..</w:t>
      </w:r>
      <w:r w:rsidR="00B34D92" w:rsidRPr="00567D0E">
        <w:rPr>
          <w:sz w:val="24"/>
          <w:szCs w:val="24"/>
        </w:rPr>
        <w:t xml:space="preserve">, tel. </w:t>
      </w:r>
      <w:r w:rsidR="00A065C6">
        <w:rPr>
          <w:sz w:val="24"/>
          <w:szCs w:val="24"/>
        </w:rPr>
        <w:t>…………………….</w:t>
      </w:r>
      <w:r w:rsidR="00B34D92" w:rsidRPr="00567D0E">
        <w:rPr>
          <w:sz w:val="24"/>
          <w:szCs w:val="24"/>
        </w:rPr>
        <w:t>, e-mail:</w:t>
      </w:r>
      <w:r w:rsidR="00350577" w:rsidRPr="00567D0E">
        <w:rPr>
          <w:sz w:val="24"/>
          <w:szCs w:val="24"/>
        </w:rPr>
        <w:t xml:space="preserve"> </w:t>
      </w:r>
      <w:r w:rsidR="00A065C6">
        <w:t>…………………………………..</w:t>
      </w:r>
      <w:r w:rsidR="00350577" w:rsidRPr="00567D0E">
        <w:rPr>
          <w:sz w:val="24"/>
          <w:szCs w:val="24"/>
        </w:rPr>
        <w:t>.</w:t>
      </w:r>
    </w:p>
    <w:p w:rsidR="008E1A59" w:rsidRPr="00567D0E" w:rsidRDefault="008E1A59" w:rsidP="008E1A59">
      <w:pPr>
        <w:spacing w:line="276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§ 5</w:t>
      </w:r>
    </w:p>
    <w:p w:rsidR="008E1A59" w:rsidRPr="00567D0E" w:rsidRDefault="008E1A59" w:rsidP="008E1A59">
      <w:pPr>
        <w:spacing w:line="276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Terminy wykonania</w:t>
      </w:r>
    </w:p>
    <w:p w:rsidR="008E1A59" w:rsidRPr="00567D0E" w:rsidRDefault="008E1A59" w:rsidP="00CB6BE6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567D0E">
        <w:rPr>
          <w:sz w:val="24"/>
          <w:szCs w:val="24"/>
        </w:rPr>
        <w:t xml:space="preserve">Umowa zostaje zawarta na czas określony od </w:t>
      </w:r>
      <w:r w:rsidRPr="00567D0E">
        <w:rPr>
          <w:b/>
          <w:sz w:val="24"/>
          <w:szCs w:val="24"/>
        </w:rPr>
        <w:t>01.01.202</w:t>
      </w:r>
      <w:r w:rsidR="000D7FE4">
        <w:rPr>
          <w:b/>
          <w:sz w:val="24"/>
          <w:szCs w:val="24"/>
        </w:rPr>
        <w:t>3</w:t>
      </w:r>
      <w:r w:rsidRPr="00567D0E">
        <w:rPr>
          <w:b/>
          <w:sz w:val="24"/>
          <w:szCs w:val="24"/>
        </w:rPr>
        <w:t xml:space="preserve"> r. do 31.</w:t>
      </w:r>
      <w:r w:rsidR="00B2710F" w:rsidRPr="00567D0E">
        <w:rPr>
          <w:b/>
          <w:sz w:val="24"/>
          <w:szCs w:val="24"/>
        </w:rPr>
        <w:t>12</w:t>
      </w:r>
      <w:r w:rsidR="0008012B" w:rsidRPr="00567D0E">
        <w:rPr>
          <w:b/>
          <w:sz w:val="24"/>
          <w:szCs w:val="24"/>
        </w:rPr>
        <w:t>.202</w:t>
      </w:r>
      <w:r w:rsidR="000D7FE4">
        <w:rPr>
          <w:b/>
          <w:sz w:val="24"/>
          <w:szCs w:val="24"/>
        </w:rPr>
        <w:t>3</w:t>
      </w:r>
      <w:r w:rsidRPr="00567D0E">
        <w:rPr>
          <w:b/>
          <w:sz w:val="24"/>
          <w:szCs w:val="24"/>
        </w:rPr>
        <w:t xml:space="preserve"> r.</w:t>
      </w:r>
      <w:r w:rsidR="000D64BF" w:rsidRPr="00567D0E">
        <w:rPr>
          <w:sz w:val="24"/>
          <w:szCs w:val="24"/>
        </w:rPr>
        <w:t xml:space="preserve">, z zastrzeżeniem </w:t>
      </w:r>
      <w:r w:rsidR="00CB6BE6" w:rsidRPr="00567D0E">
        <w:rPr>
          <w:sz w:val="24"/>
          <w:szCs w:val="24"/>
        </w:rPr>
        <w:br/>
      </w:r>
      <w:r w:rsidR="000D64BF" w:rsidRPr="00567D0E">
        <w:rPr>
          <w:sz w:val="24"/>
          <w:szCs w:val="24"/>
        </w:rPr>
        <w:t>ust. 2.</w:t>
      </w:r>
    </w:p>
    <w:p w:rsidR="000D64BF" w:rsidRPr="00567D0E" w:rsidRDefault="000D64BF" w:rsidP="00CB6BE6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567D0E">
        <w:rPr>
          <w:sz w:val="24"/>
          <w:szCs w:val="24"/>
        </w:rPr>
        <w:t xml:space="preserve">Umowa obowiązuje pod </w:t>
      </w:r>
      <w:r w:rsidR="00B2710F" w:rsidRPr="00567D0E">
        <w:rPr>
          <w:sz w:val="24"/>
          <w:szCs w:val="24"/>
        </w:rPr>
        <w:t>warunkiem zawieszającym podjęcia</w:t>
      </w:r>
      <w:r w:rsidRPr="00567D0E">
        <w:rPr>
          <w:sz w:val="24"/>
          <w:szCs w:val="24"/>
        </w:rPr>
        <w:t xml:space="preserve"> przez Sejmik Województwa Warmińsko-Mazurski</w:t>
      </w:r>
      <w:r w:rsidR="00557154" w:rsidRPr="00567D0E">
        <w:rPr>
          <w:sz w:val="24"/>
          <w:szCs w:val="24"/>
        </w:rPr>
        <w:t>ego w terminie do 31 grudnia 202</w:t>
      </w:r>
      <w:r w:rsidR="003C7AE4">
        <w:rPr>
          <w:sz w:val="24"/>
          <w:szCs w:val="24"/>
        </w:rPr>
        <w:t>2</w:t>
      </w:r>
      <w:r w:rsidRPr="00567D0E">
        <w:rPr>
          <w:sz w:val="24"/>
          <w:szCs w:val="24"/>
        </w:rPr>
        <w:t xml:space="preserve"> r. włącznie Uchwały w sprawie budżetu Województ</w:t>
      </w:r>
      <w:r w:rsidR="00557154" w:rsidRPr="00567D0E">
        <w:rPr>
          <w:sz w:val="24"/>
          <w:szCs w:val="24"/>
        </w:rPr>
        <w:t>wa Warmińsko-Mazurskiego na 202</w:t>
      </w:r>
      <w:r w:rsidR="003C7AE4">
        <w:rPr>
          <w:sz w:val="24"/>
          <w:szCs w:val="24"/>
        </w:rPr>
        <w:t>3</w:t>
      </w:r>
      <w:r w:rsidRPr="00567D0E">
        <w:rPr>
          <w:sz w:val="24"/>
          <w:szCs w:val="24"/>
        </w:rPr>
        <w:t xml:space="preserve"> r., w którym zostały uwzględnione wydatki na przedmiot niniejszej umowy w wys</w:t>
      </w:r>
      <w:r w:rsidR="00B2710F" w:rsidRPr="00567D0E">
        <w:rPr>
          <w:sz w:val="24"/>
          <w:szCs w:val="24"/>
        </w:rPr>
        <w:t>okości nie niższej niż określona</w:t>
      </w:r>
      <w:r w:rsidRPr="00567D0E">
        <w:rPr>
          <w:sz w:val="24"/>
          <w:szCs w:val="24"/>
        </w:rPr>
        <w:t xml:space="preserve"> w § 6 ust. 1 umowy.</w:t>
      </w:r>
    </w:p>
    <w:p w:rsidR="008E1A59" w:rsidRPr="00567D0E" w:rsidRDefault="008E1A59" w:rsidP="008E1A5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Moment rozpoczęcia realizacji przedmiotu umowy określi protokół z montażu urządzenia do transmisji sygnałów alarmowych,</w:t>
      </w:r>
      <w:r w:rsidR="00557154" w:rsidRPr="00567D0E">
        <w:rPr>
          <w:sz w:val="24"/>
          <w:szCs w:val="24"/>
        </w:rPr>
        <w:t xml:space="preserve"> który nastąpi w dniu 31.12.202</w:t>
      </w:r>
      <w:r w:rsidR="003C7AE4">
        <w:rPr>
          <w:sz w:val="24"/>
          <w:szCs w:val="24"/>
        </w:rPr>
        <w:t>2</w:t>
      </w:r>
      <w:r w:rsidRPr="00567D0E">
        <w:rPr>
          <w:sz w:val="24"/>
          <w:szCs w:val="24"/>
        </w:rPr>
        <w:t xml:space="preserve"> r. o godzinie uzgodnionej </w:t>
      </w:r>
      <w:r w:rsidR="00033918">
        <w:rPr>
          <w:sz w:val="24"/>
          <w:szCs w:val="24"/>
        </w:rPr>
        <w:br/>
      </w:r>
      <w:r w:rsidRPr="00567D0E">
        <w:rPr>
          <w:sz w:val="24"/>
          <w:szCs w:val="24"/>
        </w:rPr>
        <w:t xml:space="preserve">z dotychczasowym Zleceniobiorcą i osobami określonymi w § 4 ust.1. </w:t>
      </w:r>
    </w:p>
    <w:p w:rsidR="008E1A59" w:rsidRPr="00567D0E" w:rsidRDefault="008E1A59" w:rsidP="008E1A59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§ 6</w:t>
      </w:r>
    </w:p>
    <w:p w:rsidR="008E1A59" w:rsidRPr="00567D0E" w:rsidRDefault="008E1A59" w:rsidP="008E1A59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Wynagrodzenie i warunki płatności</w:t>
      </w:r>
    </w:p>
    <w:p w:rsidR="008E1A59" w:rsidRPr="00567D0E" w:rsidRDefault="008E1A59" w:rsidP="008E1A5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Za usługi będące przedmiotem Umowy opisane w §1 i §2 Zleceniodawca zobowiązany jest płacić Zleceniobiorcy miesięczną opłatę brutto w wysokości:</w:t>
      </w:r>
    </w:p>
    <w:p w:rsidR="008E1A59" w:rsidRPr="00567D0E" w:rsidRDefault="00DE566A" w:rsidP="008E1A59">
      <w:pPr>
        <w:spacing w:line="360" w:lineRule="auto"/>
        <w:ind w:left="142" w:hanging="142"/>
        <w:jc w:val="both"/>
        <w:rPr>
          <w:sz w:val="24"/>
          <w:szCs w:val="24"/>
        </w:rPr>
      </w:pPr>
      <w:r w:rsidRPr="00567D0E">
        <w:rPr>
          <w:sz w:val="24"/>
          <w:szCs w:val="24"/>
        </w:rPr>
        <w:t xml:space="preserve">1) </w:t>
      </w:r>
      <w:r w:rsidR="008E1A59" w:rsidRPr="00567D0E">
        <w:rPr>
          <w:sz w:val="24"/>
          <w:szCs w:val="24"/>
        </w:rPr>
        <w:t xml:space="preserve"> usługa monitoringu systemów alarmowych – </w:t>
      </w:r>
      <w:r w:rsidR="00281157">
        <w:rPr>
          <w:b/>
          <w:sz w:val="24"/>
          <w:szCs w:val="24"/>
        </w:rPr>
        <w:t>………….</w:t>
      </w:r>
      <w:r w:rsidR="008E1A59" w:rsidRPr="00567D0E">
        <w:rPr>
          <w:b/>
          <w:sz w:val="24"/>
          <w:szCs w:val="24"/>
        </w:rPr>
        <w:t xml:space="preserve"> zł brutto</w:t>
      </w:r>
      <w:r w:rsidRPr="00567D0E">
        <w:rPr>
          <w:b/>
          <w:sz w:val="24"/>
          <w:szCs w:val="24"/>
        </w:rPr>
        <w:t xml:space="preserve"> (słownie:</w:t>
      </w:r>
      <w:r w:rsidR="00350577" w:rsidRPr="00567D0E">
        <w:rPr>
          <w:b/>
          <w:sz w:val="24"/>
          <w:szCs w:val="24"/>
        </w:rPr>
        <w:t xml:space="preserve"> </w:t>
      </w:r>
      <w:r w:rsidR="00281157">
        <w:rPr>
          <w:b/>
          <w:sz w:val="24"/>
          <w:szCs w:val="24"/>
        </w:rPr>
        <w:t>………………………..</w:t>
      </w:r>
      <w:r w:rsidRPr="00567D0E">
        <w:rPr>
          <w:b/>
          <w:sz w:val="24"/>
          <w:szCs w:val="24"/>
        </w:rPr>
        <w:t>)</w:t>
      </w:r>
    </w:p>
    <w:p w:rsidR="008E1A59" w:rsidRPr="00567D0E" w:rsidRDefault="00DE566A" w:rsidP="008E1A59">
      <w:pPr>
        <w:spacing w:line="360" w:lineRule="auto"/>
        <w:ind w:left="142" w:hanging="142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2)</w:t>
      </w:r>
      <w:r w:rsidR="008E1A59" w:rsidRPr="00567D0E">
        <w:rPr>
          <w:sz w:val="24"/>
          <w:szCs w:val="24"/>
        </w:rPr>
        <w:t xml:space="preserve"> usługa ochrony fizycznej w Punkcie Informacyjnym Funduszy Europejskich Biura Regionalnego </w:t>
      </w:r>
      <w:r w:rsidR="00587CA9" w:rsidRPr="00567D0E">
        <w:rPr>
          <w:sz w:val="24"/>
          <w:szCs w:val="24"/>
        </w:rPr>
        <w:br/>
      </w:r>
      <w:r w:rsidR="008E1A59" w:rsidRPr="00567D0E">
        <w:rPr>
          <w:sz w:val="24"/>
          <w:szCs w:val="24"/>
        </w:rPr>
        <w:t xml:space="preserve">w Elblągu przy ul. Zacisze 18 w każdy poniedziałek od godziny 16.00 do 18.00 przez jednego pracownika ochrony na miejscu – </w:t>
      </w:r>
      <w:r w:rsidR="00281157">
        <w:rPr>
          <w:b/>
          <w:sz w:val="24"/>
          <w:szCs w:val="24"/>
        </w:rPr>
        <w:t>…………….</w:t>
      </w:r>
      <w:r w:rsidR="008E1A59" w:rsidRPr="00567D0E">
        <w:rPr>
          <w:b/>
          <w:sz w:val="24"/>
          <w:szCs w:val="24"/>
        </w:rPr>
        <w:t xml:space="preserve"> brutto</w:t>
      </w:r>
      <w:r w:rsidRPr="00567D0E">
        <w:rPr>
          <w:b/>
          <w:sz w:val="24"/>
          <w:szCs w:val="24"/>
        </w:rPr>
        <w:t xml:space="preserve"> (słownie:</w:t>
      </w:r>
      <w:r w:rsidR="00350577" w:rsidRPr="00567D0E">
        <w:rPr>
          <w:b/>
          <w:sz w:val="24"/>
          <w:szCs w:val="24"/>
        </w:rPr>
        <w:t xml:space="preserve"> </w:t>
      </w:r>
      <w:r w:rsidR="00281157">
        <w:rPr>
          <w:b/>
          <w:sz w:val="24"/>
          <w:szCs w:val="24"/>
        </w:rPr>
        <w:t>………………………………….</w:t>
      </w:r>
      <w:r w:rsidRPr="00567D0E">
        <w:rPr>
          <w:b/>
          <w:sz w:val="24"/>
          <w:szCs w:val="24"/>
        </w:rPr>
        <w:t>)</w:t>
      </w:r>
    </w:p>
    <w:p w:rsidR="008E1A59" w:rsidRPr="00567D0E" w:rsidRDefault="008E1A59" w:rsidP="008E1A59">
      <w:pPr>
        <w:spacing w:line="360" w:lineRule="auto"/>
        <w:jc w:val="both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lastRenderedPageBreak/>
        <w:t xml:space="preserve">Łącznie miesięczne wynagrodzenie brutto wynosi </w:t>
      </w:r>
      <w:r w:rsidR="00281157">
        <w:rPr>
          <w:b/>
          <w:sz w:val="24"/>
          <w:szCs w:val="24"/>
        </w:rPr>
        <w:t>…………</w:t>
      </w:r>
      <w:r w:rsidR="007B689A" w:rsidRPr="00567D0E">
        <w:rPr>
          <w:b/>
          <w:sz w:val="24"/>
          <w:szCs w:val="24"/>
        </w:rPr>
        <w:t xml:space="preserve"> </w:t>
      </w:r>
      <w:r w:rsidR="00350577" w:rsidRPr="00567D0E">
        <w:rPr>
          <w:b/>
          <w:sz w:val="24"/>
          <w:szCs w:val="24"/>
        </w:rPr>
        <w:t>brutto</w:t>
      </w:r>
      <w:r w:rsidR="007B689A" w:rsidRPr="00567D0E">
        <w:rPr>
          <w:b/>
          <w:sz w:val="24"/>
          <w:szCs w:val="24"/>
        </w:rPr>
        <w:t xml:space="preserve">(słownie: </w:t>
      </w:r>
      <w:r w:rsidR="00281157">
        <w:rPr>
          <w:b/>
          <w:sz w:val="24"/>
          <w:szCs w:val="24"/>
        </w:rPr>
        <w:t>………………………</w:t>
      </w:r>
      <w:r w:rsidR="00587CA9" w:rsidRPr="00567D0E">
        <w:rPr>
          <w:b/>
          <w:sz w:val="24"/>
          <w:szCs w:val="24"/>
        </w:rPr>
        <w:t>)</w:t>
      </w:r>
      <w:r w:rsidR="006B1ECA" w:rsidRPr="00567D0E">
        <w:rPr>
          <w:b/>
          <w:sz w:val="24"/>
          <w:szCs w:val="24"/>
        </w:rPr>
        <w:t>,</w:t>
      </w:r>
    </w:p>
    <w:p w:rsidR="006B1ECA" w:rsidRPr="00567D0E" w:rsidRDefault="006B1ECA" w:rsidP="008E1A59">
      <w:pPr>
        <w:spacing w:line="360" w:lineRule="auto"/>
        <w:jc w:val="both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 xml:space="preserve">Roczne wynagrodzenie brutto wynosi </w:t>
      </w:r>
      <w:r w:rsidR="00281157">
        <w:rPr>
          <w:b/>
          <w:sz w:val="24"/>
          <w:szCs w:val="24"/>
        </w:rPr>
        <w:t>………………</w:t>
      </w:r>
      <w:r w:rsidRPr="00567D0E">
        <w:rPr>
          <w:b/>
          <w:sz w:val="24"/>
          <w:szCs w:val="24"/>
        </w:rPr>
        <w:t xml:space="preserve"> zł (słownie: </w:t>
      </w:r>
      <w:r w:rsidR="00281157">
        <w:rPr>
          <w:b/>
          <w:sz w:val="24"/>
          <w:szCs w:val="24"/>
        </w:rPr>
        <w:t>…………………………………….</w:t>
      </w:r>
      <w:r w:rsidRPr="00567D0E">
        <w:rPr>
          <w:b/>
          <w:sz w:val="24"/>
          <w:szCs w:val="24"/>
        </w:rPr>
        <w:t>).</w:t>
      </w:r>
    </w:p>
    <w:p w:rsidR="008E1A59" w:rsidRPr="00567D0E" w:rsidRDefault="008E1A59" w:rsidP="008E1A59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567D0E">
        <w:rPr>
          <w:sz w:val="24"/>
          <w:szCs w:val="24"/>
        </w:rPr>
        <w:t xml:space="preserve">Zapłata za usługę następować </w:t>
      </w:r>
      <w:r w:rsidR="00156092" w:rsidRPr="00567D0E">
        <w:rPr>
          <w:sz w:val="24"/>
          <w:szCs w:val="24"/>
        </w:rPr>
        <w:t>będzie na rachunek bankowy</w:t>
      </w:r>
      <w:r w:rsidRPr="00567D0E">
        <w:rPr>
          <w:sz w:val="24"/>
          <w:szCs w:val="24"/>
        </w:rPr>
        <w:t xml:space="preserve"> Zleceniobiorcy </w:t>
      </w:r>
      <w:r w:rsidR="00B34D92" w:rsidRPr="00567D0E">
        <w:rPr>
          <w:sz w:val="24"/>
          <w:szCs w:val="24"/>
        </w:rPr>
        <w:t xml:space="preserve">numer </w:t>
      </w:r>
      <w:r w:rsidR="002B4CF9" w:rsidRPr="00567D0E">
        <w:rPr>
          <w:sz w:val="24"/>
          <w:szCs w:val="24"/>
        </w:rPr>
        <w:br/>
      </w:r>
      <w:r w:rsidR="00557154" w:rsidRPr="00567D0E">
        <w:rPr>
          <w:b/>
          <w:sz w:val="24"/>
          <w:szCs w:val="24"/>
        </w:rPr>
        <w:t>…………………………………………</w:t>
      </w:r>
      <w:r w:rsidR="00587CA9" w:rsidRPr="00567D0E">
        <w:rPr>
          <w:b/>
          <w:sz w:val="24"/>
          <w:szCs w:val="24"/>
        </w:rPr>
        <w:t>………………………………………………………………</w:t>
      </w:r>
    </w:p>
    <w:p w:rsidR="008E1A59" w:rsidRPr="00567D0E" w:rsidRDefault="008E1A59" w:rsidP="008E1A59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  <w:lang w:bidi="pl-PL"/>
        </w:rPr>
      </w:pPr>
      <w:r w:rsidRPr="00567D0E">
        <w:rPr>
          <w:sz w:val="24"/>
          <w:szCs w:val="24"/>
        </w:rPr>
        <w:t>Dane do wystawienia faktury:</w:t>
      </w:r>
    </w:p>
    <w:p w:rsidR="008E1A59" w:rsidRPr="00567D0E" w:rsidRDefault="008E1A59" w:rsidP="008E1A59">
      <w:pPr>
        <w:widowControl w:val="0"/>
        <w:spacing w:line="360" w:lineRule="auto"/>
        <w:ind w:left="360"/>
        <w:jc w:val="both"/>
        <w:rPr>
          <w:sz w:val="24"/>
          <w:szCs w:val="24"/>
          <w:lang w:bidi="pl-PL"/>
        </w:rPr>
      </w:pPr>
      <w:r w:rsidRPr="00567D0E">
        <w:rPr>
          <w:b/>
          <w:sz w:val="24"/>
          <w:szCs w:val="24"/>
        </w:rPr>
        <w:t>Nabywca:</w:t>
      </w:r>
      <w:r w:rsidRPr="00567D0E">
        <w:rPr>
          <w:sz w:val="24"/>
          <w:szCs w:val="24"/>
        </w:rPr>
        <w:t xml:space="preserve"> </w:t>
      </w:r>
    </w:p>
    <w:p w:rsidR="008E1A59" w:rsidRPr="00567D0E" w:rsidRDefault="008E1A59" w:rsidP="008E1A59">
      <w:pPr>
        <w:spacing w:line="360" w:lineRule="auto"/>
        <w:ind w:left="284" w:firstLine="142"/>
        <w:rPr>
          <w:sz w:val="24"/>
          <w:szCs w:val="24"/>
        </w:rPr>
      </w:pPr>
      <w:r w:rsidRPr="00567D0E">
        <w:rPr>
          <w:sz w:val="24"/>
          <w:szCs w:val="24"/>
        </w:rPr>
        <w:t>Województwo Warmińsko – Mazurskie</w:t>
      </w:r>
    </w:p>
    <w:p w:rsidR="008E1A59" w:rsidRPr="00567D0E" w:rsidRDefault="008E1A59" w:rsidP="008E1A59">
      <w:pPr>
        <w:spacing w:line="360" w:lineRule="auto"/>
        <w:ind w:left="284" w:firstLine="142"/>
        <w:rPr>
          <w:sz w:val="24"/>
          <w:szCs w:val="24"/>
        </w:rPr>
      </w:pPr>
      <w:r w:rsidRPr="00567D0E">
        <w:rPr>
          <w:sz w:val="24"/>
          <w:szCs w:val="24"/>
        </w:rPr>
        <w:t>ul. Emilii Plater 1</w:t>
      </w:r>
    </w:p>
    <w:p w:rsidR="008E1A59" w:rsidRPr="00567D0E" w:rsidRDefault="008E1A59" w:rsidP="008E1A59">
      <w:pPr>
        <w:spacing w:line="360" w:lineRule="auto"/>
        <w:ind w:left="284" w:firstLine="142"/>
        <w:rPr>
          <w:sz w:val="24"/>
          <w:szCs w:val="24"/>
        </w:rPr>
      </w:pPr>
      <w:r w:rsidRPr="00567D0E">
        <w:rPr>
          <w:sz w:val="24"/>
          <w:szCs w:val="24"/>
        </w:rPr>
        <w:t>10-562 Olsztyn</w:t>
      </w:r>
    </w:p>
    <w:p w:rsidR="008E1A59" w:rsidRPr="00567D0E" w:rsidRDefault="008E1A59" w:rsidP="008E1A59">
      <w:pPr>
        <w:spacing w:line="360" w:lineRule="auto"/>
        <w:ind w:left="284" w:firstLine="142"/>
        <w:rPr>
          <w:sz w:val="24"/>
          <w:szCs w:val="24"/>
        </w:rPr>
      </w:pPr>
      <w:r w:rsidRPr="00567D0E">
        <w:rPr>
          <w:sz w:val="24"/>
          <w:szCs w:val="24"/>
        </w:rPr>
        <w:t>NIP: 739-38-90-447</w:t>
      </w:r>
    </w:p>
    <w:p w:rsidR="008E1A59" w:rsidRPr="00567D0E" w:rsidRDefault="008E1A59" w:rsidP="008E1A59">
      <w:pPr>
        <w:spacing w:line="360" w:lineRule="auto"/>
        <w:ind w:left="284" w:firstLine="142"/>
        <w:rPr>
          <w:sz w:val="24"/>
          <w:szCs w:val="24"/>
        </w:rPr>
      </w:pPr>
      <w:r w:rsidRPr="00567D0E">
        <w:rPr>
          <w:b/>
          <w:sz w:val="24"/>
          <w:szCs w:val="24"/>
        </w:rPr>
        <w:t>Odbiorca:</w:t>
      </w:r>
    </w:p>
    <w:p w:rsidR="008E1A59" w:rsidRPr="00567D0E" w:rsidRDefault="008E1A59" w:rsidP="008E1A59">
      <w:pPr>
        <w:spacing w:line="360" w:lineRule="auto"/>
        <w:ind w:left="284" w:firstLine="142"/>
        <w:rPr>
          <w:sz w:val="24"/>
          <w:szCs w:val="24"/>
        </w:rPr>
      </w:pPr>
      <w:r w:rsidRPr="00567D0E">
        <w:rPr>
          <w:sz w:val="24"/>
          <w:szCs w:val="24"/>
        </w:rPr>
        <w:t>Urząd Marszałkowski Województwa Warmińsko – Mazurskiego w Olsztynie</w:t>
      </w:r>
    </w:p>
    <w:p w:rsidR="008E1A59" w:rsidRPr="00567D0E" w:rsidRDefault="008E1A59" w:rsidP="008E1A59">
      <w:pPr>
        <w:spacing w:line="360" w:lineRule="auto"/>
        <w:ind w:left="284" w:firstLine="142"/>
        <w:rPr>
          <w:sz w:val="24"/>
          <w:szCs w:val="24"/>
        </w:rPr>
      </w:pPr>
      <w:r w:rsidRPr="00567D0E">
        <w:rPr>
          <w:sz w:val="24"/>
          <w:szCs w:val="24"/>
        </w:rPr>
        <w:t>ul. Emilii Plater 1</w:t>
      </w:r>
    </w:p>
    <w:p w:rsidR="008E1A59" w:rsidRPr="00567D0E" w:rsidRDefault="008E1A59" w:rsidP="008E1A59">
      <w:pPr>
        <w:spacing w:line="360" w:lineRule="auto"/>
        <w:ind w:left="284" w:firstLine="142"/>
        <w:rPr>
          <w:sz w:val="24"/>
          <w:szCs w:val="24"/>
        </w:rPr>
      </w:pPr>
      <w:r w:rsidRPr="00567D0E">
        <w:rPr>
          <w:sz w:val="24"/>
          <w:szCs w:val="24"/>
        </w:rPr>
        <w:t>10-562 Olsztyn.</w:t>
      </w:r>
    </w:p>
    <w:p w:rsidR="008E1A59" w:rsidRPr="00567D0E" w:rsidRDefault="008E1A59" w:rsidP="008E1A59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b/>
          <w:sz w:val="24"/>
          <w:szCs w:val="24"/>
        </w:rPr>
      </w:pPr>
      <w:r w:rsidRPr="00567D0E">
        <w:rPr>
          <w:sz w:val="24"/>
          <w:szCs w:val="24"/>
        </w:rPr>
        <w:t xml:space="preserve">Zapłata za usługę nastąpi w terminie </w:t>
      </w:r>
      <w:r w:rsidRPr="00567D0E">
        <w:rPr>
          <w:b/>
          <w:sz w:val="24"/>
          <w:szCs w:val="24"/>
        </w:rPr>
        <w:t>21 dni</w:t>
      </w:r>
      <w:r w:rsidRPr="00567D0E">
        <w:rPr>
          <w:sz w:val="24"/>
          <w:szCs w:val="24"/>
        </w:rPr>
        <w:t xml:space="preserve"> od daty otrzymania przez Zleceniodawcę prawidłowo wystawionej faktury. </w:t>
      </w:r>
    </w:p>
    <w:p w:rsidR="008E1A59" w:rsidRPr="00567D0E" w:rsidRDefault="00B2710F" w:rsidP="008E1A59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b/>
          <w:sz w:val="24"/>
          <w:szCs w:val="24"/>
        </w:rPr>
      </w:pPr>
      <w:r w:rsidRPr="00567D0E">
        <w:rPr>
          <w:sz w:val="24"/>
          <w:szCs w:val="24"/>
        </w:rPr>
        <w:t>W przypadku opóźnienia</w:t>
      </w:r>
      <w:r w:rsidR="008E1A59" w:rsidRPr="00567D0E">
        <w:rPr>
          <w:sz w:val="24"/>
          <w:szCs w:val="24"/>
        </w:rPr>
        <w:t xml:space="preserve"> w płatnościach Z</w:t>
      </w:r>
      <w:r w:rsidR="00156092" w:rsidRPr="00567D0E">
        <w:rPr>
          <w:sz w:val="24"/>
          <w:szCs w:val="24"/>
        </w:rPr>
        <w:t xml:space="preserve">leceniobiorca będzie uprawniony </w:t>
      </w:r>
      <w:r w:rsidR="008E1A59" w:rsidRPr="00567D0E">
        <w:rPr>
          <w:sz w:val="24"/>
          <w:szCs w:val="24"/>
        </w:rPr>
        <w:t>do naliczania odsetek ustawowych.</w:t>
      </w:r>
    </w:p>
    <w:p w:rsidR="008E1A59" w:rsidRPr="00567D0E" w:rsidRDefault="008E1A59" w:rsidP="008E1A59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Za datę dokonania przelewu uważa się datę złożenia polecenia przelewu w banku Zleceniodawcy.</w:t>
      </w:r>
    </w:p>
    <w:p w:rsidR="008E1A59" w:rsidRPr="00567D0E" w:rsidRDefault="008E1A59" w:rsidP="00281157">
      <w:pPr>
        <w:numPr>
          <w:ilvl w:val="0"/>
          <w:numId w:val="1"/>
        </w:numPr>
        <w:spacing w:after="240" w:line="360" w:lineRule="auto"/>
        <w:ind w:left="357" w:hanging="357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Zleceniobiorca oświadcza, że kwota wskazana w ust. 1 wycze</w:t>
      </w:r>
      <w:r w:rsidR="00927A07" w:rsidRPr="00567D0E">
        <w:rPr>
          <w:sz w:val="24"/>
          <w:szCs w:val="24"/>
        </w:rPr>
        <w:t xml:space="preserve">rpuje jego wszelkie roszczenia </w:t>
      </w:r>
      <w:r w:rsidRPr="00567D0E">
        <w:rPr>
          <w:sz w:val="24"/>
          <w:szCs w:val="24"/>
        </w:rPr>
        <w:t>względem Zleceniodawcy z tytułu realizacji przedmiotu umowy.</w:t>
      </w:r>
    </w:p>
    <w:p w:rsidR="008E1A59" w:rsidRPr="00567D0E" w:rsidRDefault="008E1A59" w:rsidP="008E1A59">
      <w:pPr>
        <w:spacing w:line="276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§ 7</w:t>
      </w:r>
    </w:p>
    <w:p w:rsidR="008E1A59" w:rsidRPr="00567D0E" w:rsidRDefault="008E1A59" w:rsidP="008E1A59">
      <w:pPr>
        <w:spacing w:line="276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 xml:space="preserve">Kary Umowne </w:t>
      </w:r>
    </w:p>
    <w:p w:rsidR="008E1A59" w:rsidRPr="00567D0E" w:rsidRDefault="008E1A59" w:rsidP="008E1A59">
      <w:pPr>
        <w:pStyle w:val="Akapitzlist"/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Strony ustalają kary umowne z następujących tytułów:</w:t>
      </w:r>
    </w:p>
    <w:p w:rsidR="008E1A59" w:rsidRPr="00567D0E" w:rsidRDefault="008E1A59" w:rsidP="008E1A59">
      <w:pPr>
        <w:pStyle w:val="Akapitzlist"/>
        <w:numPr>
          <w:ilvl w:val="0"/>
          <w:numId w:val="10"/>
        </w:numPr>
        <w:spacing w:line="360" w:lineRule="auto"/>
        <w:ind w:left="709" w:hanging="349"/>
        <w:jc w:val="both"/>
        <w:rPr>
          <w:sz w:val="24"/>
          <w:szCs w:val="24"/>
        </w:rPr>
      </w:pPr>
      <w:r w:rsidRPr="00567D0E">
        <w:rPr>
          <w:bCs/>
          <w:sz w:val="24"/>
          <w:szCs w:val="24"/>
        </w:rPr>
        <w:t>Z</w:t>
      </w:r>
      <w:r w:rsidR="00FB4574" w:rsidRPr="00567D0E">
        <w:rPr>
          <w:bCs/>
          <w:sz w:val="24"/>
          <w:szCs w:val="24"/>
        </w:rPr>
        <w:t>leceniodawca</w:t>
      </w:r>
      <w:r w:rsidRPr="00567D0E">
        <w:rPr>
          <w:bCs/>
          <w:sz w:val="24"/>
          <w:szCs w:val="24"/>
        </w:rPr>
        <w:t xml:space="preserve"> zapłaci Zleceniobiorcy karę umowną w wysokości 10% rocznego wynagrodzenia ryczałtowego brutto, o którym mowa w § 6 ust. 1 umowy, w przypadku nieuzasadnionego odstąpienia od umowy przez Z</w:t>
      </w:r>
      <w:r w:rsidR="00CB6BE6" w:rsidRPr="00567D0E">
        <w:rPr>
          <w:bCs/>
          <w:sz w:val="24"/>
          <w:szCs w:val="24"/>
        </w:rPr>
        <w:t>leceniodawcę</w:t>
      </w:r>
      <w:r w:rsidRPr="00567D0E">
        <w:rPr>
          <w:bCs/>
          <w:sz w:val="24"/>
          <w:szCs w:val="24"/>
        </w:rPr>
        <w:t xml:space="preserve"> lub odstąpienia od umowy przez Zleceniobiorcę z przyczyn, leżących po stronie Z</w:t>
      </w:r>
      <w:r w:rsidR="00FB4574" w:rsidRPr="00567D0E">
        <w:rPr>
          <w:bCs/>
          <w:sz w:val="24"/>
          <w:szCs w:val="24"/>
        </w:rPr>
        <w:t>leceniodawcy</w:t>
      </w:r>
      <w:r w:rsidRPr="00567D0E">
        <w:rPr>
          <w:bCs/>
          <w:sz w:val="24"/>
          <w:szCs w:val="24"/>
        </w:rPr>
        <w:t>;</w:t>
      </w:r>
    </w:p>
    <w:p w:rsidR="008E1A59" w:rsidRPr="00567D0E" w:rsidRDefault="008E1A59" w:rsidP="0063151D">
      <w:pPr>
        <w:pStyle w:val="Akapitzlist"/>
        <w:numPr>
          <w:ilvl w:val="0"/>
          <w:numId w:val="10"/>
        </w:numPr>
        <w:spacing w:line="360" w:lineRule="auto"/>
        <w:ind w:left="709" w:hanging="349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Zleceniobiorca zapłaci Z</w:t>
      </w:r>
      <w:r w:rsidR="00FB4574" w:rsidRPr="00567D0E">
        <w:rPr>
          <w:sz w:val="24"/>
          <w:szCs w:val="24"/>
        </w:rPr>
        <w:t>leceniodawcy</w:t>
      </w:r>
      <w:r w:rsidRPr="00567D0E">
        <w:rPr>
          <w:sz w:val="24"/>
          <w:szCs w:val="24"/>
        </w:rPr>
        <w:t xml:space="preserve"> kar</w:t>
      </w:r>
      <w:r w:rsidR="00B53A23">
        <w:rPr>
          <w:sz w:val="24"/>
          <w:szCs w:val="24"/>
        </w:rPr>
        <w:t>ę</w:t>
      </w:r>
      <w:r w:rsidRPr="00567D0E">
        <w:rPr>
          <w:sz w:val="24"/>
          <w:szCs w:val="24"/>
        </w:rPr>
        <w:t xml:space="preserve"> umown</w:t>
      </w:r>
      <w:r w:rsidR="00B53A23">
        <w:rPr>
          <w:sz w:val="24"/>
          <w:szCs w:val="24"/>
        </w:rPr>
        <w:t>ą</w:t>
      </w:r>
      <w:r w:rsidR="0063151D" w:rsidRPr="00567D0E">
        <w:rPr>
          <w:sz w:val="24"/>
          <w:szCs w:val="24"/>
        </w:rPr>
        <w:t xml:space="preserve"> </w:t>
      </w:r>
      <w:r w:rsidRPr="00567D0E">
        <w:rPr>
          <w:bCs/>
          <w:sz w:val="24"/>
          <w:szCs w:val="24"/>
        </w:rPr>
        <w:t>w wysokości 10% rocznego wynagrodzenia ryczałtowego brutto, o którym mowa w § 6 ust. 1 umowy, w przypadku nieuzasadnionego odstąpienia od umowy przez Zleceniobiorcę lub odstąpienia od umowy przez Z</w:t>
      </w:r>
      <w:r w:rsidR="00FB4574" w:rsidRPr="00567D0E">
        <w:rPr>
          <w:bCs/>
          <w:sz w:val="24"/>
          <w:szCs w:val="24"/>
        </w:rPr>
        <w:t>leceniodawcę</w:t>
      </w:r>
      <w:r w:rsidRPr="00567D0E">
        <w:rPr>
          <w:bCs/>
          <w:sz w:val="24"/>
          <w:szCs w:val="24"/>
        </w:rPr>
        <w:t xml:space="preserve"> z przyczyn leżących po stronie Zleceniobiorcy.</w:t>
      </w:r>
    </w:p>
    <w:p w:rsidR="008E1A59" w:rsidRPr="00567D0E" w:rsidRDefault="00FB4574" w:rsidP="008E1A5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567D0E">
        <w:rPr>
          <w:bCs/>
          <w:sz w:val="24"/>
          <w:szCs w:val="24"/>
        </w:rPr>
        <w:t>Zleceniodawca</w:t>
      </w:r>
      <w:r w:rsidR="008E1A59" w:rsidRPr="00567D0E">
        <w:rPr>
          <w:bCs/>
          <w:sz w:val="24"/>
          <w:szCs w:val="24"/>
        </w:rPr>
        <w:t xml:space="preserve"> zapłaci karę umowną, o której mowa w ust. 1 pkt 1 w terminie 21 dni kalendarzowych od dnia otrzymania wezwania do zapłaty </w:t>
      </w:r>
      <w:r w:rsidR="00B2710F" w:rsidRPr="00567D0E">
        <w:rPr>
          <w:bCs/>
          <w:sz w:val="24"/>
          <w:szCs w:val="24"/>
        </w:rPr>
        <w:t xml:space="preserve">lub noty obciążeniowej </w:t>
      </w:r>
      <w:r w:rsidR="008E1A59" w:rsidRPr="00567D0E">
        <w:rPr>
          <w:bCs/>
          <w:sz w:val="24"/>
          <w:szCs w:val="24"/>
        </w:rPr>
        <w:t xml:space="preserve">od </w:t>
      </w:r>
      <w:r w:rsidR="00EA2530" w:rsidRPr="00567D0E">
        <w:rPr>
          <w:bCs/>
          <w:sz w:val="24"/>
          <w:szCs w:val="24"/>
        </w:rPr>
        <w:t>Zleceniobiorcy</w:t>
      </w:r>
      <w:r w:rsidR="008E1A59" w:rsidRPr="00567D0E">
        <w:rPr>
          <w:bCs/>
          <w:sz w:val="24"/>
          <w:szCs w:val="24"/>
        </w:rPr>
        <w:t xml:space="preserve"> wystawionego z </w:t>
      </w:r>
      <w:r w:rsidR="008E1A59" w:rsidRPr="00567D0E">
        <w:rPr>
          <w:bCs/>
          <w:sz w:val="24"/>
          <w:szCs w:val="24"/>
        </w:rPr>
        <w:lastRenderedPageBreak/>
        <w:t>tego tytułu. Za datę zapłaty danej kwoty kary umownej uważa się datę obciążenia rachunku bankowego Zamawiającego tą kwotą.</w:t>
      </w:r>
    </w:p>
    <w:p w:rsidR="008E1A59" w:rsidRPr="00567D0E" w:rsidRDefault="00EA2530" w:rsidP="008E1A5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567D0E">
        <w:rPr>
          <w:bCs/>
          <w:sz w:val="24"/>
          <w:szCs w:val="24"/>
        </w:rPr>
        <w:t>Zleceniobiorca</w:t>
      </w:r>
      <w:r w:rsidR="008E1A59" w:rsidRPr="00567D0E">
        <w:rPr>
          <w:bCs/>
          <w:sz w:val="24"/>
          <w:szCs w:val="24"/>
        </w:rPr>
        <w:t xml:space="preserve"> zapłaci kary umowne, o których mowa w ust. 1 pkt 2 w terminie 21 dni kalendarzowych od dnia otrzymania od Z</w:t>
      </w:r>
      <w:r w:rsidR="00FB4574" w:rsidRPr="00567D0E">
        <w:rPr>
          <w:bCs/>
          <w:sz w:val="24"/>
          <w:szCs w:val="24"/>
        </w:rPr>
        <w:t>leceniodawcy</w:t>
      </w:r>
      <w:r w:rsidR="008E1A59" w:rsidRPr="00567D0E">
        <w:rPr>
          <w:bCs/>
          <w:sz w:val="24"/>
          <w:szCs w:val="24"/>
        </w:rPr>
        <w:t xml:space="preserve"> wezwania do zapłaty lub noty obciążeniowej wystawionych z tego tytułu. Za datę zapłaty danej kwoty kary umownej uważa się datę obciążenia rachunku bankowego </w:t>
      </w:r>
      <w:r w:rsidRPr="00567D0E">
        <w:rPr>
          <w:bCs/>
          <w:sz w:val="24"/>
          <w:szCs w:val="24"/>
        </w:rPr>
        <w:t>Zleceniobiorcy</w:t>
      </w:r>
      <w:r w:rsidR="008E1A59" w:rsidRPr="00567D0E">
        <w:rPr>
          <w:bCs/>
          <w:sz w:val="24"/>
          <w:szCs w:val="24"/>
        </w:rPr>
        <w:t xml:space="preserve"> tą kwotą.</w:t>
      </w:r>
    </w:p>
    <w:p w:rsidR="008E1A59" w:rsidRPr="00567D0E" w:rsidRDefault="008E1A59" w:rsidP="008E1A5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567D0E">
        <w:rPr>
          <w:bCs/>
          <w:sz w:val="24"/>
          <w:szCs w:val="24"/>
        </w:rPr>
        <w:t>Strony zastrzegają sobie prawo do dochodzenia odszkodowania uzupełniającego, przenoszącego wysokość zastrzeżonych kar umownych, do wysokości rzeczywiście poniesionej szkody, na zasadach ogólnych.</w:t>
      </w:r>
    </w:p>
    <w:p w:rsidR="008E1A59" w:rsidRPr="00567D0E" w:rsidRDefault="008E1A59" w:rsidP="008E1A59">
      <w:pPr>
        <w:spacing w:line="276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§ 8</w:t>
      </w:r>
    </w:p>
    <w:p w:rsidR="008E1A59" w:rsidRPr="00567D0E" w:rsidRDefault="008E1A59" w:rsidP="008E1A59">
      <w:pPr>
        <w:spacing w:line="276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 xml:space="preserve">Rozwiązanie umowy </w:t>
      </w:r>
    </w:p>
    <w:p w:rsidR="008E1A59" w:rsidRPr="00567D0E" w:rsidRDefault="008E1A59" w:rsidP="008E1A59">
      <w:pPr>
        <w:pStyle w:val="Listanumerowana"/>
        <w:spacing w:after="0" w:line="360" w:lineRule="auto"/>
        <w:rPr>
          <w:rFonts w:ascii="Times New Roman" w:hAnsi="Times New Roman"/>
          <w:sz w:val="24"/>
          <w:szCs w:val="24"/>
        </w:rPr>
      </w:pPr>
      <w:r w:rsidRPr="00567D0E">
        <w:rPr>
          <w:rFonts w:ascii="Times New Roman" w:hAnsi="Times New Roman"/>
          <w:sz w:val="24"/>
          <w:szCs w:val="24"/>
        </w:rPr>
        <w:t>Umowa może ulec rozwiązaniu:</w:t>
      </w:r>
    </w:p>
    <w:p w:rsidR="008E1A59" w:rsidRPr="00567D0E" w:rsidRDefault="008E1A59" w:rsidP="008E1A59">
      <w:pPr>
        <w:pStyle w:val="Listanumerowana2"/>
        <w:numPr>
          <w:ilvl w:val="2"/>
          <w:numId w:val="9"/>
        </w:numPr>
        <w:tabs>
          <w:tab w:val="clear" w:pos="786"/>
          <w:tab w:val="num" w:pos="426"/>
        </w:tabs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567D0E">
        <w:rPr>
          <w:rFonts w:ascii="Times New Roman" w:hAnsi="Times New Roman"/>
          <w:bCs/>
          <w:sz w:val="24"/>
          <w:szCs w:val="24"/>
        </w:rPr>
        <w:t>po uprzednim jej wypowiedzeniu przez jedną ze stron za jednomiesięcznym okresem wypowiedzenia ze skutkiem na koniec miesiąca kalendarzowego;</w:t>
      </w:r>
    </w:p>
    <w:p w:rsidR="008E1A59" w:rsidRPr="00567D0E" w:rsidRDefault="008E1A59" w:rsidP="008E1A59">
      <w:pPr>
        <w:pStyle w:val="Listanumerowana2"/>
        <w:numPr>
          <w:ilvl w:val="2"/>
          <w:numId w:val="9"/>
        </w:numPr>
        <w:tabs>
          <w:tab w:val="clear" w:pos="786"/>
          <w:tab w:val="num" w:pos="426"/>
        </w:tabs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567D0E">
        <w:rPr>
          <w:rFonts w:ascii="Times New Roman" w:hAnsi="Times New Roman"/>
          <w:bCs/>
          <w:sz w:val="24"/>
          <w:szCs w:val="24"/>
        </w:rPr>
        <w:t>w drodze porozumienia stron.</w:t>
      </w:r>
    </w:p>
    <w:p w:rsidR="008E1A59" w:rsidRPr="00567D0E" w:rsidRDefault="008E1A59" w:rsidP="008E1A59">
      <w:pPr>
        <w:spacing w:line="360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§ 9</w:t>
      </w:r>
    </w:p>
    <w:p w:rsidR="008E1A59" w:rsidRPr="00567D0E" w:rsidRDefault="008E1A59" w:rsidP="008E1A59">
      <w:pPr>
        <w:spacing w:line="360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Odstąpienie od umowy</w:t>
      </w:r>
    </w:p>
    <w:p w:rsidR="008E1A59" w:rsidRPr="00567D0E" w:rsidRDefault="008E1A59" w:rsidP="008E1A59">
      <w:pPr>
        <w:numPr>
          <w:ilvl w:val="4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W razie wystąpienia istotnej zmiany okoliczności powodującej, że wykonanie umowy nie leży w interesie publicznym, czego nie można było przewidzieć w chwili zawarcia umowy, Z</w:t>
      </w:r>
      <w:r w:rsidR="00FB4574" w:rsidRPr="00567D0E">
        <w:rPr>
          <w:sz w:val="24"/>
          <w:szCs w:val="24"/>
        </w:rPr>
        <w:t>leceniodawca</w:t>
      </w:r>
      <w:r w:rsidRPr="00567D0E">
        <w:rPr>
          <w:sz w:val="24"/>
          <w:szCs w:val="24"/>
        </w:rPr>
        <w:t xml:space="preserve"> ma prawo odstąpić od umowy w terminie 30 dni od dnia powzięcia wiadomości o tych okolicznościach.</w:t>
      </w:r>
    </w:p>
    <w:p w:rsidR="008E1A59" w:rsidRPr="00567D0E" w:rsidRDefault="008E1A59" w:rsidP="008E1A59">
      <w:pPr>
        <w:numPr>
          <w:ilvl w:val="4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567D0E">
        <w:rPr>
          <w:sz w:val="24"/>
          <w:szCs w:val="24"/>
        </w:rPr>
        <w:t xml:space="preserve"> W przypadku, o którym mowa w ust. 1 </w:t>
      </w:r>
      <w:r w:rsidR="00EA2530" w:rsidRPr="00567D0E">
        <w:rPr>
          <w:sz w:val="24"/>
          <w:szCs w:val="24"/>
        </w:rPr>
        <w:t>Zleceniobiorcy</w:t>
      </w:r>
      <w:r w:rsidRPr="00567D0E">
        <w:rPr>
          <w:sz w:val="24"/>
          <w:szCs w:val="24"/>
        </w:rPr>
        <w:t xml:space="preserve"> przysługuje wyłącznie wynagrodzenie należne z tytułu wykonania części umowy.</w:t>
      </w:r>
    </w:p>
    <w:p w:rsidR="008E1A59" w:rsidRPr="00567D0E" w:rsidRDefault="008E1A59" w:rsidP="008E1A59">
      <w:pPr>
        <w:numPr>
          <w:ilvl w:val="4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567D0E">
        <w:rPr>
          <w:sz w:val="24"/>
          <w:szCs w:val="24"/>
        </w:rPr>
        <w:t xml:space="preserve">W przypadku niewykonania lub nienależytego wykonania przez </w:t>
      </w:r>
      <w:r w:rsidR="00EA2530" w:rsidRPr="00567D0E">
        <w:rPr>
          <w:sz w:val="24"/>
          <w:szCs w:val="24"/>
        </w:rPr>
        <w:t>Zleceniobiorcę</w:t>
      </w:r>
      <w:r w:rsidRPr="00567D0E">
        <w:rPr>
          <w:sz w:val="24"/>
          <w:szCs w:val="24"/>
        </w:rPr>
        <w:t xml:space="preserve"> obowiązków wynikających z niniejszej umowy, Z</w:t>
      </w:r>
      <w:r w:rsidR="00FB4574" w:rsidRPr="00567D0E">
        <w:rPr>
          <w:sz w:val="24"/>
          <w:szCs w:val="24"/>
        </w:rPr>
        <w:t>leceniodawca</w:t>
      </w:r>
      <w:r w:rsidRPr="00567D0E">
        <w:rPr>
          <w:sz w:val="24"/>
          <w:szCs w:val="24"/>
        </w:rPr>
        <w:t xml:space="preserve"> może odstąpić od umowy.</w:t>
      </w:r>
    </w:p>
    <w:p w:rsidR="008E1A59" w:rsidRPr="00567D0E" w:rsidRDefault="008E1A59" w:rsidP="008E1A59">
      <w:pPr>
        <w:numPr>
          <w:ilvl w:val="4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W</w:t>
      </w:r>
      <w:r w:rsidR="00FB4574" w:rsidRPr="00567D0E">
        <w:rPr>
          <w:sz w:val="24"/>
          <w:szCs w:val="24"/>
        </w:rPr>
        <w:t xml:space="preserve"> przypadku niewykonania przez Zleceniodawcę</w:t>
      </w:r>
      <w:r w:rsidRPr="00567D0E">
        <w:rPr>
          <w:sz w:val="24"/>
          <w:szCs w:val="24"/>
        </w:rPr>
        <w:t xml:space="preserve"> obowiązków wynikających z niniejszej umowy niezbędnych </w:t>
      </w:r>
      <w:r w:rsidR="00EA2530" w:rsidRPr="00567D0E">
        <w:rPr>
          <w:sz w:val="24"/>
          <w:szCs w:val="24"/>
        </w:rPr>
        <w:t>Zleceniobiorcy</w:t>
      </w:r>
      <w:r w:rsidRPr="00567D0E">
        <w:rPr>
          <w:sz w:val="24"/>
          <w:szCs w:val="24"/>
        </w:rPr>
        <w:t xml:space="preserve"> do wykonania umowy </w:t>
      </w:r>
      <w:r w:rsidR="00EA2530" w:rsidRPr="00567D0E">
        <w:rPr>
          <w:sz w:val="24"/>
          <w:szCs w:val="24"/>
        </w:rPr>
        <w:t>Zleceniobiorca</w:t>
      </w:r>
      <w:r w:rsidRPr="00567D0E">
        <w:rPr>
          <w:sz w:val="24"/>
          <w:szCs w:val="24"/>
        </w:rPr>
        <w:t xml:space="preserve"> może odstąpić od umowy.</w:t>
      </w:r>
    </w:p>
    <w:p w:rsidR="008E1A59" w:rsidRPr="00567D0E" w:rsidRDefault="00732F7D" w:rsidP="008E1A59">
      <w:pPr>
        <w:numPr>
          <w:ilvl w:val="4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567D0E">
        <w:rPr>
          <w:sz w:val="24"/>
          <w:szCs w:val="24"/>
        </w:rPr>
        <w:t xml:space="preserve">Oświadczenie o odstąpieniu </w:t>
      </w:r>
      <w:r w:rsidR="008E1A59" w:rsidRPr="00567D0E">
        <w:rPr>
          <w:sz w:val="24"/>
          <w:szCs w:val="24"/>
        </w:rPr>
        <w:t>od umowy powinno zostać złożone w formie pisemnej p</w:t>
      </w:r>
      <w:r w:rsidR="00FB4574" w:rsidRPr="00567D0E">
        <w:rPr>
          <w:sz w:val="24"/>
          <w:szCs w:val="24"/>
        </w:rPr>
        <w:t>od rygorem nieważności takiego o</w:t>
      </w:r>
      <w:r w:rsidR="008E1A59" w:rsidRPr="00567D0E">
        <w:rPr>
          <w:sz w:val="24"/>
          <w:szCs w:val="24"/>
        </w:rPr>
        <w:t xml:space="preserve">świadczenia i zawierać uzasadnienie. </w:t>
      </w:r>
    </w:p>
    <w:p w:rsidR="008E1A59" w:rsidRPr="00567D0E" w:rsidRDefault="008E1A59" w:rsidP="00281157">
      <w:pPr>
        <w:numPr>
          <w:ilvl w:val="4"/>
          <w:numId w:val="13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Strony mogą skorzystać z prawa</w:t>
      </w:r>
      <w:r w:rsidR="00B2710F" w:rsidRPr="00567D0E">
        <w:rPr>
          <w:sz w:val="24"/>
          <w:szCs w:val="24"/>
        </w:rPr>
        <w:t xml:space="preserve"> do odstąpienia w terminie 31</w:t>
      </w:r>
      <w:r w:rsidR="00EA2530" w:rsidRPr="00567D0E">
        <w:rPr>
          <w:sz w:val="24"/>
          <w:szCs w:val="24"/>
        </w:rPr>
        <w:t>.</w:t>
      </w:r>
      <w:r w:rsidR="00B53A23">
        <w:rPr>
          <w:sz w:val="24"/>
          <w:szCs w:val="24"/>
        </w:rPr>
        <w:t>12</w:t>
      </w:r>
      <w:r w:rsidRPr="00567D0E">
        <w:rPr>
          <w:sz w:val="24"/>
          <w:szCs w:val="24"/>
        </w:rPr>
        <w:t>.202</w:t>
      </w:r>
      <w:r w:rsidR="00166A57">
        <w:rPr>
          <w:sz w:val="24"/>
          <w:szCs w:val="24"/>
        </w:rPr>
        <w:t>3</w:t>
      </w:r>
      <w:r w:rsidRPr="00567D0E">
        <w:rPr>
          <w:sz w:val="24"/>
          <w:szCs w:val="24"/>
        </w:rPr>
        <w:t xml:space="preserve"> r. </w:t>
      </w:r>
    </w:p>
    <w:p w:rsidR="008E1A59" w:rsidRPr="00567D0E" w:rsidRDefault="008E1A59" w:rsidP="008E1A59">
      <w:pPr>
        <w:spacing w:line="360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>§ 10</w:t>
      </w:r>
    </w:p>
    <w:p w:rsidR="008E1A59" w:rsidRPr="00567D0E" w:rsidRDefault="008E1A59" w:rsidP="008E1A59">
      <w:pPr>
        <w:spacing w:line="360" w:lineRule="auto"/>
        <w:jc w:val="center"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 xml:space="preserve">Postanowienia końcowe </w:t>
      </w:r>
    </w:p>
    <w:p w:rsidR="008E1A59" w:rsidRPr="00567D0E" w:rsidRDefault="008E1A59" w:rsidP="008E1A59">
      <w:pPr>
        <w:numPr>
          <w:ilvl w:val="0"/>
          <w:numId w:val="1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Wszelkie zmiany i uzupełnienia niniejszej umowy wymagają formy pisemnej pod rygorem nieważności, w postaci aneksu do umowy, chyba</w:t>
      </w:r>
      <w:r w:rsidR="00557154" w:rsidRPr="00567D0E">
        <w:rPr>
          <w:sz w:val="24"/>
          <w:szCs w:val="24"/>
        </w:rPr>
        <w:t>,</w:t>
      </w:r>
      <w:r w:rsidRPr="00567D0E">
        <w:rPr>
          <w:sz w:val="24"/>
          <w:szCs w:val="24"/>
        </w:rPr>
        <w:t xml:space="preserve"> że umowa stanowi w danym przypadku inaczej.</w:t>
      </w:r>
    </w:p>
    <w:p w:rsidR="008E1A59" w:rsidRPr="00567D0E" w:rsidRDefault="008E1A59" w:rsidP="008E1A59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67D0E">
        <w:rPr>
          <w:sz w:val="24"/>
          <w:szCs w:val="24"/>
        </w:rPr>
        <w:lastRenderedPageBreak/>
        <w:t xml:space="preserve">O zmianach teleadresowych, zmianach rachunku bankowego </w:t>
      </w:r>
      <w:r w:rsidR="00EA2530" w:rsidRPr="00567D0E">
        <w:rPr>
          <w:sz w:val="24"/>
          <w:szCs w:val="24"/>
        </w:rPr>
        <w:t>Zleceniobiorca</w:t>
      </w:r>
      <w:r w:rsidRPr="00567D0E">
        <w:rPr>
          <w:sz w:val="24"/>
          <w:szCs w:val="24"/>
        </w:rPr>
        <w:t xml:space="preserve"> powiadomi pisemnie Z</w:t>
      </w:r>
      <w:r w:rsidR="00FB4574" w:rsidRPr="00567D0E">
        <w:rPr>
          <w:sz w:val="24"/>
          <w:szCs w:val="24"/>
        </w:rPr>
        <w:t>leceniodawcę</w:t>
      </w:r>
      <w:r w:rsidRPr="00567D0E">
        <w:rPr>
          <w:sz w:val="24"/>
          <w:szCs w:val="24"/>
        </w:rPr>
        <w:t xml:space="preserve"> w terminie 3 dni od daty zaistnienia zmiany. Zmiany dotyczące adresu siedziby lub adresu do doręczeń nie wymagają sporządzenia aneksu do umowy.</w:t>
      </w:r>
    </w:p>
    <w:p w:rsidR="008E1A59" w:rsidRPr="00567D0E" w:rsidRDefault="008E1A59" w:rsidP="008E1A59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567D0E">
        <w:rPr>
          <w:sz w:val="24"/>
          <w:szCs w:val="24"/>
        </w:rPr>
        <w:t>Wszelkie spory powstałe w związku z niniejszą umową strony poddają pod rozstrzyganie sądu powszechnego właściwego dla siedziby Z</w:t>
      </w:r>
      <w:r w:rsidR="00FB4574" w:rsidRPr="00567D0E">
        <w:rPr>
          <w:sz w:val="24"/>
          <w:szCs w:val="24"/>
        </w:rPr>
        <w:t>leceniodawcy</w:t>
      </w:r>
      <w:r w:rsidRPr="00567D0E">
        <w:rPr>
          <w:sz w:val="24"/>
          <w:szCs w:val="24"/>
        </w:rPr>
        <w:t>.</w:t>
      </w:r>
    </w:p>
    <w:p w:rsidR="008E1A59" w:rsidRPr="00567D0E" w:rsidRDefault="008E1A59" w:rsidP="008E1A59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67D0E">
        <w:rPr>
          <w:sz w:val="24"/>
          <w:szCs w:val="24"/>
        </w:rPr>
        <w:t xml:space="preserve">W sprawach nieuregulowanych niniejszą umową będą miały zastosowanie przepisy </w:t>
      </w:r>
      <w:r w:rsidR="00EA2530" w:rsidRPr="00567D0E">
        <w:rPr>
          <w:i/>
          <w:sz w:val="24"/>
          <w:szCs w:val="24"/>
        </w:rPr>
        <w:t>Kodeksu cywilnego</w:t>
      </w:r>
      <w:r w:rsidRPr="00567D0E">
        <w:rPr>
          <w:sz w:val="24"/>
          <w:szCs w:val="24"/>
        </w:rPr>
        <w:t>.</w:t>
      </w:r>
    </w:p>
    <w:p w:rsidR="008E1A59" w:rsidRPr="00567D0E" w:rsidRDefault="008E1A59" w:rsidP="008E1A59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567D0E">
        <w:rPr>
          <w:sz w:val="24"/>
          <w:szCs w:val="24"/>
        </w:rPr>
        <w:t>Strony ustalają następujące adresy do doręczeń:</w:t>
      </w:r>
    </w:p>
    <w:p w:rsidR="008E1A59" w:rsidRPr="00567D0E" w:rsidRDefault="008E1A59" w:rsidP="008E1A59">
      <w:pPr>
        <w:numPr>
          <w:ilvl w:val="0"/>
          <w:numId w:val="12"/>
        </w:numPr>
        <w:spacing w:line="360" w:lineRule="auto"/>
        <w:ind w:left="709" w:hanging="283"/>
        <w:contextualSpacing/>
        <w:jc w:val="both"/>
        <w:rPr>
          <w:sz w:val="24"/>
          <w:szCs w:val="24"/>
        </w:rPr>
      </w:pPr>
      <w:r w:rsidRPr="00567D0E">
        <w:rPr>
          <w:sz w:val="24"/>
          <w:szCs w:val="24"/>
        </w:rPr>
        <w:t>dla Z</w:t>
      </w:r>
      <w:r w:rsidR="00FB4574" w:rsidRPr="00567D0E">
        <w:rPr>
          <w:sz w:val="24"/>
          <w:szCs w:val="24"/>
        </w:rPr>
        <w:t>leceniodawcy</w:t>
      </w:r>
      <w:r w:rsidRPr="00567D0E">
        <w:rPr>
          <w:sz w:val="24"/>
          <w:szCs w:val="24"/>
        </w:rPr>
        <w:t xml:space="preserve">: </w:t>
      </w:r>
    </w:p>
    <w:p w:rsidR="008E1A59" w:rsidRPr="00567D0E" w:rsidRDefault="008E1A59" w:rsidP="008E1A59">
      <w:pPr>
        <w:spacing w:line="360" w:lineRule="auto"/>
        <w:ind w:left="142" w:firstLine="567"/>
        <w:rPr>
          <w:sz w:val="24"/>
          <w:szCs w:val="24"/>
        </w:rPr>
      </w:pPr>
      <w:r w:rsidRPr="00567D0E">
        <w:rPr>
          <w:sz w:val="24"/>
          <w:szCs w:val="24"/>
        </w:rPr>
        <w:t>Urząd Marszałkowski Województwa Warmińsko – Mazurskiego w Olsztynie</w:t>
      </w:r>
    </w:p>
    <w:p w:rsidR="008E1A59" w:rsidRPr="00567D0E" w:rsidRDefault="008E1A59" w:rsidP="008E1A59">
      <w:pPr>
        <w:spacing w:line="360" w:lineRule="auto"/>
        <w:ind w:left="142" w:firstLine="567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Departament Administracji i Obsługi Urzędu</w:t>
      </w:r>
    </w:p>
    <w:p w:rsidR="008E1A59" w:rsidRPr="00567D0E" w:rsidRDefault="008E1A59" w:rsidP="008E1A59">
      <w:pPr>
        <w:spacing w:line="360" w:lineRule="auto"/>
        <w:ind w:left="142" w:firstLine="567"/>
        <w:jc w:val="both"/>
        <w:rPr>
          <w:sz w:val="24"/>
          <w:szCs w:val="24"/>
        </w:rPr>
      </w:pPr>
      <w:r w:rsidRPr="00567D0E">
        <w:rPr>
          <w:sz w:val="24"/>
          <w:szCs w:val="24"/>
        </w:rPr>
        <w:t>ul. Emilii Plater 1</w:t>
      </w:r>
    </w:p>
    <w:p w:rsidR="008E1A59" w:rsidRPr="00567D0E" w:rsidRDefault="008E1A59" w:rsidP="008E1A59">
      <w:pPr>
        <w:spacing w:line="360" w:lineRule="auto"/>
        <w:ind w:left="709"/>
        <w:jc w:val="both"/>
        <w:rPr>
          <w:sz w:val="24"/>
          <w:szCs w:val="24"/>
          <w:lang w:val="en-US"/>
        </w:rPr>
      </w:pPr>
      <w:r w:rsidRPr="00567D0E">
        <w:rPr>
          <w:sz w:val="24"/>
          <w:szCs w:val="24"/>
          <w:lang w:val="en-US"/>
        </w:rPr>
        <w:t>10-562 Olsztyn</w:t>
      </w:r>
    </w:p>
    <w:p w:rsidR="008E1A59" w:rsidRPr="00567D0E" w:rsidRDefault="008E1A59" w:rsidP="00587CA9">
      <w:pPr>
        <w:tabs>
          <w:tab w:val="left" w:pos="709"/>
        </w:tabs>
        <w:spacing w:line="360" w:lineRule="auto"/>
        <w:ind w:left="567" w:firstLine="142"/>
        <w:jc w:val="both"/>
        <w:rPr>
          <w:sz w:val="24"/>
          <w:szCs w:val="24"/>
          <w:lang w:val="en-US"/>
        </w:rPr>
      </w:pPr>
      <w:proofErr w:type="spellStart"/>
      <w:r w:rsidRPr="00567D0E">
        <w:rPr>
          <w:sz w:val="24"/>
          <w:szCs w:val="24"/>
          <w:lang w:val="en-US"/>
        </w:rPr>
        <w:t>nr</w:t>
      </w:r>
      <w:proofErr w:type="spellEnd"/>
      <w:r w:rsidRPr="00567D0E">
        <w:rPr>
          <w:sz w:val="24"/>
          <w:szCs w:val="24"/>
          <w:lang w:val="en-US"/>
        </w:rPr>
        <w:t xml:space="preserve"> tel.: 89 521 97 77, fax: 89 521 95 59, e-mail: </w:t>
      </w:r>
      <w:hyperlink r:id="rId9" w:history="1">
        <w:r w:rsidRPr="00567D0E">
          <w:rPr>
            <w:sz w:val="24"/>
            <w:szCs w:val="24"/>
            <w:lang w:val="en-US"/>
          </w:rPr>
          <w:t>ao@warmia.mazury.pl</w:t>
        </w:r>
      </w:hyperlink>
      <w:r w:rsidRPr="00567D0E">
        <w:rPr>
          <w:sz w:val="24"/>
          <w:szCs w:val="24"/>
          <w:lang w:val="en-US"/>
        </w:rPr>
        <w:t>;</w:t>
      </w:r>
    </w:p>
    <w:p w:rsidR="008E1A59" w:rsidRPr="00567D0E" w:rsidRDefault="008E1A59" w:rsidP="008E1A59">
      <w:pPr>
        <w:numPr>
          <w:ilvl w:val="0"/>
          <w:numId w:val="12"/>
        </w:numPr>
        <w:spacing w:line="360" w:lineRule="auto"/>
        <w:ind w:left="709" w:hanging="283"/>
        <w:contextualSpacing/>
        <w:jc w:val="both"/>
        <w:rPr>
          <w:sz w:val="24"/>
          <w:szCs w:val="24"/>
        </w:rPr>
      </w:pPr>
      <w:r w:rsidRPr="00567D0E">
        <w:rPr>
          <w:sz w:val="24"/>
          <w:szCs w:val="24"/>
        </w:rPr>
        <w:t xml:space="preserve">dla </w:t>
      </w:r>
      <w:r w:rsidR="00EA2530" w:rsidRPr="00567D0E">
        <w:rPr>
          <w:sz w:val="24"/>
          <w:szCs w:val="24"/>
        </w:rPr>
        <w:t>Zleceniobiorcy</w:t>
      </w:r>
      <w:r w:rsidRPr="00567D0E">
        <w:rPr>
          <w:sz w:val="24"/>
          <w:szCs w:val="24"/>
        </w:rPr>
        <w:t xml:space="preserve">: </w:t>
      </w:r>
    </w:p>
    <w:p w:rsidR="008E1A59" w:rsidRPr="00567D0E" w:rsidRDefault="00281157" w:rsidP="008E1A59">
      <w:pPr>
        <w:spacing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8E1A59" w:rsidRPr="00567D0E" w:rsidRDefault="008E1A59" w:rsidP="008E1A59">
      <w:pPr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 w:rsidRPr="00567D0E">
        <w:rPr>
          <w:sz w:val="24"/>
          <w:szCs w:val="24"/>
        </w:rPr>
        <w:t xml:space="preserve">Umowę niniejszą sporządzono w dwóch jednobrzmiących egzemplarzach, po jednym egzemplarzu </w:t>
      </w:r>
      <w:r w:rsidR="006E2823" w:rsidRPr="00567D0E">
        <w:rPr>
          <w:sz w:val="24"/>
          <w:szCs w:val="24"/>
        </w:rPr>
        <w:br/>
      </w:r>
      <w:r w:rsidRPr="00567D0E">
        <w:rPr>
          <w:sz w:val="24"/>
          <w:szCs w:val="24"/>
        </w:rPr>
        <w:t>dla każdej ze stron.</w:t>
      </w:r>
    </w:p>
    <w:p w:rsidR="008E1A59" w:rsidRPr="00567D0E" w:rsidRDefault="008E1A59" w:rsidP="008E1A59">
      <w:pPr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 w:rsidRPr="00567D0E">
        <w:rPr>
          <w:sz w:val="24"/>
          <w:szCs w:val="24"/>
        </w:rPr>
        <w:t>Integralną część umowy stanowią:</w:t>
      </w:r>
    </w:p>
    <w:p w:rsidR="008E1A59" w:rsidRPr="00567D0E" w:rsidRDefault="008E1A59" w:rsidP="008E1A59">
      <w:pPr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 w:rsidRPr="00567D0E">
        <w:rPr>
          <w:bCs/>
          <w:sz w:val="24"/>
          <w:szCs w:val="24"/>
        </w:rPr>
        <w:t>Oferta Zleceniobiorcy – załącznik nr 1;</w:t>
      </w:r>
    </w:p>
    <w:p w:rsidR="008E1A59" w:rsidRPr="00567D0E" w:rsidRDefault="008E1A59" w:rsidP="008E1A59">
      <w:pPr>
        <w:pStyle w:val="NormalnyWeb"/>
        <w:numPr>
          <w:ilvl w:val="0"/>
          <w:numId w:val="4"/>
        </w:numPr>
        <w:spacing w:line="360" w:lineRule="auto"/>
        <w:ind w:left="714" w:hanging="357"/>
        <w:jc w:val="both"/>
        <w:rPr>
          <w:bCs/>
          <w:color w:val="FF0000"/>
        </w:rPr>
      </w:pPr>
      <w:r w:rsidRPr="00567D0E">
        <w:rPr>
          <w:bCs/>
        </w:rPr>
        <w:t xml:space="preserve">Karta </w:t>
      </w:r>
      <w:r w:rsidR="00884ECE" w:rsidRPr="00567D0E">
        <w:rPr>
          <w:bCs/>
        </w:rPr>
        <w:t>Zgłoszeniowa Obiektu do Monitoringu</w:t>
      </w:r>
      <w:r w:rsidRPr="00567D0E">
        <w:rPr>
          <w:bCs/>
        </w:rPr>
        <w:t xml:space="preserve"> – załącznik nr </w:t>
      </w:r>
      <w:r w:rsidR="00B07E95" w:rsidRPr="00567D0E">
        <w:rPr>
          <w:bCs/>
        </w:rPr>
        <w:t>2</w:t>
      </w:r>
      <w:r w:rsidR="00FB4574" w:rsidRPr="00567D0E">
        <w:rPr>
          <w:bCs/>
        </w:rPr>
        <w:t>.</w:t>
      </w:r>
    </w:p>
    <w:p w:rsidR="00FB4574" w:rsidRPr="00567D0E" w:rsidRDefault="00FB4574" w:rsidP="008E1A59">
      <w:pPr>
        <w:spacing w:line="360" w:lineRule="auto"/>
        <w:ind w:left="720"/>
        <w:rPr>
          <w:bCs/>
          <w:sz w:val="24"/>
          <w:szCs w:val="24"/>
        </w:rPr>
      </w:pPr>
    </w:p>
    <w:p w:rsidR="008E1A59" w:rsidRPr="00567D0E" w:rsidRDefault="00927A07" w:rsidP="00927A07">
      <w:pPr>
        <w:spacing w:line="276" w:lineRule="auto"/>
        <w:ind w:left="714"/>
        <w:rPr>
          <w:b/>
          <w:sz w:val="24"/>
          <w:szCs w:val="24"/>
        </w:rPr>
      </w:pPr>
      <w:r w:rsidRPr="00567D0E">
        <w:rPr>
          <w:b/>
          <w:caps/>
          <w:sz w:val="24"/>
          <w:szCs w:val="24"/>
        </w:rPr>
        <w:t>Zleceniodawca</w:t>
      </w:r>
      <w:r w:rsidRPr="00567D0E">
        <w:rPr>
          <w:b/>
          <w:caps/>
          <w:sz w:val="24"/>
          <w:szCs w:val="24"/>
        </w:rPr>
        <w:tab/>
      </w:r>
      <w:r w:rsidRPr="00567D0E">
        <w:rPr>
          <w:b/>
          <w:caps/>
          <w:sz w:val="24"/>
          <w:szCs w:val="24"/>
        </w:rPr>
        <w:tab/>
      </w:r>
      <w:r w:rsidRPr="00567D0E">
        <w:rPr>
          <w:b/>
          <w:caps/>
          <w:sz w:val="24"/>
          <w:szCs w:val="24"/>
        </w:rPr>
        <w:tab/>
      </w:r>
      <w:r w:rsidRPr="00567D0E">
        <w:rPr>
          <w:b/>
          <w:caps/>
          <w:sz w:val="24"/>
          <w:szCs w:val="24"/>
        </w:rPr>
        <w:tab/>
      </w:r>
      <w:r w:rsidRPr="00567D0E">
        <w:rPr>
          <w:b/>
          <w:caps/>
          <w:sz w:val="24"/>
          <w:szCs w:val="24"/>
        </w:rPr>
        <w:tab/>
      </w:r>
      <w:r w:rsidR="008E1A59" w:rsidRPr="00567D0E">
        <w:rPr>
          <w:b/>
          <w:caps/>
          <w:sz w:val="24"/>
          <w:szCs w:val="24"/>
        </w:rPr>
        <w:t>Zleceniobiorca</w:t>
      </w:r>
    </w:p>
    <w:p w:rsidR="00E072B1" w:rsidRPr="00567D0E" w:rsidRDefault="00E072B1">
      <w:pPr>
        <w:rPr>
          <w:sz w:val="24"/>
          <w:szCs w:val="24"/>
        </w:rPr>
      </w:pPr>
    </w:p>
    <w:sectPr w:rsidR="00E072B1" w:rsidRPr="00567D0E" w:rsidSect="00033918">
      <w:headerReference w:type="default" r:id="rId10"/>
      <w:footerReference w:type="default" r:id="rId11"/>
      <w:pgSz w:w="11906" w:h="16838"/>
      <w:pgMar w:top="1297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CE" w:rsidRDefault="001544CE">
      <w:r>
        <w:separator/>
      </w:r>
    </w:p>
  </w:endnote>
  <w:endnote w:type="continuationSeparator" w:id="0">
    <w:p w:rsidR="001544CE" w:rsidRDefault="001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E1" w:rsidRDefault="00EA253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8CA">
      <w:rPr>
        <w:noProof/>
      </w:rPr>
      <w:t>6</w:t>
    </w:r>
    <w:r>
      <w:fldChar w:fldCharType="end"/>
    </w:r>
  </w:p>
  <w:p w:rsidR="00CC47E1" w:rsidRDefault="00154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CE" w:rsidRDefault="001544CE">
      <w:r>
        <w:separator/>
      </w:r>
    </w:p>
  </w:footnote>
  <w:footnote w:type="continuationSeparator" w:id="0">
    <w:p w:rsidR="001544CE" w:rsidRDefault="0015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F5" w:rsidRDefault="000E17F5" w:rsidP="000E17F5">
    <w:pPr>
      <w:pStyle w:val="Nagwek"/>
      <w:jc w:val="center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1E66"/>
    <w:multiLevelType w:val="hybridMultilevel"/>
    <w:tmpl w:val="12300F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05">
      <w:start w:val="1"/>
      <w:numFmt w:val="bullet"/>
      <w:lvlText w:val=""/>
      <w:lvlJc w:val="left"/>
      <w:pPr>
        <w:ind w:left="1031" w:hanging="180"/>
      </w:pPr>
      <w:rPr>
        <w:rFonts w:ascii="Wingdings" w:hAnsi="Wingdings" w:hint="default"/>
      </w:rPr>
    </w:lvl>
    <w:lvl w:ilvl="3" w:tplc="CAEEB9B2">
      <w:start w:val="3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724E530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DC26E0"/>
    <w:multiLevelType w:val="hybridMultilevel"/>
    <w:tmpl w:val="96780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D06BE1A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D69F8"/>
    <w:multiLevelType w:val="multilevel"/>
    <w:tmpl w:val="0FB28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" w15:restartNumberingAfterBreak="0">
    <w:nsid w:val="3083538E"/>
    <w:multiLevelType w:val="hybridMultilevel"/>
    <w:tmpl w:val="A1302962"/>
    <w:lvl w:ilvl="0" w:tplc="6F8E3D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6E82CB6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8E2CC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1072A"/>
    <w:multiLevelType w:val="hybridMultilevel"/>
    <w:tmpl w:val="37E4A686"/>
    <w:lvl w:ilvl="0" w:tplc="15B88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2532830"/>
    <w:multiLevelType w:val="hybridMultilevel"/>
    <w:tmpl w:val="59966880"/>
    <w:lvl w:ilvl="0" w:tplc="866C572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985817E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87F9E"/>
    <w:multiLevelType w:val="hybridMultilevel"/>
    <w:tmpl w:val="2FEE22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C1D3F5D"/>
    <w:multiLevelType w:val="multilevel"/>
    <w:tmpl w:val="F7B69D8A"/>
    <w:lvl w:ilvl="0">
      <w:start w:val="1"/>
      <w:numFmt w:val="decimal"/>
      <w:pStyle w:val="Paragraf"/>
      <w:suff w:val="nothing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  <w:rPr>
        <w:rFonts w:hint="default"/>
      </w:r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DC92D74"/>
    <w:multiLevelType w:val="hybridMultilevel"/>
    <w:tmpl w:val="E3026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123058">
      <w:start w:val="1"/>
      <w:numFmt w:val="decimal"/>
      <w:lvlText w:val="%2)"/>
      <w:lvlJc w:val="left"/>
      <w:pPr>
        <w:ind w:left="36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B81974"/>
    <w:multiLevelType w:val="hybridMultilevel"/>
    <w:tmpl w:val="E3C21C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357A8D"/>
    <w:multiLevelType w:val="hybridMultilevel"/>
    <w:tmpl w:val="290E7064"/>
    <w:lvl w:ilvl="0" w:tplc="09EAAE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03C19"/>
    <w:multiLevelType w:val="hybridMultilevel"/>
    <w:tmpl w:val="B6B6E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137CA5"/>
    <w:multiLevelType w:val="hybridMultilevel"/>
    <w:tmpl w:val="A788A862"/>
    <w:lvl w:ilvl="0" w:tplc="FFB2E5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9"/>
    <w:rsid w:val="00026A4C"/>
    <w:rsid w:val="00030521"/>
    <w:rsid w:val="00033918"/>
    <w:rsid w:val="0008012B"/>
    <w:rsid w:val="000B6852"/>
    <w:rsid w:val="000D17A1"/>
    <w:rsid w:val="000D64BF"/>
    <w:rsid w:val="000D7FE4"/>
    <w:rsid w:val="000E17F5"/>
    <w:rsid w:val="000F1F0C"/>
    <w:rsid w:val="00114A5D"/>
    <w:rsid w:val="001544CE"/>
    <w:rsid w:val="00156092"/>
    <w:rsid w:val="00166A57"/>
    <w:rsid w:val="001A6F0A"/>
    <w:rsid w:val="001A7E90"/>
    <w:rsid w:val="001B0487"/>
    <w:rsid w:val="00214452"/>
    <w:rsid w:val="00266B22"/>
    <w:rsid w:val="00281157"/>
    <w:rsid w:val="002B4CF9"/>
    <w:rsid w:val="002C108A"/>
    <w:rsid w:val="002C18AE"/>
    <w:rsid w:val="002C365A"/>
    <w:rsid w:val="002E1492"/>
    <w:rsid w:val="002F4BD9"/>
    <w:rsid w:val="0030523E"/>
    <w:rsid w:val="00314BA5"/>
    <w:rsid w:val="00314BEB"/>
    <w:rsid w:val="00350577"/>
    <w:rsid w:val="003C0B11"/>
    <w:rsid w:val="003C440F"/>
    <w:rsid w:val="003C7AE4"/>
    <w:rsid w:val="00403ED8"/>
    <w:rsid w:val="00415B85"/>
    <w:rsid w:val="00440A6D"/>
    <w:rsid w:val="004419A8"/>
    <w:rsid w:val="0044232C"/>
    <w:rsid w:val="00483EF9"/>
    <w:rsid w:val="005545E2"/>
    <w:rsid w:val="00557154"/>
    <w:rsid w:val="00567D0E"/>
    <w:rsid w:val="00584514"/>
    <w:rsid w:val="00587CA9"/>
    <w:rsid w:val="005B4AD0"/>
    <w:rsid w:val="0063151D"/>
    <w:rsid w:val="00666B0A"/>
    <w:rsid w:val="006B1ECA"/>
    <w:rsid w:val="006C46C7"/>
    <w:rsid w:val="006D56E7"/>
    <w:rsid w:val="006E258F"/>
    <w:rsid w:val="006E2823"/>
    <w:rsid w:val="00701F5B"/>
    <w:rsid w:val="00732F7D"/>
    <w:rsid w:val="007712B1"/>
    <w:rsid w:val="0077584E"/>
    <w:rsid w:val="007B689A"/>
    <w:rsid w:val="007D53FE"/>
    <w:rsid w:val="0083620F"/>
    <w:rsid w:val="00877A05"/>
    <w:rsid w:val="00884ECE"/>
    <w:rsid w:val="008B25CB"/>
    <w:rsid w:val="008B75CB"/>
    <w:rsid w:val="008C2CDB"/>
    <w:rsid w:val="008D304C"/>
    <w:rsid w:val="008E06DE"/>
    <w:rsid w:val="008E1A59"/>
    <w:rsid w:val="008E533F"/>
    <w:rsid w:val="00922814"/>
    <w:rsid w:val="00927A07"/>
    <w:rsid w:val="00980C45"/>
    <w:rsid w:val="009E5C2D"/>
    <w:rsid w:val="009F731B"/>
    <w:rsid w:val="00A065C6"/>
    <w:rsid w:val="00AB3F31"/>
    <w:rsid w:val="00B07E95"/>
    <w:rsid w:val="00B2438F"/>
    <w:rsid w:val="00B2710F"/>
    <w:rsid w:val="00B34D92"/>
    <w:rsid w:val="00B459D1"/>
    <w:rsid w:val="00B53A23"/>
    <w:rsid w:val="00B93829"/>
    <w:rsid w:val="00BB0782"/>
    <w:rsid w:val="00C01895"/>
    <w:rsid w:val="00C23879"/>
    <w:rsid w:val="00CA5A69"/>
    <w:rsid w:val="00CA7C31"/>
    <w:rsid w:val="00CB6BE6"/>
    <w:rsid w:val="00CC5859"/>
    <w:rsid w:val="00CE08CA"/>
    <w:rsid w:val="00D45BE1"/>
    <w:rsid w:val="00DA47D0"/>
    <w:rsid w:val="00DE566A"/>
    <w:rsid w:val="00E072B1"/>
    <w:rsid w:val="00E3697C"/>
    <w:rsid w:val="00EA2530"/>
    <w:rsid w:val="00EC79F5"/>
    <w:rsid w:val="00ED4FB8"/>
    <w:rsid w:val="00F80FC7"/>
    <w:rsid w:val="00FB4574"/>
    <w:rsid w:val="00FD17F8"/>
    <w:rsid w:val="00FE5000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80C22-B0C9-4C83-B3C7-B08E1940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1A5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hAnsi="Courier New"/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69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A59"/>
    <w:rPr>
      <w:rFonts w:ascii="Courier New" w:eastAsia="Times New Roman" w:hAnsi="Courier New" w:cs="Times New Roman"/>
      <w:b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8E1A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E1A5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E1A59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8E1A5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E1A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1A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rsid w:val="008E1A59"/>
  </w:style>
  <w:style w:type="paragraph" w:customStyle="1" w:styleId="Paragraf">
    <w:name w:val="Paragraf"/>
    <w:basedOn w:val="Normalny"/>
    <w:next w:val="Listanumerowana"/>
    <w:autoRedefine/>
    <w:rsid w:val="008E1A59"/>
    <w:pPr>
      <w:keepNext/>
      <w:numPr>
        <w:numId w:val="9"/>
      </w:numPr>
      <w:tabs>
        <w:tab w:val="right" w:leader="dot" w:pos="0"/>
        <w:tab w:val="right" w:leader="dot" w:pos="9072"/>
      </w:tabs>
      <w:spacing w:before="60" w:after="60"/>
      <w:jc w:val="center"/>
      <w:outlineLvl w:val="0"/>
    </w:pPr>
    <w:rPr>
      <w:b/>
    </w:rPr>
  </w:style>
  <w:style w:type="paragraph" w:styleId="Listanumerowana">
    <w:name w:val="List Number"/>
    <w:basedOn w:val="Normalny"/>
    <w:semiHidden/>
    <w:rsid w:val="008E1A59"/>
    <w:pPr>
      <w:spacing w:after="60" w:line="240" w:lineRule="atLeast"/>
      <w:jc w:val="both"/>
    </w:pPr>
    <w:rPr>
      <w:rFonts w:ascii="Gill Sans MT" w:hAnsi="Gill Sans MT"/>
      <w:sz w:val="18"/>
    </w:rPr>
  </w:style>
  <w:style w:type="paragraph" w:styleId="Listanumerowana2">
    <w:name w:val="List Number 2"/>
    <w:basedOn w:val="Normalny"/>
    <w:semiHidden/>
    <w:rsid w:val="008E1A59"/>
    <w:pPr>
      <w:tabs>
        <w:tab w:val="left" w:pos="794"/>
      </w:tabs>
      <w:spacing w:after="60" w:line="240" w:lineRule="atLeast"/>
      <w:jc w:val="both"/>
    </w:pPr>
    <w:rPr>
      <w:rFonts w:ascii="Gill Sans MT" w:hAnsi="Gill Sans MT"/>
      <w:sz w:val="18"/>
    </w:rPr>
  </w:style>
  <w:style w:type="paragraph" w:styleId="Listanumerowana3">
    <w:name w:val="List Number 3"/>
    <w:basedOn w:val="Normalny"/>
    <w:semiHidden/>
    <w:rsid w:val="008E1A59"/>
    <w:pPr>
      <w:numPr>
        <w:ilvl w:val="3"/>
        <w:numId w:val="9"/>
      </w:numPr>
      <w:tabs>
        <w:tab w:val="left" w:pos="1225"/>
      </w:tabs>
      <w:spacing w:line="240" w:lineRule="atLeast"/>
    </w:pPr>
    <w:rPr>
      <w:rFonts w:ascii="Gill Sans MT" w:hAnsi="Gill Sans MT"/>
      <w:sz w:val="18"/>
    </w:rPr>
  </w:style>
  <w:style w:type="paragraph" w:styleId="Listanumerowana4">
    <w:name w:val="List Number 4"/>
    <w:basedOn w:val="Normalny"/>
    <w:semiHidden/>
    <w:rsid w:val="008E1A59"/>
    <w:pPr>
      <w:numPr>
        <w:ilvl w:val="4"/>
        <w:numId w:val="9"/>
      </w:numPr>
      <w:tabs>
        <w:tab w:val="left" w:pos="1729"/>
      </w:tabs>
      <w:spacing w:line="240" w:lineRule="atLeast"/>
    </w:pPr>
    <w:rPr>
      <w:rFonts w:ascii="Gill Sans MT" w:hAnsi="Gill Sans MT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AD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34D9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697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65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E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7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o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C551-6B04-4BAF-A763-03E85034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Wróblewska-Urbaniak</dc:creator>
  <cp:lastModifiedBy>Justyna Okoniewska</cp:lastModifiedBy>
  <cp:revision>13</cp:revision>
  <cp:lastPrinted>2020-12-15T08:21:00Z</cp:lastPrinted>
  <dcterms:created xsi:type="dcterms:W3CDTF">2021-10-20T07:29:00Z</dcterms:created>
  <dcterms:modified xsi:type="dcterms:W3CDTF">2022-10-06T06:55:00Z</dcterms:modified>
</cp:coreProperties>
</file>