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E92E64" w:rsidRPr="00E92E64" w:rsidRDefault="004F1369" w:rsidP="00E92E64">
      <w:pPr>
        <w:pStyle w:val="Tekstpodstawowywcity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E92E64">
        <w:rPr>
          <w:rFonts w:ascii="Arial" w:hAnsi="Arial" w:cs="Arial"/>
          <w:b/>
          <w:sz w:val="20"/>
          <w:szCs w:val="20"/>
        </w:rPr>
        <w:t>w</w:t>
      </w:r>
      <w:r w:rsidR="00E92E64" w:rsidRPr="00E92E64">
        <w:rPr>
          <w:rFonts w:ascii="Arial" w:hAnsi="Arial" w:cs="Arial"/>
          <w:b/>
          <w:sz w:val="20"/>
          <w:szCs w:val="20"/>
        </w:rPr>
        <w:t xml:space="preserve">sparcie techniczne </w:t>
      </w:r>
      <w:proofErr w:type="spellStart"/>
      <w:r w:rsidR="00E92E64" w:rsidRPr="00E92E64">
        <w:rPr>
          <w:rFonts w:ascii="Arial" w:hAnsi="Arial" w:cs="Arial"/>
          <w:b/>
          <w:sz w:val="20"/>
          <w:szCs w:val="20"/>
        </w:rPr>
        <w:t>ProSupport</w:t>
      </w:r>
      <w:proofErr w:type="spellEnd"/>
      <w:r w:rsidR="00E92E64" w:rsidRPr="00E92E64">
        <w:rPr>
          <w:rFonts w:ascii="Arial" w:hAnsi="Arial" w:cs="Arial"/>
          <w:b/>
          <w:sz w:val="20"/>
          <w:szCs w:val="20"/>
        </w:rPr>
        <w:t xml:space="preserve"> NBD (12 miesięcy) dla serwera </w:t>
      </w:r>
      <w:proofErr w:type="spellStart"/>
      <w:r w:rsidR="00E92E64" w:rsidRPr="00E92E64">
        <w:rPr>
          <w:rFonts w:ascii="Arial" w:hAnsi="Arial" w:cs="Arial"/>
          <w:b/>
          <w:sz w:val="20"/>
          <w:szCs w:val="20"/>
        </w:rPr>
        <w:t>DataDomain</w:t>
      </w:r>
      <w:proofErr w:type="spellEnd"/>
      <w:r w:rsidR="00E92E64" w:rsidRPr="00E92E64">
        <w:rPr>
          <w:rFonts w:ascii="Arial" w:hAnsi="Arial" w:cs="Arial"/>
          <w:b/>
          <w:sz w:val="20"/>
          <w:szCs w:val="20"/>
        </w:rPr>
        <w:t xml:space="preserve"> 6300 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4D" w:rsidRDefault="006B484D">
      <w:r>
        <w:separator/>
      </w:r>
    </w:p>
  </w:endnote>
  <w:endnote w:type="continuationSeparator" w:id="0">
    <w:p w:rsidR="006B484D" w:rsidRDefault="006B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37" w:rsidRDefault="00E272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37" w:rsidRDefault="00E27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4D" w:rsidRDefault="006B484D">
      <w:r>
        <w:separator/>
      </w:r>
    </w:p>
  </w:footnote>
  <w:footnote w:type="continuationSeparator" w:id="0">
    <w:p w:rsidR="006B484D" w:rsidRDefault="006B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37" w:rsidRDefault="00E272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E27237">
      <w:rPr>
        <w:rFonts w:cs="Arial"/>
        <w:sz w:val="20"/>
      </w:rPr>
      <w:t>II.2601.61</w:t>
    </w:r>
    <w:r w:rsidR="00026800">
      <w:rPr>
        <w:rFonts w:cs="Arial"/>
        <w:sz w:val="20"/>
      </w:rPr>
      <w:t>.2019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116A29">
      <w:rPr>
        <w:rFonts w:cs="Arial"/>
        <w:sz w:val="20"/>
      </w:rPr>
      <w:t>1</w:t>
    </w:r>
    <w:bookmarkStart w:id="0" w:name="_GoBack"/>
    <w:bookmarkEnd w:id="0"/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37" w:rsidRDefault="00E27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15FB8"/>
    <w:rsid w:val="00116A29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6610A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191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B484D"/>
    <w:rsid w:val="006F0BED"/>
    <w:rsid w:val="007072D8"/>
    <w:rsid w:val="00724899"/>
    <w:rsid w:val="00725B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6664C"/>
    <w:rsid w:val="00972B1B"/>
    <w:rsid w:val="0099229D"/>
    <w:rsid w:val="0099497B"/>
    <w:rsid w:val="00997240"/>
    <w:rsid w:val="009B6894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27237"/>
    <w:rsid w:val="00E3346F"/>
    <w:rsid w:val="00E6512F"/>
    <w:rsid w:val="00E666C1"/>
    <w:rsid w:val="00E71F6F"/>
    <w:rsid w:val="00E923AA"/>
    <w:rsid w:val="00E92E64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AAE3E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27B5-747D-42CA-8D51-9DA78BBB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15</cp:revision>
  <cp:lastPrinted>2015-01-19T07:51:00Z</cp:lastPrinted>
  <dcterms:created xsi:type="dcterms:W3CDTF">2018-09-10T10:13:00Z</dcterms:created>
  <dcterms:modified xsi:type="dcterms:W3CDTF">2022-08-04T09:53:00Z</dcterms:modified>
</cp:coreProperties>
</file>