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1B715A" w:rsidP="007926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C628E" w:rsidRDefault="00BC628E" w:rsidP="002430F5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2430F5" w:rsidRDefault="00556B24" w:rsidP="00601E1F">
      <w:pPr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556B2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556B24" w:rsidRPr="00BC628E" w:rsidRDefault="00556B24" w:rsidP="00601E1F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556B24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Pr="00556B24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2430F5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podczas </w:t>
      </w:r>
      <w:r w:rsidR="00F76EE7">
        <w:rPr>
          <w:rFonts w:ascii="Arial" w:hAnsi="Arial" w:cs="Arial"/>
          <w:b/>
          <w:bCs/>
          <w:sz w:val="22"/>
          <w:szCs w:val="22"/>
          <w:lang w:val="pl-PL"/>
        </w:rPr>
        <w:t xml:space="preserve">                       3 turniejów tenisa ziemnego o zasięgu krajowym i międzynarodowym</w:t>
      </w:r>
      <w:r w:rsidR="00F76EE7">
        <w:rPr>
          <w:rFonts w:ascii="Arial" w:hAnsi="Arial" w:cs="Arial"/>
          <w:b/>
          <w:bCs/>
          <w:sz w:val="22"/>
          <w:szCs w:val="22"/>
        </w:rPr>
        <w:t xml:space="preserve">. Usługa będzie polegała               </w:t>
      </w:r>
      <w:r w:rsidR="00BC62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6B24">
        <w:rPr>
          <w:rFonts w:ascii="Arial" w:hAnsi="Arial" w:cs="Arial"/>
          <w:b/>
          <w:bCs/>
          <w:sz w:val="22"/>
          <w:szCs w:val="22"/>
          <w:lang w:val="pl-PL"/>
        </w:rPr>
        <w:t xml:space="preserve">w szczególności </w:t>
      </w:r>
      <w:r w:rsidR="00F76EE7">
        <w:rPr>
          <w:rFonts w:ascii="Arial" w:hAnsi="Arial" w:cs="Arial"/>
          <w:b/>
          <w:bCs/>
          <w:sz w:val="22"/>
          <w:szCs w:val="22"/>
          <w:lang w:val="pl-PL"/>
        </w:rPr>
        <w:t>na</w:t>
      </w:r>
      <w:r w:rsidRPr="00556B24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:rsidR="00F76EE7" w:rsidRPr="00C50AB3" w:rsidRDefault="00F76EE7" w:rsidP="00F76EE7">
      <w:pPr>
        <w:pStyle w:val="Tekstpodstawowy2"/>
        <w:numPr>
          <w:ilvl w:val="0"/>
          <w:numId w:val="3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umieszczeniu</w:t>
      </w:r>
      <w:r w:rsidRPr="00C50AB3">
        <w:rPr>
          <w:rFonts w:ascii="Arial" w:hAnsi="Arial" w:cs="Arial"/>
          <w:bCs/>
          <w:sz w:val="22"/>
          <w:szCs w:val="22"/>
        </w:rPr>
        <w:t xml:space="preserve"> logo województwa warmińsko-mazurskiego </w:t>
      </w:r>
      <w:r>
        <w:rPr>
          <w:rFonts w:ascii="Arial" w:hAnsi="Arial" w:cs="Arial"/>
          <w:bCs/>
          <w:sz w:val="22"/>
          <w:szCs w:val="22"/>
        </w:rPr>
        <w:t>na stroju sportowym ……………………………………. (imię i nazwisko tenisisty biorącego udział w turniejach),</w:t>
      </w:r>
      <w:r w:rsidRPr="00C50AB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            podczas 3 turniejów tenisa ziemnego o zasięgu krajowym i międzynarodowym</w:t>
      </w:r>
      <w:r w:rsidRPr="00C50AB3">
        <w:rPr>
          <w:rFonts w:ascii="Arial" w:hAnsi="Arial" w:cs="Arial"/>
          <w:bCs/>
          <w:sz w:val="22"/>
          <w:szCs w:val="22"/>
        </w:rPr>
        <w:t>;</w:t>
      </w:r>
    </w:p>
    <w:p w:rsidR="008E566F" w:rsidRPr="00BC628E" w:rsidRDefault="00F76EE7" w:rsidP="00F76EE7">
      <w:pPr>
        <w:numPr>
          <w:ilvl w:val="0"/>
          <w:numId w:val="3"/>
        </w:numPr>
        <w:tabs>
          <w:tab w:val="left" w:pos="42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>
        <w:rPr>
          <w:rFonts w:ascii="Arial" w:eastAsia="Calibri" w:hAnsi="Arial" w:cs="Arial"/>
          <w:sz w:val="22"/>
          <w:szCs w:val="22"/>
          <w:lang w:val="pl-PL"/>
        </w:rPr>
        <w:t xml:space="preserve">umieszczeniu 3 postów promujących Województwo Warmińsko-Mazurskie na oficjalnym profilu tenisisty lub oficjalnym profilu klubu tenisowego, o łącznym zasięgu minimum 30 tys. odbiorców. Posty zostaną przygotowane w porozumieniu z Zamawiającym. Każdy z postów                   i będzie zawierał </w:t>
      </w:r>
      <w:r>
        <w:rPr>
          <w:rFonts w:ascii="Arial" w:eastAsia="Calibri" w:hAnsi="Arial" w:cs="Arial"/>
          <w:sz w:val="22"/>
          <w:szCs w:val="22"/>
          <w:lang w:val="pl-PL"/>
        </w:rPr>
        <w:t>minimum 4 zdania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i zostanie opatrzony minimum 2 zdjęciami z województwa warmińsko-ma</w:t>
      </w:r>
      <w:r w:rsidR="00601E1F">
        <w:rPr>
          <w:rFonts w:ascii="Arial" w:eastAsia="Calibri" w:hAnsi="Arial" w:cs="Arial"/>
          <w:sz w:val="22"/>
          <w:szCs w:val="22"/>
          <w:lang w:val="pl-PL"/>
        </w:rPr>
        <w:t xml:space="preserve">zurskiego. 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val="pl-PL"/>
        </w:rPr>
        <w:t>Treści postów zostaną przygotowane w uzgodnieniu                                    z Zamawiającym.</w:t>
      </w:r>
    </w:p>
    <w:p w:rsidR="00601E1F" w:rsidRDefault="00601E1F" w:rsidP="00601E1F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2E460B" w:rsidRPr="00601E1F" w:rsidRDefault="00F76EE7" w:rsidP="00601E1F">
      <w:pPr>
        <w:jc w:val="both"/>
        <w:rPr>
          <w:rFonts w:ascii="Arial" w:eastAsia="Calibri" w:hAnsi="Arial" w:cs="Arial"/>
          <w:b/>
          <w:sz w:val="22"/>
          <w:szCs w:val="22"/>
          <w:lang w:val="pl-PL"/>
        </w:rPr>
      </w:pPr>
      <w:r w:rsidRPr="00601E1F">
        <w:rPr>
          <w:rFonts w:ascii="Arial" w:eastAsia="Calibri" w:hAnsi="Arial" w:cs="Arial"/>
          <w:b/>
          <w:sz w:val="22"/>
          <w:szCs w:val="22"/>
          <w:lang w:val="pl-PL"/>
        </w:rPr>
        <w:t>Usługa będzie realizowana od dnia podpis</w:t>
      </w:r>
      <w:r w:rsidR="00601E1F" w:rsidRPr="00601E1F">
        <w:rPr>
          <w:rFonts w:ascii="Arial" w:eastAsia="Calibri" w:hAnsi="Arial" w:cs="Arial"/>
          <w:b/>
          <w:sz w:val="22"/>
          <w:szCs w:val="22"/>
          <w:lang w:val="pl-PL"/>
        </w:rPr>
        <w:t>ania umowy do dnia ostatniego tu</w:t>
      </w:r>
      <w:r w:rsidRPr="00601E1F">
        <w:rPr>
          <w:rFonts w:ascii="Arial" w:eastAsia="Calibri" w:hAnsi="Arial" w:cs="Arial"/>
          <w:b/>
          <w:sz w:val="22"/>
          <w:szCs w:val="22"/>
          <w:lang w:val="pl-PL"/>
        </w:rPr>
        <w:t>rnieju tenisowego</w:t>
      </w:r>
      <w:r w:rsidR="00601E1F" w:rsidRPr="00601E1F">
        <w:rPr>
          <w:rFonts w:ascii="Arial" w:eastAsia="Calibri" w:hAnsi="Arial" w:cs="Arial"/>
          <w:b/>
          <w:sz w:val="22"/>
          <w:szCs w:val="22"/>
          <w:lang w:val="pl-PL"/>
        </w:rPr>
        <w:t>, w którym weźmie udział tenisista, w oparciu o którego będzie świadczona usługa promocyjna województwa warmińsko-mazurskiego, ale nie później niż do dnia 04.12.2022 r.</w:t>
      </w:r>
    </w:p>
    <w:p w:rsidR="00F76EE7" w:rsidRDefault="00F76EE7" w:rsidP="002E460B">
      <w:pPr>
        <w:ind w:left="709" w:hanging="349"/>
        <w:jc w:val="both"/>
        <w:rPr>
          <w:rFonts w:ascii="Arial" w:hAnsi="Arial" w:cs="Arial"/>
          <w:b/>
          <w:bCs/>
          <w:sz w:val="22"/>
          <w:szCs w:val="22"/>
        </w:rPr>
      </w:pPr>
    </w:p>
    <w:p w:rsidR="002E460B" w:rsidRDefault="002E460B" w:rsidP="00601E1F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O udzielenie zamówienia mogą ubiegać się Wykonawcy, k</w:t>
      </w:r>
      <w:r>
        <w:rPr>
          <w:rFonts w:ascii="Arial" w:hAnsi="Arial" w:cs="Arial"/>
          <w:b/>
          <w:bCs/>
          <w:sz w:val="22"/>
          <w:szCs w:val="22"/>
        </w:rPr>
        <w:t>tórzy nie podlegają wykluczeniu</w:t>
      </w:r>
    </w:p>
    <w:p w:rsidR="002E460B" w:rsidRDefault="002E460B" w:rsidP="00601E1F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na podstawie art. 7 ust. 1 ust</w:t>
      </w:r>
      <w:r>
        <w:rPr>
          <w:rFonts w:ascii="Arial" w:hAnsi="Arial" w:cs="Arial"/>
          <w:b/>
          <w:bCs/>
          <w:sz w:val="22"/>
          <w:szCs w:val="22"/>
        </w:rPr>
        <w:t>awy z dnia 13 kwietnia 2022 r. o szczególnych rozwiązaniach</w:t>
      </w:r>
    </w:p>
    <w:p w:rsidR="002E460B" w:rsidRDefault="002E460B" w:rsidP="00601E1F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w zakresie przeciwdziałani</w:t>
      </w:r>
      <w:r>
        <w:rPr>
          <w:rFonts w:ascii="Arial" w:hAnsi="Arial" w:cs="Arial"/>
          <w:b/>
          <w:bCs/>
          <w:sz w:val="22"/>
          <w:szCs w:val="22"/>
        </w:rPr>
        <w:t>a wspieraniu agresji na Ukrainę oraz służących ochronie</w:t>
      </w:r>
    </w:p>
    <w:p w:rsidR="002E460B" w:rsidRPr="009A4982" w:rsidRDefault="002E460B" w:rsidP="00601E1F">
      <w:pPr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9A4982">
        <w:rPr>
          <w:rFonts w:ascii="Arial" w:hAnsi="Arial" w:cs="Arial"/>
          <w:b/>
          <w:bCs/>
          <w:sz w:val="22"/>
          <w:szCs w:val="22"/>
        </w:rPr>
        <w:t>bezpieczeństwa narodowego (Dz. U. poz. 835).</w:t>
      </w:r>
    </w:p>
    <w:p w:rsidR="002E460B" w:rsidRDefault="002E460B" w:rsidP="002E460B">
      <w:pPr>
        <w:ind w:left="709" w:hanging="349"/>
        <w:jc w:val="both"/>
        <w:rPr>
          <w:rFonts w:ascii="Arial" w:hAnsi="Arial" w:cs="Arial"/>
          <w:sz w:val="22"/>
          <w:szCs w:val="22"/>
          <w:lang w:val="pl-PL"/>
        </w:rPr>
      </w:pPr>
    </w:p>
    <w:p w:rsidR="002E460B" w:rsidRDefault="00601E1F" w:rsidP="00601E1F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zobowiązuje się do umieszczenia materiałów dotyczących Województwa                        Warmińsko-Mazurskiego po uzyskaniu akceptacji ze strony Zamawiającego, co do sposobu ich prezentacji.</w:t>
      </w:r>
    </w:p>
    <w:p w:rsidR="00601E1F" w:rsidRDefault="00601E1F" w:rsidP="00601E1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2E460B" w:rsidRDefault="00556B24" w:rsidP="00601E1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</w:p>
    <w:p w:rsidR="002E460B" w:rsidRDefault="002E460B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E460B" w:rsidRDefault="00556B24" w:rsidP="00601E1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B1788B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="009F368F" w:rsidRPr="00885197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B1788B">
        <w:rPr>
          <w:rFonts w:ascii="Arial" w:hAnsi="Arial" w:cs="Arial"/>
          <w:sz w:val="22"/>
          <w:szCs w:val="22"/>
          <w:lang w:val="pl-PL"/>
        </w:rPr>
        <w:t>. Wykonawca zobowiązany jest do używania logo zgodnie z Księgą Identyfikacji Wizualnej Wo</w:t>
      </w:r>
      <w:r w:rsidR="002E460B">
        <w:rPr>
          <w:rFonts w:ascii="Arial" w:hAnsi="Arial" w:cs="Arial"/>
          <w:sz w:val="22"/>
          <w:szCs w:val="22"/>
          <w:lang w:val="pl-PL"/>
        </w:rPr>
        <w:t>jewództwa Warmińsko-Mazurskiego.</w:t>
      </w:r>
    </w:p>
    <w:p w:rsidR="002E460B" w:rsidRDefault="002E460B" w:rsidP="002E460B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078EE" w:rsidRPr="00B1276E" w:rsidRDefault="000078EE" w:rsidP="007926E8">
      <w:pPr>
        <w:tabs>
          <w:tab w:val="left" w:pos="5632"/>
        </w:tabs>
        <w:spacing w:line="360" w:lineRule="auto"/>
        <w:jc w:val="both"/>
        <w:rPr>
          <w:rFonts w:ascii="Arial" w:hAnsi="Arial" w:cs="Arial"/>
        </w:rPr>
      </w:pPr>
    </w:p>
    <w:sectPr w:rsidR="000078EE" w:rsidRPr="00B1276E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F3" w:rsidRDefault="00CF4EF3">
      <w:r>
        <w:separator/>
      </w:r>
    </w:p>
  </w:endnote>
  <w:endnote w:type="continuationSeparator" w:id="0">
    <w:p w:rsidR="00CF4EF3" w:rsidRDefault="00C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C06B9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B94165" wp14:editId="5F0EC583">
              <wp:simplePos x="0" y="0"/>
              <wp:positionH relativeFrom="column">
                <wp:posOffset>20955</wp:posOffset>
              </wp:positionH>
              <wp:positionV relativeFrom="paragraph">
                <wp:posOffset>152400</wp:posOffset>
              </wp:positionV>
              <wp:extent cx="6508750" cy="468630"/>
              <wp:effectExtent l="40640" t="43815" r="3810" b="4000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6B9" w:rsidRPr="00283BF1" w:rsidRDefault="00BC06B9" w:rsidP="00BC06B9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BC06B9" w:rsidRPr="00283BF1" w:rsidRDefault="00BC06B9" w:rsidP="00BC06B9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BC06B9" w:rsidRPr="00283BF1" w:rsidRDefault="00BC06B9" w:rsidP="00BC06B9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6B9" w:rsidRPr="009919DF" w:rsidRDefault="00BC06B9" w:rsidP="00BC06B9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BC06B9" w:rsidRPr="009919DF" w:rsidRDefault="00BC06B9" w:rsidP="00BC06B9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C06B9" w:rsidRPr="00110D03" w:rsidRDefault="00BC06B9" w:rsidP="00BC06B9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6B9" w:rsidRPr="00110D03" w:rsidRDefault="00BC06B9" w:rsidP="00BC06B9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BC06B9" w:rsidRPr="00110D03" w:rsidRDefault="00BC06B9" w:rsidP="00BC06B9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BC06B9" w:rsidRPr="00110D03" w:rsidRDefault="00BC06B9" w:rsidP="00BC06B9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BC06B9" w:rsidRPr="00110D03" w:rsidRDefault="00BC06B9" w:rsidP="00BC06B9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B94165" id="Group 20" o:spid="_x0000_s1026" style="position:absolute;margin-left:1.65pt;margin-top:12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BC06B9" w:rsidRPr="00283BF1" w:rsidRDefault="00BC06B9" w:rsidP="00BC06B9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BC06B9" w:rsidRPr="00283BF1" w:rsidRDefault="00BC06B9" w:rsidP="00BC06B9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BC06B9" w:rsidRPr="00283BF1" w:rsidRDefault="00BC06B9" w:rsidP="00BC06B9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BC06B9" w:rsidRPr="009919DF" w:rsidRDefault="00BC06B9" w:rsidP="00BC06B9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BC06B9" w:rsidRPr="009919DF" w:rsidRDefault="00BC06B9" w:rsidP="00BC06B9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C06B9" w:rsidRPr="00110D03" w:rsidRDefault="00BC06B9" w:rsidP="00BC06B9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BC06B9" w:rsidRPr="00110D03" w:rsidRDefault="00BC06B9" w:rsidP="00BC06B9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BC06B9" w:rsidRPr="00110D03" w:rsidRDefault="00BC06B9" w:rsidP="00BC06B9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BC06B9" w:rsidRPr="00110D03" w:rsidRDefault="00BC06B9" w:rsidP="00BC06B9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BC06B9" w:rsidRPr="00110D03" w:rsidRDefault="00BC06B9" w:rsidP="00BC06B9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BF1ABC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D9A253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236C2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F3" w:rsidRDefault="00CF4EF3">
      <w:r>
        <w:separator/>
      </w:r>
    </w:p>
  </w:footnote>
  <w:footnote w:type="continuationSeparator" w:id="0">
    <w:p w:rsidR="00CF4EF3" w:rsidRDefault="00CF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670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670"/>
    <w:multiLevelType w:val="hybridMultilevel"/>
    <w:tmpl w:val="8DEA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31B3"/>
    <w:multiLevelType w:val="hybridMultilevel"/>
    <w:tmpl w:val="678CF914"/>
    <w:lvl w:ilvl="0" w:tplc="12E2B82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BB24D91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3FCC"/>
    <w:rsid w:val="00074057"/>
    <w:rsid w:val="0007500D"/>
    <w:rsid w:val="00087508"/>
    <w:rsid w:val="000A4E81"/>
    <w:rsid w:val="000D147C"/>
    <w:rsid w:val="00100C50"/>
    <w:rsid w:val="0010230E"/>
    <w:rsid w:val="001318F1"/>
    <w:rsid w:val="00133E39"/>
    <w:rsid w:val="00140365"/>
    <w:rsid w:val="00152589"/>
    <w:rsid w:val="00171A90"/>
    <w:rsid w:val="001B715A"/>
    <w:rsid w:val="001C408B"/>
    <w:rsid w:val="001E3F74"/>
    <w:rsid w:val="0023632B"/>
    <w:rsid w:val="002430F5"/>
    <w:rsid w:val="002605B7"/>
    <w:rsid w:val="00271AD1"/>
    <w:rsid w:val="00275514"/>
    <w:rsid w:val="00276205"/>
    <w:rsid w:val="00280362"/>
    <w:rsid w:val="00283BF1"/>
    <w:rsid w:val="002B692C"/>
    <w:rsid w:val="002E460B"/>
    <w:rsid w:val="002F213B"/>
    <w:rsid w:val="002F47B6"/>
    <w:rsid w:val="00340D1A"/>
    <w:rsid w:val="003615C2"/>
    <w:rsid w:val="00362D6A"/>
    <w:rsid w:val="00367CF5"/>
    <w:rsid w:val="00380702"/>
    <w:rsid w:val="003819B0"/>
    <w:rsid w:val="00382255"/>
    <w:rsid w:val="003B689F"/>
    <w:rsid w:val="003C565E"/>
    <w:rsid w:val="003D03D1"/>
    <w:rsid w:val="003D1BFA"/>
    <w:rsid w:val="003E7447"/>
    <w:rsid w:val="00406A90"/>
    <w:rsid w:val="00444147"/>
    <w:rsid w:val="00472417"/>
    <w:rsid w:val="00483D74"/>
    <w:rsid w:val="004A2F0E"/>
    <w:rsid w:val="004A7135"/>
    <w:rsid w:val="004B2728"/>
    <w:rsid w:val="004C5250"/>
    <w:rsid w:val="004D1215"/>
    <w:rsid w:val="004D42A1"/>
    <w:rsid w:val="004D78C0"/>
    <w:rsid w:val="004F55AF"/>
    <w:rsid w:val="00500F62"/>
    <w:rsid w:val="00505D85"/>
    <w:rsid w:val="00534B5C"/>
    <w:rsid w:val="00556B24"/>
    <w:rsid w:val="005871C9"/>
    <w:rsid w:val="005F20E1"/>
    <w:rsid w:val="005F21C3"/>
    <w:rsid w:val="005F7697"/>
    <w:rsid w:val="00601E1F"/>
    <w:rsid w:val="00627C09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386A"/>
    <w:rsid w:val="00791591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63CB8"/>
    <w:rsid w:val="00976270"/>
    <w:rsid w:val="009919DF"/>
    <w:rsid w:val="009C1675"/>
    <w:rsid w:val="009F01A4"/>
    <w:rsid w:val="009F368F"/>
    <w:rsid w:val="00A200A2"/>
    <w:rsid w:val="00A85193"/>
    <w:rsid w:val="00AD074F"/>
    <w:rsid w:val="00B1276E"/>
    <w:rsid w:val="00B1788B"/>
    <w:rsid w:val="00B22340"/>
    <w:rsid w:val="00B234C4"/>
    <w:rsid w:val="00B345AC"/>
    <w:rsid w:val="00B415D2"/>
    <w:rsid w:val="00B4348C"/>
    <w:rsid w:val="00B95D14"/>
    <w:rsid w:val="00BA5C1C"/>
    <w:rsid w:val="00BC06B9"/>
    <w:rsid w:val="00BC628E"/>
    <w:rsid w:val="00BF1ABC"/>
    <w:rsid w:val="00C16652"/>
    <w:rsid w:val="00C25880"/>
    <w:rsid w:val="00C53C22"/>
    <w:rsid w:val="00C557F9"/>
    <w:rsid w:val="00C57601"/>
    <w:rsid w:val="00C73601"/>
    <w:rsid w:val="00C82323"/>
    <w:rsid w:val="00C85433"/>
    <w:rsid w:val="00C85DA2"/>
    <w:rsid w:val="00C93354"/>
    <w:rsid w:val="00CA0AA3"/>
    <w:rsid w:val="00CA16BB"/>
    <w:rsid w:val="00CA5861"/>
    <w:rsid w:val="00CB2872"/>
    <w:rsid w:val="00CC1B0F"/>
    <w:rsid w:val="00CC6144"/>
    <w:rsid w:val="00CD539D"/>
    <w:rsid w:val="00CF4EF3"/>
    <w:rsid w:val="00CF7E2F"/>
    <w:rsid w:val="00D009D9"/>
    <w:rsid w:val="00D2667C"/>
    <w:rsid w:val="00D27430"/>
    <w:rsid w:val="00D46F35"/>
    <w:rsid w:val="00D5094F"/>
    <w:rsid w:val="00D53649"/>
    <w:rsid w:val="00D6349E"/>
    <w:rsid w:val="00D7125E"/>
    <w:rsid w:val="00DA22A0"/>
    <w:rsid w:val="00DA37ED"/>
    <w:rsid w:val="00DD0DA3"/>
    <w:rsid w:val="00E0362B"/>
    <w:rsid w:val="00E12755"/>
    <w:rsid w:val="00E31B9D"/>
    <w:rsid w:val="00E44371"/>
    <w:rsid w:val="00E74A8B"/>
    <w:rsid w:val="00EB1E5A"/>
    <w:rsid w:val="00F1345C"/>
    <w:rsid w:val="00F659A1"/>
    <w:rsid w:val="00F7338C"/>
    <w:rsid w:val="00F76EE7"/>
    <w:rsid w:val="00FD280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C1A06EA"/>
  <w15:docId w15:val="{658ADD1C-3A54-47A7-9C56-D87D9CC4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628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76EE7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76E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Magdalena Gogolewska</cp:lastModifiedBy>
  <cp:revision>10</cp:revision>
  <cp:lastPrinted>2021-01-12T08:54:00Z</cp:lastPrinted>
  <dcterms:created xsi:type="dcterms:W3CDTF">2021-12-29T17:21:00Z</dcterms:created>
  <dcterms:modified xsi:type="dcterms:W3CDTF">2022-08-10T07:09:00Z</dcterms:modified>
</cp:coreProperties>
</file>