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1619E9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Przedmiotem </w:t>
      </w:r>
      <w:r>
        <w:rPr>
          <w:rFonts w:ascii="Arial" w:hAnsi="Arial" w:cs="Arial"/>
          <w:bCs/>
          <w:sz w:val="22"/>
          <w:szCs w:val="22"/>
          <w:lang w:val="pl-PL"/>
        </w:rPr>
        <w:t>zamówienia</w:t>
      </w: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 jest świadczenie usługi polegającej na promocji Województwa Warmińsko-Mazurskiego </w:t>
      </w:r>
      <w:r w:rsidR="001619E9" w:rsidRPr="001619E9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1619E9" w:rsidRPr="001619E9">
        <w:rPr>
          <w:rFonts w:ascii="Arial" w:hAnsi="Arial" w:cs="Arial"/>
          <w:b/>
          <w:bCs/>
          <w:sz w:val="22"/>
          <w:szCs w:val="22"/>
        </w:rPr>
        <w:t xml:space="preserve">Mistrzostw Europy w triathlonie, które odbędą się </w:t>
      </w:r>
      <w:r w:rsidR="001619E9">
        <w:rPr>
          <w:rFonts w:ascii="Arial" w:hAnsi="Arial" w:cs="Arial"/>
          <w:b/>
          <w:bCs/>
          <w:sz w:val="22"/>
          <w:szCs w:val="22"/>
        </w:rPr>
        <w:br/>
      </w:r>
      <w:r w:rsidR="001619E9" w:rsidRPr="001619E9">
        <w:rPr>
          <w:rFonts w:ascii="Arial" w:hAnsi="Arial" w:cs="Arial"/>
          <w:b/>
          <w:bCs/>
          <w:sz w:val="22"/>
          <w:szCs w:val="22"/>
        </w:rPr>
        <w:t>w dniach 27-29 maja 2022 r. w Olsztynie</w:t>
      </w:r>
      <w:r>
        <w:rPr>
          <w:rFonts w:ascii="Arial" w:hAnsi="Arial" w:cs="Arial"/>
          <w:bCs/>
          <w:sz w:val="22"/>
          <w:szCs w:val="22"/>
          <w:lang w:val="pl-PL"/>
        </w:rPr>
        <w:t xml:space="preserve">, </w:t>
      </w:r>
      <w:r w:rsidRPr="0030201A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B01DB8" w:rsidRPr="00B01DB8" w:rsidRDefault="00B01DB8" w:rsidP="00B01DB8">
      <w:pPr>
        <w:numPr>
          <w:ilvl w:val="0"/>
          <w:numId w:val="15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>umieszczenie</w:t>
      </w:r>
      <w:r w:rsidRPr="00B01DB8">
        <w:rPr>
          <w:rFonts w:ascii="Arial" w:eastAsia="Calibri" w:hAnsi="Arial" w:cs="Arial"/>
          <w:sz w:val="22"/>
          <w:szCs w:val="22"/>
          <w:lang w:val="pl-PL"/>
        </w:rPr>
        <w:t xml:space="preserve"> co najmniej 4 banerów o wymiarach 3 m x 0,8 m promujących Województwo Warmińsko-Mazurskie podczas Mistrzostw </w:t>
      </w:r>
      <w:r w:rsidRPr="00B01DB8">
        <w:rPr>
          <w:rFonts w:ascii="Arial" w:eastAsia="Calibri" w:hAnsi="Arial" w:cs="Arial"/>
          <w:bCs/>
          <w:sz w:val="22"/>
          <w:szCs w:val="22"/>
          <w:lang w:val="pl-PL"/>
        </w:rPr>
        <w:t xml:space="preserve">w widocznych dla kibiców </w:t>
      </w:r>
      <w:r w:rsidRPr="00B01DB8">
        <w:rPr>
          <w:rFonts w:ascii="Arial" w:eastAsia="Calibri" w:hAnsi="Arial" w:cs="Arial"/>
          <w:bCs/>
          <w:sz w:val="22"/>
          <w:szCs w:val="22"/>
          <w:lang w:val="pl-PL"/>
        </w:rPr>
        <w:br/>
        <w:t>i mediów miejscach</w:t>
      </w:r>
      <w:r w:rsidRPr="00B01DB8">
        <w:rPr>
          <w:rFonts w:ascii="Arial" w:eastAsia="Calibri" w:hAnsi="Arial" w:cs="Arial"/>
          <w:sz w:val="22"/>
          <w:szCs w:val="22"/>
          <w:lang w:val="pl-PL"/>
        </w:rPr>
        <w:t xml:space="preserve"> (banery do odbioru w siedzibie Zamawiającego); </w:t>
      </w:r>
    </w:p>
    <w:p w:rsidR="00B01DB8" w:rsidRPr="00B01DB8" w:rsidRDefault="00B01DB8" w:rsidP="00B01DB8">
      <w:pPr>
        <w:numPr>
          <w:ilvl w:val="0"/>
          <w:numId w:val="15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>umieszczenie</w:t>
      </w:r>
      <w:r w:rsidRPr="00B01DB8">
        <w:rPr>
          <w:rFonts w:ascii="Arial" w:eastAsia="Calibri" w:hAnsi="Arial" w:cs="Arial"/>
          <w:sz w:val="22"/>
          <w:szCs w:val="22"/>
          <w:lang w:val="pl-PL"/>
        </w:rPr>
        <w:t xml:space="preserve"> co najmniej 4 flag promujących Województwo Warmińsko-Mazurskie podczas Mistrzostw </w:t>
      </w:r>
      <w:r w:rsidRPr="00B01DB8">
        <w:rPr>
          <w:rFonts w:ascii="Arial" w:eastAsia="Calibri" w:hAnsi="Arial" w:cs="Arial"/>
          <w:bCs/>
          <w:sz w:val="22"/>
          <w:szCs w:val="22"/>
          <w:lang w:val="pl-PL"/>
        </w:rPr>
        <w:t xml:space="preserve">w widocznych dla kibiców i mediów miejscach </w:t>
      </w:r>
      <w:r w:rsidRPr="00B01DB8">
        <w:rPr>
          <w:rFonts w:ascii="Arial" w:eastAsia="Calibri" w:hAnsi="Arial" w:cs="Arial"/>
          <w:sz w:val="22"/>
          <w:szCs w:val="22"/>
          <w:lang w:val="pl-PL"/>
        </w:rPr>
        <w:t xml:space="preserve">(flagi do odbioru </w:t>
      </w:r>
      <w:r w:rsidRPr="00B01DB8">
        <w:rPr>
          <w:rFonts w:ascii="Arial" w:eastAsia="Calibri" w:hAnsi="Arial" w:cs="Arial"/>
          <w:sz w:val="22"/>
          <w:szCs w:val="22"/>
          <w:lang w:val="pl-PL"/>
        </w:rPr>
        <w:br/>
        <w:t>w siedzibie Zamawiającego);</w:t>
      </w:r>
    </w:p>
    <w:p w:rsidR="00B01DB8" w:rsidRPr="00B01DB8" w:rsidRDefault="00B01DB8" w:rsidP="00B01DB8">
      <w:pPr>
        <w:numPr>
          <w:ilvl w:val="0"/>
          <w:numId w:val="15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>promowanie</w:t>
      </w:r>
      <w:r w:rsidRPr="00B01DB8">
        <w:rPr>
          <w:rFonts w:ascii="Arial" w:eastAsia="Calibri" w:hAnsi="Arial" w:cs="Arial"/>
          <w:sz w:val="22"/>
          <w:szCs w:val="22"/>
          <w:lang w:val="pl-PL"/>
        </w:rPr>
        <w:t xml:space="preserve"> Samorządu Województwa Warmińsko-Mazurskiego podczas Mistrzostw w formie komentarza słownego spikera (co najmniej 5 komunikatów);</w:t>
      </w:r>
    </w:p>
    <w:p w:rsidR="00B01DB8" w:rsidRPr="00B01DB8" w:rsidRDefault="00B01DB8" w:rsidP="00B01DB8">
      <w:pPr>
        <w:numPr>
          <w:ilvl w:val="0"/>
          <w:numId w:val="15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>umieszczenie</w:t>
      </w:r>
      <w:r w:rsidRPr="00B01DB8">
        <w:rPr>
          <w:rFonts w:ascii="Arial" w:eastAsia="Calibri" w:hAnsi="Arial" w:cs="Arial"/>
          <w:sz w:val="22"/>
          <w:szCs w:val="22"/>
          <w:lang w:val="pl-PL"/>
        </w:rPr>
        <w:t xml:space="preserve"> na oficjalnej stronie internetowej Mistrzostw oraz na profilu Facebook Wykonawcy 2 wpisów promujących Województwo Warmińsko-Mazurskiego </w:t>
      </w:r>
      <w:r w:rsidRPr="00B01DB8">
        <w:rPr>
          <w:rFonts w:ascii="Arial" w:eastAsia="Calibri" w:hAnsi="Arial" w:cs="Arial"/>
          <w:sz w:val="22"/>
          <w:szCs w:val="22"/>
          <w:lang w:val="pl-PL"/>
        </w:rPr>
        <w:br/>
        <w:t xml:space="preserve">z </w:t>
      </w:r>
      <w:proofErr w:type="spellStart"/>
      <w:r w:rsidRPr="00B01DB8">
        <w:rPr>
          <w:rFonts w:ascii="Arial" w:eastAsia="Calibri" w:hAnsi="Arial" w:cs="Arial"/>
          <w:sz w:val="22"/>
          <w:szCs w:val="22"/>
          <w:lang w:val="pl-PL"/>
        </w:rPr>
        <w:t>hashtagami</w:t>
      </w:r>
      <w:proofErr w:type="spellEnd"/>
      <w:r w:rsidRPr="00B01DB8">
        <w:rPr>
          <w:rFonts w:ascii="Arial" w:eastAsia="Calibri" w:hAnsi="Arial" w:cs="Arial"/>
          <w:sz w:val="22"/>
          <w:szCs w:val="22"/>
          <w:lang w:val="pl-PL"/>
        </w:rPr>
        <w:t xml:space="preserve"> #</w:t>
      </w:r>
      <w:proofErr w:type="spellStart"/>
      <w:r w:rsidRPr="00B01DB8">
        <w:rPr>
          <w:rFonts w:ascii="Arial" w:eastAsia="Calibri" w:hAnsi="Arial" w:cs="Arial"/>
          <w:sz w:val="22"/>
          <w:szCs w:val="22"/>
          <w:lang w:val="pl-PL"/>
        </w:rPr>
        <w:t>mazurytravel</w:t>
      </w:r>
      <w:proofErr w:type="spellEnd"/>
      <w:r w:rsidRPr="00B01DB8">
        <w:rPr>
          <w:rFonts w:ascii="Arial" w:eastAsia="Calibri" w:hAnsi="Arial" w:cs="Arial"/>
          <w:sz w:val="22"/>
          <w:szCs w:val="22"/>
          <w:lang w:val="pl-PL"/>
        </w:rPr>
        <w:t xml:space="preserve"> #</w:t>
      </w:r>
      <w:proofErr w:type="spellStart"/>
      <w:r w:rsidRPr="00B01DB8">
        <w:rPr>
          <w:rFonts w:ascii="Arial" w:eastAsia="Calibri" w:hAnsi="Arial" w:cs="Arial"/>
          <w:sz w:val="22"/>
          <w:szCs w:val="22"/>
          <w:lang w:val="pl-PL"/>
        </w:rPr>
        <w:t>warmia</w:t>
      </w:r>
      <w:proofErr w:type="spellEnd"/>
      <w:r w:rsidRPr="00B01DB8">
        <w:rPr>
          <w:rFonts w:ascii="Arial" w:eastAsia="Calibri" w:hAnsi="Arial" w:cs="Arial"/>
          <w:sz w:val="22"/>
          <w:szCs w:val="22"/>
          <w:lang w:val="pl-PL"/>
        </w:rPr>
        <w:t xml:space="preserve"> #mazury #</w:t>
      </w:r>
      <w:proofErr w:type="spellStart"/>
      <w:r w:rsidRPr="00B01DB8">
        <w:rPr>
          <w:rFonts w:ascii="Arial" w:eastAsia="Calibri" w:hAnsi="Arial" w:cs="Arial"/>
          <w:sz w:val="22"/>
          <w:szCs w:val="22"/>
          <w:lang w:val="pl-PL"/>
        </w:rPr>
        <w:t>masuria</w:t>
      </w:r>
      <w:proofErr w:type="spellEnd"/>
      <w:r w:rsidRPr="00B01DB8">
        <w:rPr>
          <w:rFonts w:ascii="Arial" w:eastAsia="Calibri" w:hAnsi="Arial" w:cs="Arial"/>
          <w:sz w:val="22"/>
          <w:szCs w:val="22"/>
          <w:lang w:val="pl-PL"/>
        </w:rPr>
        <w:t>;</w:t>
      </w:r>
    </w:p>
    <w:p w:rsidR="00B01DB8" w:rsidRPr="00B01DB8" w:rsidRDefault="00B01DB8" w:rsidP="00B01DB8">
      <w:pPr>
        <w:numPr>
          <w:ilvl w:val="0"/>
          <w:numId w:val="15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>umożliwienie</w:t>
      </w:r>
      <w:r w:rsidRPr="00B01DB8">
        <w:rPr>
          <w:rFonts w:ascii="Arial" w:eastAsia="Calibri" w:hAnsi="Arial" w:cs="Arial"/>
          <w:sz w:val="22"/>
          <w:szCs w:val="22"/>
          <w:lang w:val="pl-PL"/>
        </w:rPr>
        <w:t xml:space="preserve"> przedstawicielowi Województwa Warmińsko-Mazurskiego czynnego uczestnictwa w dekoracji medalowej oraz wypowiedzi podczas konferencji prasowej Mistrzostw;</w:t>
      </w:r>
    </w:p>
    <w:p w:rsidR="00B01DB8" w:rsidRPr="00B01DB8" w:rsidRDefault="00B01DB8" w:rsidP="00B01DB8">
      <w:pPr>
        <w:numPr>
          <w:ilvl w:val="0"/>
          <w:numId w:val="15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>wyrażenie</w:t>
      </w:r>
      <w:bookmarkStart w:id="0" w:name="_GoBack"/>
      <w:bookmarkEnd w:id="0"/>
      <w:r w:rsidRPr="00B01DB8">
        <w:rPr>
          <w:rFonts w:ascii="Arial" w:eastAsia="Calibri" w:hAnsi="Arial" w:cs="Arial"/>
          <w:sz w:val="22"/>
          <w:szCs w:val="22"/>
          <w:lang w:val="pl-PL"/>
        </w:rPr>
        <w:t xml:space="preserve"> zgody na umieszczenie Mistrzostw w kalendarzu sportowym Warmii </w:t>
      </w:r>
      <w:r w:rsidRPr="00B01DB8">
        <w:rPr>
          <w:rFonts w:ascii="Arial" w:eastAsia="Calibri" w:hAnsi="Arial" w:cs="Arial"/>
          <w:sz w:val="22"/>
          <w:szCs w:val="22"/>
          <w:lang w:val="pl-PL"/>
        </w:rPr>
        <w:br/>
        <w:t>i Mazur (kalendarz wykonuje zamawiający).</w:t>
      </w:r>
    </w:p>
    <w:p w:rsidR="001619E9" w:rsidRPr="0030201A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305CF8" w:rsidRP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Ponadto Wykonawca zobowiązany jest zapewnić możliwość udziału w </w:t>
      </w:r>
      <w:r w:rsidR="00B95081">
        <w:rPr>
          <w:rFonts w:ascii="Arial" w:hAnsi="Arial" w:cs="Arial"/>
          <w:bCs/>
          <w:sz w:val="22"/>
          <w:szCs w:val="22"/>
          <w:lang w:val="pl-PL"/>
        </w:rPr>
        <w:t>Mistrzostwach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kibicom będącym osobami ze szczególnymi potrzebami w rozumieniu </w:t>
      </w:r>
      <w:r w:rsidR="003D10FA">
        <w:rPr>
          <w:rFonts w:ascii="Arial" w:hAnsi="Arial" w:cs="Arial"/>
          <w:bCs/>
          <w:sz w:val="22"/>
          <w:szCs w:val="22"/>
          <w:lang w:val="pl-PL"/>
        </w:rPr>
        <w:t xml:space="preserve">ustawy z dnia 19 lipca 2019 r. 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o zapewnianiu dostępności osobom ze szczególnymi potrzebami (t.j. Dz. U. z 2020 r. poz. 1062), zapewnić im odpowiednie miejsca oraz trasę poruszania się. </w:t>
      </w:r>
    </w:p>
    <w:p w:rsidR="00305CF8" w:rsidRP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305CF8" w:rsidRP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Logo dostępne jest na stronie: </w:t>
      </w:r>
      <w:hyperlink r:id="rId8" w:history="1">
        <w:r w:rsidRPr="00305CF8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305CF8">
        <w:rPr>
          <w:rFonts w:ascii="Arial" w:hAnsi="Arial" w:cs="Arial"/>
          <w:bCs/>
          <w:sz w:val="22"/>
          <w:szCs w:val="22"/>
          <w:lang w:val="pl-PL"/>
        </w:rPr>
        <w:t>. Wykonawca zobowiązany jest do używania logo zgodnie z Księgą Identyfikacji Wizualnej Województwa Warmińsko-Mazurskiego.</w:t>
      </w:r>
    </w:p>
    <w:p w:rsidR="00305CF8" w:rsidRP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075" w:rsidRDefault="00C77075">
      <w:r>
        <w:separator/>
      </w:r>
    </w:p>
  </w:endnote>
  <w:endnote w:type="continuationSeparator" w:id="0">
    <w:p w:rsidR="00C77075" w:rsidRDefault="00C7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0594A7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CD79A2E" wp14:editId="7642D43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79A2E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075" w:rsidRDefault="00C77075">
      <w:r>
        <w:separator/>
      </w:r>
    </w:p>
  </w:footnote>
  <w:footnote w:type="continuationSeparator" w:id="0">
    <w:p w:rsidR="00C77075" w:rsidRDefault="00C77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2"/>
  </w:num>
  <w:num w:numId="5">
    <w:abstractNumId w:val="4"/>
  </w:num>
  <w:num w:numId="6">
    <w:abstractNumId w:val="11"/>
  </w:num>
  <w:num w:numId="7">
    <w:abstractNumId w:val="6"/>
  </w:num>
  <w:num w:numId="8">
    <w:abstractNumId w:val="0"/>
  </w:num>
  <w:num w:numId="9">
    <w:abstractNumId w:val="14"/>
  </w:num>
  <w:num w:numId="10">
    <w:abstractNumId w:val="10"/>
  </w:num>
  <w:num w:numId="11">
    <w:abstractNumId w:val="5"/>
  </w:num>
  <w:num w:numId="12">
    <w:abstractNumId w:val="9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677A"/>
    <w:rsid w:val="001619E9"/>
    <w:rsid w:val="0017575D"/>
    <w:rsid w:val="001775EE"/>
    <w:rsid w:val="00177CD6"/>
    <w:rsid w:val="00181137"/>
    <w:rsid w:val="0018401E"/>
    <w:rsid w:val="001948B2"/>
    <w:rsid w:val="001A2D9D"/>
    <w:rsid w:val="001A6481"/>
    <w:rsid w:val="001C6E29"/>
    <w:rsid w:val="001D377D"/>
    <w:rsid w:val="001E213D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519C7"/>
    <w:rsid w:val="003615C2"/>
    <w:rsid w:val="00361FAB"/>
    <w:rsid w:val="00362080"/>
    <w:rsid w:val="00363F43"/>
    <w:rsid w:val="00364049"/>
    <w:rsid w:val="00371241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27C09"/>
    <w:rsid w:val="00630063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82866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7328"/>
    <w:rsid w:val="00A91F5F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00EA"/>
    <w:rsid w:val="00AE42BC"/>
    <w:rsid w:val="00AF42D4"/>
    <w:rsid w:val="00AF4967"/>
    <w:rsid w:val="00B01DB8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A056A"/>
    <w:rsid w:val="00BA08FF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77075"/>
    <w:rsid w:val="00C82323"/>
    <w:rsid w:val="00C87096"/>
    <w:rsid w:val="00C9091F"/>
    <w:rsid w:val="00CB0494"/>
    <w:rsid w:val="00CB0616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2B45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2DF66-7766-4044-9771-C60B2DEA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17</cp:revision>
  <cp:lastPrinted>2020-09-09T11:30:00Z</cp:lastPrinted>
  <dcterms:created xsi:type="dcterms:W3CDTF">2021-06-08T06:21:00Z</dcterms:created>
  <dcterms:modified xsi:type="dcterms:W3CDTF">2022-04-29T07:57:00Z</dcterms:modified>
</cp:coreProperties>
</file>