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4A" w:rsidRDefault="00F8784A" w:rsidP="00F8784A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F8784A" w:rsidRDefault="000D5C6E" w:rsidP="00F8784A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O-IV.2600.4.46</w:t>
      </w:r>
      <w:r w:rsidR="00F8784A">
        <w:rPr>
          <w:rFonts w:ascii="Arial" w:hAnsi="Arial" w:cs="Arial"/>
          <w:bCs/>
          <w:sz w:val="20"/>
          <w:szCs w:val="20"/>
        </w:rPr>
        <w:t>.2022</w:t>
      </w:r>
    </w:p>
    <w:p w:rsidR="00F8784A" w:rsidRPr="000D5C6E" w:rsidRDefault="00F8784A" w:rsidP="00F8784A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Pr="00F8784A">
        <w:rPr>
          <w:rFonts w:ascii="Calibri" w:hAnsi="Calibri" w:cs="Calibri"/>
          <w:sz w:val="22"/>
          <w:szCs w:val="22"/>
        </w:rPr>
        <w:t>dost</w:t>
      </w:r>
      <w:r w:rsidR="00311064">
        <w:rPr>
          <w:rFonts w:ascii="Calibri" w:hAnsi="Calibri" w:cs="Calibri"/>
          <w:sz w:val="22"/>
          <w:szCs w:val="22"/>
        </w:rPr>
        <w:t xml:space="preserve">awy  1 tablicy pamiątkowej </w:t>
      </w:r>
      <w:r w:rsidR="00311064" w:rsidRPr="00311064">
        <w:rPr>
          <w:rFonts w:asciiTheme="minorHAnsi" w:hAnsiTheme="minorHAnsi" w:cstheme="minorHAnsi"/>
          <w:sz w:val="22"/>
          <w:szCs w:val="22"/>
        </w:rPr>
        <w:t xml:space="preserve">czyli </w:t>
      </w:r>
      <w:r w:rsidR="000D5C6E" w:rsidRPr="000D5C6E">
        <w:rPr>
          <w:rFonts w:ascii="Calibri" w:hAnsi="Calibri" w:cs="Calibri"/>
          <w:bCs/>
          <w:sz w:val="22"/>
          <w:szCs w:val="22"/>
        </w:rPr>
        <w:t xml:space="preserve">wykonanie projektu graficznego tablicy, wyprodukowanie tablicy, dostawę tablicy oraz elementów mocowania oraz jej montaż </w:t>
      </w:r>
      <w:r w:rsidR="000D5C6E" w:rsidRPr="000D5C6E">
        <w:rPr>
          <w:rFonts w:ascii="Calibri" w:hAnsi="Calibri" w:cs="Calibri"/>
          <w:sz w:val="22"/>
          <w:szCs w:val="22"/>
        </w:rPr>
        <w:t>na zewnętrznej ścianie budynku Urzędu Marszałkowskiego Województwa Warmińsko-Mazurskiego przy ul. Kościuszki 89/91 w Olsztynie, która służyć będzie jako tablica pamiątkowa w okresie trwałości projektu</w:t>
      </w:r>
      <w:r w:rsidRPr="000D5C6E">
        <w:rPr>
          <w:rFonts w:asciiTheme="minorHAnsi" w:hAnsiTheme="minorHAnsi" w:cstheme="minorHAnsi"/>
          <w:sz w:val="22"/>
          <w:szCs w:val="22"/>
        </w:rPr>
        <w:t>.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84A" w:rsidRDefault="00F8784A" w:rsidP="00F8784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84A" w:rsidRDefault="00F8784A" w:rsidP="00F8784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1701"/>
        <w:gridCol w:w="1275"/>
        <w:gridCol w:w="1275"/>
      </w:tblGrid>
      <w:tr w:rsidR="00F8784A" w:rsidRPr="008144F6" w:rsidTr="00F8784A">
        <w:trPr>
          <w:trHeight w:val="437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tablic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              (%)</w:t>
            </w: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8784A" w:rsidRPr="008144F6" w:rsidTr="00F8784A">
        <w:trPr>
          <w:trHeight w:val="304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(4+5)</w:t>
            </w:r>
          </w:p>
        </w:tc>
      </w:tr>
      <w:tr w:rsidR="00F8784A" w:rsidRPr="008144F6" w:rsidTr="00F8784A">
        <w:trPr>
          <w:trHeight w:val="477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Wykonanie, dostawa i montaż tablicy pamiątkowej o projekcie współfinansowanym z funduszy UE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784A" w:rsidRPr="008144F6" w:rsidTr="00F8784A">
        <w:trPr>
          <w:trHeight w:val="414"/>
        </w:trPr>
        <w:tc>
          <w:tcPr>
            <w:tcW w:w="6522" w:type="dxa"/>
            <w:gridSpan w:val="4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8784A" w:rsidRPr="006650BB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hyperlink r:id="rId7" w:history="1">
        <w:r w:rsidRPr="006650BB">
          <w:rPr>
            <w:rStyle w:val="Hipercze"/>
            <w:rFonts w:ascii="Arial" w:hAnsi="Arial" w:cs="Arial"/>
            <w:sz w:val="20"/>
            <w:szCs w:val="20"/>
          </w:rPr>
          <w:t>biurorpo@warmia.mazury.pl</w:t>
        </w:r>
      </w:hyperlink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D738A9">
        <w:rPr>
          <w:rFonts w:ascii="Arial" w:hAnsi="Arial" w:cs="Arial"/>
          <w:b/>
          <w:sz w:val="20"/>
          <w:szCs w:val="20"/>
        </w:rPr>
        <w:t>28.04.2022r.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84A" w:rsidRPr="006650BB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8784A" w:rsidRPr="00D33C81" w:rsidRDefault="00F8784A" w:rsidP="00F8784A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:rsidR="00F8784A" w:rsidRPr="004F4AEF" w:rsidRDefault="00F8784A" w:rsidP="00F8784A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F8784A" w:rsidRDefault="00F8784A" w:rsidP="00F8784A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F8784A" w:rsidTr="007A0009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F8784A" w:rsidRPr="00024972" w:rsidRDefault="00F8784A" w:rsidP="007A000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przekazania Zamawiającemu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F8784A" w:rsidTr="007A0009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F8784A" w:rsidTr="007A0009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024972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8784A" w:rsidTr="007A0009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F8784A" w:rsidRPr="000D5C6E" w:rsidRDefault="00F8784A" w:rsidP="007A0009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1</w:t>
            </w:r>
            <w:r w:rsidRPr="00F8784A">
              <w:rPr>
                <w:rFonts w:asciiTheme="majorHAnsi" w:hAnsiTheme="majorHAnsi" w:cs="Arial"/>
                <w:sz w:val="18"/>
                <w:szCs w:val="18"/>
              </w:rPr>
              <w:t xml:space="preserve">) związanym z przeprowadzeniem rozeznania cenowego rynku 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0D5C6E" w:rsidRPr="000D5C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wykonanie projektu graficznego tablicy, wyprodukowanie tablicy, dostawę tablicy oraz elementów mocowania oraz jej montaż </w:t>
            </w:r>
            <w:r w:rsidR="000D5C6E" w:rsidRPr="000D5C6E">
              <w:rPr>
                <w:rFonts w:asciiTheme="majorHAnsi" w:hAnsiTheme="majorHAnsi" w:cs="Calibri"/>
                <w:sz w:val="18"/>
                <w:szCs w:val="18"/>
              </w:rPr>
              <w:t>na zewnętrznej ścianie budynku Urzędu Marszałkowskiego Województwa Warmińsko-Mazurskiego przy ul. Kościuszki 89/91 w Olsztynie, która służyć będzie jako tablica pamiątkowa w okresie trwałości projektu</w:t>
            </w:r>
            <w:r w:rsidRPr="000D5C6E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F8784A" w:rsidTr="007A0009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F8784A" w:rsidRPr="000D5C6E" w:rsidRDefault="00F8784A" w:rsidP="007A0009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0D5C6E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0D5C6E" w:rsidRPr="000D5C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wykonanie projektu graficznego tablicy, wyprodukowanie tablicy, dostawę tablicy oraz elementów mocowania oraz jej montaż </w:t>
            </w:r>
            <w:r w:rsidR="000D5C6E" w:rsidRPr="000D5C6E">
              <w:rPr>
                <w:rFonts w:asciiTheme="majorHAnsi" w:hAnsiTheme="majorHAnsi" w:cs="Calibri"/>
                <w:sz w:val="18"/>
                <w:szCs w:val="18"/>
              </w:rPr>
              <w:t>na zewnętrznej ścianie budynku Urzędu Marszałkowskiego Województwa Warmińsko-Mazurskiego przy ul. Kościuszki 89/91 w Olsztynie, która służyć będzie jako tablica pamiątkowa w okresie trwałości projektu</w:t>
            </w:r>
            <w:r w:rsidR="000D5C6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F8784A" w:rsidTr="007A0009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</w:t>
            </w:r>
            <w:r w:rsidRPr="00024972">
              <w:rPr>
                <w:rFonts w:cs="Arial"/>
                <w:sz w:val="18"/>
                <w:szCs w:val="18"/>
              </w:rPr>
              <w:lastRenderedPageBreak/>
              <w:t>badania ewaluacyjne, kontrole i audyt w ramach RPO WiM 2014-2020, w szczególności na zlecenie Instytucji Zarządzającej lub Beneficjenta.</w:t>
            </w:r>
          </w:p>
        </w:tc>
      </w:tr>
      <w:tr w:rsidR="00F8784A" w:rsidTr="007A0009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F8784A" w:rsidRPr="00024972" w:rsidRDefault="00F8784A" w:rsidP="007A0009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F8784A" w:rsidTr="007A0009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0D5C6E" w:rsidRDefault="00F8784A" w:rsidP="007A0009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0D5C6E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0D5C6E" w:rsidRPr="000D5C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wykonanie projektu graficznego tablicy, wyprodukowanie tablicy, dostawę tablicy oraz elementów mocowania oraz jej montaż </w:t>
            </w:r>
            <w:r w:rsidR="000D5C6E" w:rsidRPr="000D5C6E">
              <w:rPr>
                <w:rFonts w:asciiTheme="majorHAnsi" w:hAnsiTheme="majorHAnsi" w:cs="Calibri"/>
                <w:sz w:val="18"/>
                <w:szCs w:val="18"/>
              </w:rPr>
              <w:t>na zewnętrznej ścianie budynku Urzędu Marszałkowskiego Województwa Warmińsko-Mazurskiego przy ul. Kościuszki 89/91 w Olsztynie, która służyć będzie jako tablica pamiątkowa w okresie trwałości projektu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F8784A" w:rsidTr="007A0009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F8784A" w:rsidRPr="000D5C6E" w:rsidRDefault="00F8784A" w:rsidP="007A0009">
            <w:pPr>
              <w:jc w:val="both"/>
              <w:rPr>
                <w:rStyle w:val="Uwydatnienie"/>
                <w:rFonts w:asciiTheme="majorHAnsi" w:hAnsiTheme="majorHAnsi" w:cs="Calibri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0D5C6E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0D5C6E" w:rsidRPr="000D5C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wykonanie projektu graficznego tablicy, wyprodukowanie tablicy, dostawę tablicy oraz elementów mocowania oraz jej montaż </w:t>
            </w:r>
            <w:r w:rsidR="000D5C6E" w:rsidRPr="000D5C6E">
              <w:rPr>
                <w:rFonts w:asciiTheme="majorHAnsi" w:hAnsiTheme="majorHAnsi" w:cs="Calibri"/>
                <w:sz w:val="18"/>
                <w:szCs w:val="18"/>
              </w:rPr>
              <w:t>na zewnętrznej ścianie budynku Urzędu Marszałkowskiego Województwa Warmińsko-Mazurskiego przy ul. Kościuszki 89/91 w Olsztynie, która służyć będzie jako tablica pamiątkowa w okresie trwałości projektu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F8784A" w:rsidTr="007A0009"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F8784A" w:rsidTr="007A0009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F8784A" w:rsidRPr="00024972" w:rsidRDefault="00F8784A" w:rsidP="007A0009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sectPr w:rsidR="00926CE1" w:rsidSect="005E3728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56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F5" w:rsidRDefault="00F619F5">
      <w:r>
        <w:separator/>
      </w:r>
    </w:p>
  </w:endnote>
  <w:endnote w:type="continuationSeparator" w:id="0">
    <w:p w:rsidR="00F619F5" w:rsidRDefault="00F6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F5" w:rsidRDefault="00F619F5">
      <w:r>
        <w:separator/>
      </w:r>
    </w:p>
  </w:footnote>
  <w:footnote w:type="continuationSeparator" w:id="0">
    <w:p w:rsidR="00F619F5" w:rsidRDefault="00F6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5612F6" w:rsidP="00AE21C5">
    <w:pPr>
      <w:jc w:val="center"/>
      <w:rPr>
        <w:i/>
        <w:iCs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-279400</wp:posOffset>
          </wp:positionV>
          <wp:extent cx="5681980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24E75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D395F"/>
    <w:rsid w:val="000D5C6E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64570"/>
    <w:rsid w:val="001728B7"/>
    <w:rsid w:val="00175CD4"/>
    <w:rsid w:val="00180899"/>
    <w:rsid w:val="0018580D"/>
    <w:rsid w:val="00192C16"/>
    <w:rsid w:val="001943D5"/>
    <w:rsid w:val="0019501C"/>
    <w:rsid w:val="001963CF"/>
    <w:rsid w:val="001A1A99"/>
    <w:rsid w:val="001A2684"/>
    <w:rsid w:val="001A3976"/>
    <w:rsid w:val="001A684D"/>
    <w:rsid w:val="001B05AA"/>
    <w:rsid w:val="001B080B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141EE"/>
    <w:rsid w:val="0022348C"/>
    <w:rsid w:val="00223B60"/>
    <w:rsid w:val="00227569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5533A"/>
    <w:rsid w:val="00264F99"/>
    <w:rsid w:val="00267DA2"/>
    <w:rsid w:val="00271C47"/>
    <w:rsid w:val="00281E8A"/>
    <w:rsid w:val="00282C60"/>
    <w:rsid w:val="00283BF1"/>
    <w:rsid w:val="002A14AE"/>
    <w:rsid w:val="002A58C0"/>
    <w:rsid w:val="002B13C2"/>
    <w:rsid w:val="002B7531"/>
    <w:rsid w:val="002C3488"/>
    <w:rsid w:val="002C6694"/>
    <w:rsid w:val="002C7263"/>
    <w:rsid w:val="002E3C6A"/>
    <w:rsid w:val="002E682B"/>
    <w:rsid w:val="002F0CEE"/>
    <w:rsid w:val="002F1744"/>
    <w:rsid w:val="002F5F2D"/>
    <w:rsid w:val="00302921"/>
    <w:rsid w:val="003052E4"/>
    <w:rsid w:val="00306DF5"/>
    <w:rsid w:val="0030704A"/>
    <w:rsid w:val="00311064"/>
    <w:rsid w:val="00311283"/>
    <w:rsid w:val="003201C2"/>
    <w:rsid w:val="00322C1C"/>
    <w:rsid w:val="003240BD"/>
    <w:rsid w:val="003256DA"/>
    <w:rsid w:val="00325ACC"/>
    <w:rsid w:val="003377E1"/>
    <w:rsid w:val="00340D1A"/>
    <w:rsid w:val="00343002"/>
    <w:rsid w:val="003433E3"/>
    <w:rsid w:val="00345A85"/>
    <w:rsid w:val="00347340"/>
    <w:rsid w:val="003522F0"/>
    <w:rsid w:val="00354DB1"/>
    <w:rsid w:val="003578EC"/>
    <w:rsid w:val="003615C2"/>
    <w:rsid w:val="00362040"/>
    <w:rsid w:val="00366F4F"/>
    <w:rsid w:val="003707AD"/>
    <w:rsid w:val="00373F23"/>
    <w:rsid w:val="00376FA5"/>
    <w:rsid w:val="00383A81"/>
    <w:rsid w:val="003847EC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42D5"/>
    <w:rsid w:val="00447FB2"/>
    <w:rsid w:val="00471E87"/>
    <w:rsid w:val="00472417"/>
    <w:rsid w:val="00474316"/>
    <w:rsid w:val="0048165C"/>
    <w:rsid w:val="0048255E"/>
    <w:rsid w:val="00483FEE"/>
    <w:rsid w:val="0048714C"/>
    <w:rsid w:val="00493F2D"/>
    <w:rsid w:val="00497AB2"/>
    <w:rsid w:val="004A0F81"/>
    <w:rsid w:val="004A2E0F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12F6"/>
    <w:rsid w:val="0056356E"/>
    <w:rsid w:val="0056375A"/>
    <w:rsid w:val="0056634B"/>
    <w:rsid w:val="00571FFE"/>
    <w:rsid w:val="00577B15"/>
    <w:rsid w:val="005813B5"/>
    <w:rsid w:val="0058283A"/>
    <w:rsid w:val="005834DE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2DB2"/>
    <w:rsid w:val="005C60B5"/>
    <w:rsid w:val="005C72D3"/>
    <w:rsid w:val="005C7CD5"/>
    <w:rsid w:val="005D2F2E"/>
    <w:rsid w:val="005E3728"/>
    <w:rsid w:val="005E51D1"/>
    <w:rsid w:val="005F20E1"/>
    <w:rsid w:val="005F5151"/>
    <w:rsid w:val="005F7793"/>
    <w:rsid w:val="005F78C6"/>
    <w:rsid w:val="00604E8F"/>
    <w:rsid w:val="00616F2D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44546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3884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6A2F"/>
    <w:rsid w:val="0089010D"/>
    <w:rsid w:val="0089363E"/>
    <w:rsid w:val="008A0662"/>
    <w:rsid w:val="008A0BF1"/>
    <w:rsid w:val="008A0E12"/>
    <w:rsid w:val="008A32A5"/>
    <w:rsid w:val="008A5400"/>
    <w:rsid w:val="008A701E"/>
    <w:rsid w:val="008C2DC3"/>
    <w:rsid w:val="008D2814"/>
    <w:rsid w:val="008D6549"/>
    <w:rsid w:val="008D75A0"/>
    <w:rsid w:val="008E6AD6"/>
    <w:rsid w:val="008F1B43"/>
    <w:rsid w:val="008F2707"/>
    <w:rsid w:val="00912C48"/>
    <w:rsid w:val="00926CE1"/>
    <w:rsid w:val="00931491"/>
    <w:rsid w:val="00936E08"/>
    <w:rsid w:val="0093786C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855EE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382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48EE"/>
    <w:rsid w:val="00AD5DC8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03D2"/>
    <w:rsid w:val="00B8582D"/>
    <w:rsid w:val="00B87B4A"/>
    <w:rsid w:val="00B968AD"/>
    <w:rsid w:val="00BA256B"/>
    <w:rsid w:val="00BA4348"/>
    <w:rsid w:val="00BA4B98"/>
    <w:rsid w:val="00BA66D3"/>
    <w:rsid w:val="00BA74CE"/>
    <w:rsid w:val="00BB1CAA"/>
    <w:rsid w:val="00BB6945"/>
    <w:rsid w:val="00BC3CA5"/>
    <w:rsid w:val="00BC3FA2"/>
    <w:rsid w:val="00BD387D"/>
    <w:rsid w:val="00BE2825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4A22"/>
    <w:rsid w:val="00C355DE"/>
    <w:rsid w:val="00C35701"/>
    <w:rsid w:val="00C364FE"/>
    <w:rsid w:val="00C40332"/>
    <w:rsid w:val="00C4553D"/>
    <w:rsid w:val="00C5048A"/>
    <w:rsid w:val="00C54194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39E0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7493"/>
    <w:rsid w:val="00D30BC4"/>
    <w:rsid w:val="00D30FFD"/>
    <w:rsid w:val="00D31341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7039F"/>
    <w:rsid w:val="00D738A9"/>
    <w:rsid w:val="00D778DB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435E"/>
    <w:rsid w:val="00E064C1"/>
    <w:rsid w:val="00E174F3"/>
    <w:rsid w:val="00E17E4D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090D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1569"/>
    <w:rsid w:val="00F562F0"/>
    <w:rsid w:val="00F619F5"/>
    <w:rsid w:val="00F70B57"/>
    <w:rsid w:val="00F725C1"/>
    <w:rsid w:val="00F8784A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F8784A"/>
    <w:pPr>
      <w:widowControl w:val="0"/>
      <w:jc w:val="both"/>
    </w:pPr>
    <w:rPr>
      <w:rFonts w:ascii="Times New Roman" w:eastAsia="Times New Roman" w:hAnsi="Times New Roman"/>
      <w:snapToGrid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84A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F8784A"/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87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40</cp:revision>
  <cp:lastPrinted>2019-02-11T07:15:00Z</cp:lastPrinted>
  <dcterms:created xsi:type="dcterms:W3CDTF">2016-07-21T06:58:00Z</dcterms:created>
  <dcterms:modified xsi:type="dcterms:W3CDTF">2022-04-19T12:33:00Z</dcterms:modified>
</cp:coreProperties>
</file>