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E030F" w:rsidRPr="002E030F" w:rsidRDefault="00477B02" w:rsidP="002E030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226B7">
        <w:rPr>
          <w:rFonts w:ascii="Arial" w:hAnsi="Arial" w:cs="Arial"/>
          <w:bCs/>
          <w:sz w:val="22"/>
          <w:szCs w:val="22"/>
        </w:rPr>
        <w:t>zapytania ofertowego w sprawie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362894" w:rsidRPr="00362894">
        <w:rPr>
          <w:rFonts w:ascii="Arial" w:hAnsi="Arial" w:cs="Arial"/>
          <w:bCs/>
          <w:sz w:val="22"/>
          <w:szCs w:val="22"/>
          <w:lang w:val="pl-PL"/>
        </w:rPr>
        <w:t xml:space="preserve">usługi polegającej na promocji Województwa Warmińsko-Mazurskiego podczas </w:t>
      </w:r>
      <w:r w:rsidR="002226B7" w:rsidRPr="002226B7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2226B7" w:rsidRPr="002226B7">
        <w:rPr>
          <w:rFonts w:ascii="Arial" w:hAnsi="Arial" w:cs="Arial"/>
          <w:b/>
          <w:bCs/>
          <w:sz w:val="22"/>
          <w:szCs w:val="22"/>
        </w:rPr>
        <w:t>I ligi kobiet w koszykówce w sezonie 2021/2022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4144C" w:rsidRPr="0064144C" w:rsidTr="00605926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4144C" w:rsidRPr="0064144C" w:rsidRDefault="0064144C" w:rsidP="006414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44C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64144C" w:rsidRDefault="0064144C" w:rsidP="006414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715754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715754">
        <w:rPr>
          <w:rFonts w:ascii="Arial" w:hAnsi="Arial" w:cs="Arial"/>
          <w:b/>
          <w:sz w:val="22"/>
          <w:szCs w:val="22"/>
        </w:rPr>
        <w:t xml:space="preserve"> </w:t>
      </w:r>
      <w:r w:rsidR="0085141E" w:rsidRPr="00715754">
        <w:rPr>
          <w:rFonts w:ascii="Arial" w:hAnsi="Arial" w:cs="Arial"/>
          <w:sz w:val="22"/>
          <w:szCs w:val="22"/>
        </w:rPr>
        <w:t>do dnia</w:t>
      </w:r>
      <w:r w:rsidR="003B3416" w:rsidRPr="00715754">
        <w:rPr>
          <w:rFonts w:ascii="Arial" w:hAnsi="Arial" w:cs="Arial"/>
          <w:sz w:val="22"/>
          <w:szCs w:val="22"/>
        </w:rPr>
        <w:t xml:space="preserve"> </w:t>
      </w:r>
      <w:r w:rsidR="002226B7">
        <w:rPr>
          <w:rFonts w:ascii="Arial" w:hAnsi="Arial" w:cs="Arial"/>
          <w:b/>
          <w:sz w:val="22"/>
          <w:szCs w:val="22"/>
          <w:lang w:val="pl-PL"/>
        </w:rPr>
        <w:t>09.02</w:t>
      </w:r>
      <w:r w:rsidR="00264286" w:rsidRPr="002E030F">
        <w:rPr>
          <w:rFonts w:ascii="Arial" w:hAnsi="Arial" w:cs="Arial"/>
          <w:b/>
          <w:sz w:val="22"/>
          <w:szCs w:val="22"/>
          <w:lang w:val="pl-PL"/>
        </w:rPr>
        <w:t>.202</w:t>
      </w:r>
      <w:r w:rsidR="002E030F" w:rsidRPr="002E030F">
        <w:rPr>
          <w:rFonts w:ascii="Arial" w:hAnsi="Arial" w:cs="Arial"/>
          <w:b/>
          <w:sz w:val="22"/>
          <w:szCs w:val="22"/>
          <w:lang w:val="pl-PL"/>
        </w:rPr>
        <w:t>2</w:t>
      </w:r>
      <w:r w:rsidR="00264286" w:rsidRPr="002E030F">
        <w:rPr>
          <w:rFonts w:ascii="Arial" w:hAnsi="Arial" w:cs="Arial"/>
          <w:b/>
          <w:sz w:val="22"/>
          <w:szCs w:val="22"/>
          <w:lang w:val="pl-PL"/>
        </w:rPr>
        <w:t xml:space="preserve"> r.</w:t>
      </w:r>
      <w:r w:rsidR="002E030F" w:rsidRPr="002E030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98" w:rsidRDefault="00FB3B98">
      <w:r>
        <w:separator/>
      </w:r>
    </w:p>
  </w:endnote>
  <w:endnote w:type="continuationSeparator" w:id="0">
    <w:p w:rsidR="00FB3B98" w:rsidRDefault="00FB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ED71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2428E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98" w:rsidRDefault="00FB3B98">
      <w:r>
        <w:separator/>
      </w:r>
    </w:p>
  </w:footnote>
  <w:footnote w:type="continuationSeparator" w:id="0">
    <w:p w:rsidR="00FB3B98" w:rsidRDefault="00FB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1DBA"/>
    <w:rsid w:val="0010230E"/>
    <w:rsid w:val="0010628E"/>
    <w:rsid w:val="0010682F"/>
    <w:rsid w:val="001129FB"/>
    <w:rsid w:val="00113436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26B7"/>
    <w:rsid w:val="0022413D"/>
    <w:rsid w:val="0023632B"/>
    <w:rsid w:val="0025154C"/>
    <w:rsid w:val="00254A3D"/>
    <w:rsid w:val="00264286"/>
    <w:rsid w:val="00283BF1"/>
    <w:rsid w:val="002A20CC"/>
    <w:rsid w:val="002A2AC7"/>
    <w:rsid w:val="002B1F05"/>
    <w:rsid w:val="002C40F0"/>
    <w:rsid w:val="002C4EA5"/>
    <w:rsid w:val="002E030F"/>
    <w:rsid w:val="002E2F3B"/>
    <w:rsid w:val="002F3541"/>
    <w:rsid w:val="002F5F22"/>
    <w:rsid w:val="002F60E9"/>
    <w:rsid w:val="0030049C"/>
    <w:rsid w:val="0032020E"/>
    <w:rsid w:val="00323515"/>
    <w:rsid w:val="00340D1A"/>
    <w:rsid w:val="003615C2"/>
    <w:rsid w:val="00361FAB"/>
    <w:rsid w:val="00362894"/>
    <w:rsid w:val="003665B3"/>
    <w:rsid w:val="00371241"/>
    <w:rsid w:val="0037344C"/>
    <w:rsid w:val="00377A83"/>
    <w:rsid w:val="00390E3A"/>
    <w:rsid w:val="00393C60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07EDB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B7688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144C"/>
    <w:rsid w:val="00646474"/>
    <w:rsid w:val="006473F9"/>
    <w:rsid w:val="00654753"/>
    <w:rsid w:val="0066503C"/>
    <w:rsid w:val="0066721B"/>
    <w:rsid w:val="006702F2"/>
    <w:rsid w:val="0069017C"/>
    <w:rsid w:val="0069502F"/>
    <w:rsid w:val="0069569D"/>
    <w:rsid w:val="006C0BD9"/>
    <w:rsid w:val="006C2EEA"/>
    <w:rsid w:val="006D3B86"/>
    <w:rsid w:val="006E746B"/>
    <w:rsid w:val="006F59A0"/>
    <w:rsid w:val="00715754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6FD8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51B3F"/>
    <w:rsid w:val="00A710E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47138"/>
    <w:rsid w:val="00F61839"/>
    <w:rsid w:val="00F7338C"/>
    <w:rsid w:val="00F765FF"/>
    <w:rsid w:val="00F853FF"/>
    <w:rsid w:val="00F965EC"/>
    <w:rsid w:val="00F96BDB"/>
    <w:rsid w:val="00FB3B98"/>
    <w:rsid w:val="00FD6DA0"/>
    <w:rsid w:val="00FD7B71"/>
    <w:rsid w:val="00FE4636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9ED96D72-09E9-49F2-83DE-1E43341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7FB4-DC6C-4771-A4BF-93FB3868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Aldona Zając</cp:lastModifiedBy>
  <cp:revision>2</cp:revision>
  <cp:lastPrinted>2020-09-07T09:50:00Z</cp:lastPrinted>
  <dcterms:created xsi:type="dcterms:W3CDTF">2022-02-04T10:27:00Z</dcterms:created>
  <dcterms:modified xsi:type="dcterms:W3CDTF">2022-02-04T10:27:00Z</dcterms:modified>
</cp:coreProperties>
</file>