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1C294C">
        <w:rPr>
          <w:rFonts w:ascii="Arial" w:eastAsia="Times New Roman" w:hAnsi="Arial" w:cs="Arial"/>
          <w:lang w:eastAsia="pl-PL"/>
        </w:rPr>
        <w:t>SI-II.</w:t>
      </w:r>
      <w:r>
        <w:rPr>
          <w:rFonts w:ascii="Arial" w:eastAsia="Times New Roman" w:hAnsi="Arial" w:cs="Arial"/>
          <w:lang w:eastAsia="pl-PL"/>
        </w:rPr>
        <w:t>272.1.2022</w:t>
      </w:r>
      <w:r>
        <w:rPr>
          <w:rFonts w:ascii="Arial" w:eastAsia="Times New Roman" w:hAnsi="Arial" w:cs="Arial"/>
          <w:lang w:eastAsia="pl-PL"/>
        </w:rPr>
        <w:tab/>
        <w:t>Załącznik nr 2</w:t>
      </w:r>
      <w:r w:rsidRPr="001C294C">
        <w:rPr>
          <w:rFonts w:ascii="Arial" w:eastAsia="Times New Roman" w:hAnsi="Arial" w:cs="Arial"/>
          <w:lang w:eastAsia="pl-PL"/>
        </w:rPr>
        <w:tab/>
      </w:r>
    </w:p>
    <w:p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018B8" w:rsidRPr="00997F9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:rsidTr="00180E7F">
        <w:trPr>
          <w:trHeight w:val="911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28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709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018B8" w:rsidRPr="00997F9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dostawę </w:t>
      </w:r>
      <w:r>
        <w:rPr>
          <w:rFonts w:ascii="Arial" w:eastAsia="Times New Roman" w:hAnsi="Arial" w:cs="Arial"/>
          <w:b/>
          <w:lang w:eastAsia="pl-PL"/>
        </w:rPr>
        <w:t>monitorów</w:t>
      </w:r>
      <w:r w:rsidRPr="00997F98">
        <w:rPr>
          <w:rFonts w:ascii="Arial" w:eastAsia="Times New Roman" w:hAnsi="Arial" w:cs="Arial"/>
          <w:b/>
          <w:lang w:eastAsia="pl-PL"/>
        </w:rPr>
        <w:t xml:space="preserve"> – </w:t>
      </w:r>
      <w:r>
        <w:rPr>
          <w:rFonts w:ascii="Arial" w:eastAsia="Times New Roman" w:hAnsi="Arial" w:cs="Arial"/>
          <w:b/>
          <w:lang w:eastAsia="pl-PL"/>
        </w:rPr>
        <w:t>70</w:t>
      </w:r>
      <w:r w:rsidRPr="00997F98">
        <w:rPr>
          <w:rFonts w:ascii="Arial" w:eastAsia="Times New Roman" w:hAnsi="Arial" w:cs="Arial"/>
          <w:b/>
          <w:lang w:eastAsia="pl-PL"/>
        </w:rPr>
        <w:t xml:space="preserve"> szt.</w:t>
      </w:r>
    </w:p>
    <w:p w:rsidR="002018B8" w:rsidRPr="00997F9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018B8" w:rsidRPr="003704DE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Model 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…………….………..</w:t>
      </w:r>
    </w:p>
    <w:p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Producent: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…….………………..</w:t>
      </w:r>
    </w:p>
    <w:p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………………………zł/szt.</w:t>
      </w:r>
    </w:p>
    <w:p w:rsidR="002018B8" w:rsidRPr="00C94E4C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Szacowany czas dostawy: …….……… dni.</w:t>
      </w:r>
    </w:p>
    <w:p w:rsidR="002018B8" w:rsidRPr="004F36F2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:rsidR="002018B8" w:rsidRPr="004F36F2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:rsidR="002018B8" w:rsidRPr="00FE5FEC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:rsidR="002018B8" w:rsidRPr="003704DE" w:rsidRDefault="002018B8" w:rsidP="002018B8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:rsidR="00822D3D" w:rsidRPr="002018B8" w:rsidRDefault="00822D3D" w:rsidP="002018B8"/>
    <w:sectPr w:rsidR="00822D3D" w:rsidRPr="002018B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A1F" w:rsidRDefault="00844A1F">
      <w:pPr>
        <w:spacing w:after="0" w:line="240" w:lineRule="auto"/>
      </w:pPr>
      <w:r>
        <w:separator/>
      </w:r>
    </w:p>
  </w:endnote>
  <w:endnote w:type="continuationSeparator" w:id="0">
    <w:p w:rsidR="00844A1F" w:rsidRDefault="0084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70" w:rsidRDefault="00844A1F">
    <w:pPr>
      <w:pStyle w:val="Stopka"/>
      <w:framePr w:wrap="auto" w:vAnchor="text" w:hAnchor="margin" w:xAlign="right" w:y="1"/>
      <w:rPr>
        <w:rStyle w:val="Numerstrony"/>
      </w:rPr>
    </w:pPr>
  </w:p>
  <w:p w:rsidR="008A7670" w:rsidRDefault="00844A1F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A1F" w:rsidRDefault="00844A1F">
      <w:pPr>
        <w:spacing w:after="0" w:line="240" w:lineRule="auto"/>
      </w:pPr>
      <w:r>
        <w:separator/>
      </w:r>
    </w:p>
  </w:footnote>
  <w:footnote w:type="continuationSeparator" w:id="0">
    <w:p w:rsidR="00844A1F" w:rsidRDefault="0084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33" w:rsidRPr="00561167" w:rsidRDefault="00844A1F" w:rsidP="001A095A">
    <w:pPr>
      <w:pStyle w:val="Nagwek"/>
      <w:jc w:val="right"/>
      <w:rPr>
        <w:rFonts w:cs="Arial"/>
        <w:sz w:val="20"/>
      </w:rPr>
    </w:pPr>
  </w:p>
  <w:p w:rsidR="00614F2D" w:rsidRDefault="00844A1F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844A1F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2578B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0358"/>
    <w:rsid w:val="000637B7"/>
    <w:rsid w:val="00185EC9"/>
    <w:rsid w:val="002018B8"/>
    <w:rsid w:val="00226CD5"/>
    <w:rsid w:val="003434B9"/>
    <w:rsid w:val="003B2722"/>
    <w:rsid w:val="004A446D"/>
    <w:rsid w:val="004B251C"/>
    <w:rsid w:val="005570E4"/>
    <w:rsid w:val="005B6D8C"/>
    <w:rsid w:val="006F5887"/>
    <w:rsid w:val="007A3F31"/>
    <w:rsid w:val="00822D3D"/>
    <w:rsid w:val="00844A1F"/>
    <w:rsid w:val="00864895"/>
    <w:rsid w:val="00997F98"/>
    <w:rsid w:val="00B827F8"/>
    <w:rsid w:val="00B91051"/>
    <w:rsid w:val="00C70627"/>
    <w:rsid w:val="00CC19DB"/>
    <w:rsid w:val="00CE202F"/>
    <w:rsid w:val="00D757AB"/>
    <w:rsid w:val="00DE18AE"/>
    <w:rsid w:val="00E410CE"/>
    <w:rsid w:val="00E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D4C4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13</cp:revision>
  <dcterms:created xsi:type="dcterms:W3CDTF">2019-12-02T08:06:00Z</dcterms:created>
  <dcterms:modified xsi:type="dcterms:W3CDTF">2022-02-03T10:40:00Z</dcterms:modified>
</cp:coreProperties>
</file>