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BE13EC">
        <w:rPr>
          <w:rFonts w:ascii="Arial" w:eastAsia="Times New Roman" w:hAnsi="Arial" w:cs="Arial"/>
          <w:b/>
          <w:lang w:eastAsia="pl-PL"/>
        </w:rPr>
        <w:t>2601.68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BE13EC">
        <w:rPr>
          <w:rFonts w:ascii="Arial" w:eastAsia="Times New Roman" w:hAnsi="Arial" w:cs="Arial"/>
          <w:b/>
          <w:lang w:eastAsia="pl-PL"/>
        </w:rPr>
        <w:t>przedłużenie gwarancji systemu wideokonferencji: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Pr="00C0392C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82E84">
        <w:rPr>
          <w:rFonts w:ascii="Arial" w:eastAsia="Times New Roman" w:hAnsi="Arial" w:cs="Arial"/>
          <w:b/>
          <w:iCs/>
          <w:lang w:eastAsia="pl-PL"/>
        </w:rPr>
        <w:t>………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Pr="006942A1">
        <w:rPr>
          <w:rFonts w:ascii="Arial" w:eastAsia="Times New Roman" w:hAnsi="Arial" w:cs="Arial"/>
          <w:iCs/>
          <w:lang w:eastAsia="pl-PL"/>
        </w:rPr>
        <w:t xml:space="preserve">od dnia zawarcia umowy. 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EC" w:rsidRDefault="00856BEC">
      <w:pPr>
        <w:spacing w:after="0" w:line="240" w:lineRule="auto"/>
      </w:pPr>
      <w:r>
        <w:separator/>
      </w:r>
    </w:p>
  </w:endnote>
  <w:endnote w:type="continuationSeparator" w:id="0">
    <w:p w:rsidR="00856BEC" w:rsidRDefault="0085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56BEC">
    <w:pPr>
      <w:pStyle w:val="Stopka"/>
      <w:framePr w:wrap="auto" w:vAnchor="text" w:hAnchor="margin" w:xAlign="right" w:y="1"/>
      <w:rPr>
        <w:rStyle w:val="Numerstrony"/>
      </w:rPr>
    </w:pPr>
  </w:p>
  <w:p w:rsidR="008A7670" w:rsidRDefault="00856BEC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EC" w:rsidRDefault="00856BEC">
      <w:pPr>
        <w:spacing w:after="0" w:line="240" w:lineRule="auto"/>
      </w:pPr>
      <w:r>
        <w:separator/>
      </w:r>
    </w:p>
  </w:footnote>
  <w:footnote w:type="continuationSeparator" w:id="0">
    <w:p w:rsidR="00856BEC" w:rsidRDefault="0085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CE14A3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 xml:space="preserve">Załącznik nr </w:t>
    </w:r>
    <w:r>
      <w:rPr>
        <w:rFonts w:ascii="Arial" w:eastAsia="Times New Roman" w:hAnsi="Arial" w:cs="Arial"/>
        <w:lang w:eastAsia="pl-PL"/>
      </w:rPr>
      <w:t>3</w:t>
    </w:r>
    <w:bookmarkStart w:id="0" w:name="_GoBack"/>
    <w:bookmarkEnd w:id="0"/>
  </w:p>
  <w:p w:rsidR="00614F2D" w:rsidRDefault="00856BEC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56BE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3046F0"/>
    <w:rsid w:val="003201FF"/>
    <w:rsid w:val="00336294"/>
    <w:rsid w:val="003434B9"/>
    <w:rsid w:val="00457F92"/>
    <w:rsid w:val="004B251C"/>
    <w:rsid w:val="00550D72"/>
    <w:rsid w:val="005570E4"/>
    <w:rsid w:val="005B6D8C"/>
    <w:rsid w:val="00646E5E"/>
    <w:rsid w:val="006942A1"/>
    <w:rsid w:val="006F5887"/>
    <w:rsid w:val="007A3F31"/>
    <w:rsid w:val="00822D3D"/>
    <w:rsid w:val="00840A57"/>
    <w:rsid w:val="00856BEC"/>
    <w:rsid w:val="00864895"/>
    <w:rsid w:val="00882E84"/>
    <w:rsid w:val="008A5118"/>
    <w:rsid w:val="008F5983"/>
    <w:rsid w:val="00997F98"/>
    <w:rsid w:val="00A6741E"/>
    <w:rsid w:val="00B54ECA"/>
    <w:rsid w:val="00B827F8"/>
    <w:rsid w:val="00BE13EC"/>
    <w:rsid w:val="00C0392C"/>
    <w:rsid w:val="00C4108A"/>
    <w:rsid w:val="00C54047"/>
    <w:rsid w:val="00C663BA"/>
    <w:rsid w:val="00C70627"/>
    <w:rsid w:val="00CB75BE"/>
    <w:rsid w:val="00CC19DB"/>
    <w:rsid w:val="00CE14A3"/>
    <w:rsid w:val="00CE202F"/>
    <w:rsid w:val="00D23E05"/>
    <w:rsid w:val="00D2716D"/>
    <w:rsid w:val="00D757AB"/>
    <w:rsid w:val="00D87BDE"/>
    <w:rsid w:val="00DE18AE"/>
    <w:rsid w:val="00E410CE"/>
    <w:rsid w:val="00EB5C59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E6C9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14</cp:revision>
  <dcterms:created xsi:type="dcterms:W3CDTF">2021-05-05T13:25:00Z</dcterms:created>
  <dcterms:modified xsi:type="dcterms:W3CDTF">2021-10-27T09:56:00Z</dcterms:modified>
</cp:coreProperties>
</file>