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KP.V.052.2.6.2021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WYKONAWCY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B0F40" w:rsidRDefault="00B80B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usługi 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kompleksowej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>organizacji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i przeprowadzenia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C6395" w:rsidRPr="00B80B56">
        <w:rPr>
          <w:rFonts w:ascii="Arial" w:eastAsia="Times New Roman" w:hAnsi="Arial" w:cs="Arial"/>
          <w:b/>
          <w:color w:val="000000"/>
          <w:lang w:eastAsia="pl-PL"/>
        </w:rPr>
        <w:t>szkole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>nia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online</w:t>
      </w:r>
      <w:r w:rsidR="006C2069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„Nowelizacja Prawa Zamówień Publicznych” </w:t>
      </w:r>
      <w:r w:rsidR="006C2069" w:rsidRPr="00B80B56">
        <w:rPr>
          <w:rFonts w:ascii="Arial" w:eastAsia="Times New Roman" w:hAnsi="Arial" w:cs="Arial"/>
          <w:b/>
          <w:color w:val="000000"/>
          <w:lang w:eastAsia="pl-PL"/>
        </w:rPr>
        <w:t xml:space="preserve">dla potencjalnych beneficjentów 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br/>
      </w:r>
      <w:r w:rsidR="006C2069" w:rsidRPr="00B80B56">
        <w:rPr>
          <w:rFonts w:ascii="Arial" w:eastAsia="Times New Roman" w:hAnsi="Arial" w:cs="Arial"/>
          <w:b/>
          <w:color w:val="000000"/>
          <w:lang w:eastAsia="pl-PL"/>
        </w:rPr>
        <w:t>i beneficjentów programów unijnych</w:t>
      </w:r>
      <w:r w:rsidR="00074565" w:rsidRPr="00B80B5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:rsidR="00E00E56" w:rsidRDefault="00E00E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FF0000"/>
          <w:lang w:eastAsia="x-none"/>
        </w:rPr>
      </w:pPr>
    </w:p>
    <w:p w:rsidR="00B80B56" w:rsidRDefault="00B80B56" w:rsidP="00E00E5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B80B56">
        <w:rPr>
          <w:rFonts w:ascii="Arial" w:eastAsia="Times New Roman" w:hAnsi="Arial" w:cs="Arial"/>
          <w:snapToGrid w:val="0"/>
          <w:color w:val="000000"/>
          <w:lang w:eastAsia="x-none"/>
        </w:rPr>
        <w:t>Oferujemy całkowite wykonanie przedmiotu zamówienia, zgodnie ze szczegółowym opisem przedmiotu zamówienia</w:t>
      </w:r>
      <w:r w:rsidR="00D556CC">
        <w:rPr>
          <w:rFonts w:ascii="Arial" w:eastAsia="Times New Roman" w:hAnsi="Arial" w:cs="Arial"/>
          <w:snapToGrid w:val="0"/>
          <w:color w:val="000000"/>
          <w:lang w:eastAsia="x-none"/>
        </w:rPr>
        <w:t xml:space="preserve"> na kwotę …………………………………………………….</w:t>
      </w:r>
      <w:bookmarkStart w:id="0" w:name="_GoBack"/>
      <w:bookmarkEnd w:id="0"/>
      <w:r w:rsidR="00D556CC">
        <w:rPr>
          <w:rFonts w:ascii="Arial" w:eastAsia="Times New Roman" w:hAnsi="Arial" w:cs="Arial"/>
          <w:snapToGrid w:val="0"/>
          <w:color w:val="000000"/>
          <w:lang w:eastAsia="x-none"/>
        </w:rPr>
        <w:t>…….. netto.</w:t>
      </w:r>
    </w:p>
    <w:p w:rsidR="00B80B56" w:rsidRPr="00B80B56" w:rsidRDefault="00B80B56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93182" w:rsidRPr="00B80B56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B80B56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>P</w:t>
      </w:r>
      <w:r w:rsidRPr="00B80B56">
        <w:rPr>
          <w:rFonts w:ascii="Arial" w:eastAsia="Times New Roman" w:hAnsi="Arial" w:cs="Arial"/>
          <w:snapToGrid w:val="0"/>
          <w:lang w:eastAsia="x-none"/>
        </w:rPr>
        <w:t>ieczątka firmowa i czytelny podpis Wykonawcy lub osoby upoważnionej do reprezentowania</w:t>
      </w:r>
    </w:p>
    <w:p w:rsidR="000B0F40" w:rsidRPr="00B80B56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B80B56" w:rsidRDefault="00DC2BFF" w:rsidP="000B0F40">
      <w:pPr>
        <w:rPr>
          <w:rFonts w:ascii="Arial" w:hAnsi="Arial" w:cs="Arial"/>
        </w:rPr>
      </w:pPr>
    </w:p>
    <w:sectPr w:rsidR="00DC2BFF" w:rsidRPr="00B8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2C111C"/>
    <w:rsid w:val="002C6395"/>
    <w:rsid w:val="00314041"/>
    <w:rsid w:val="004D361D"/>
    <w:rsid w:val="004D7683"/>
    <w:rsid w:val="005542C5"/>
    <w:rsid w:val="00633CD7"/>
    <w:rsid w:val="006C2069"/>
    <w:rsid w:val="007C44FA"/>
    <w:rsid w:val="00836923"/>
    <w:rsid w:val="00AD10C2"/>
    <w:rsid w:val="00B415D5"/>
    <w:rsid w:val="00B80B56"/>
    <w:rsid w:val="00BD6564"/>
    <w:rsid w:val="00C45F50"/>
    <w:rsid w:val="00CE759D"/>
    <w:rsid w:val="00D556CC"/>
    <w:rsid w:val="00DC2BFF"/>
    <w:rsid w:val="00E00E56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4CB3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2</cp:revision>
  <cp:lastPrinted>2019-11-20T10:58:00Z</cp:lastPrinted>
  <dcterms:created xsi:type="dcterms:W3CDTF">2021-09-09T10:20:00Z</dcterms:created>
  <dcterms:modified xsi:type="dcterms:W3CDTF">2021-09-09T10:20:00Z</dcterms:modified>
</cp:coreProperties>
</file>