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764D" w14:textId="77777777"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FC562D1" wp14:editId="126CC0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25465" w14:textId="77777777"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1C7A3D" w14:textId="7625DCAE" w:rsidR="00EA5C19" w:rsidRPr="00CE4BD5" w:rsidRDefault="00DB3640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6</w:t>
      </w:r>
    </w:p>
    <w:p w14:paraId="4D8A3DF1" w14:textId="62C5DF9C"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DB3640">
        <w:rPr>
          <w:rFonts w:ascii="Arial" w:eastAsia="Times New Roman" w:hAnsi="Arial" w:cs="Arial"/>
          <w:b/>
          <w:sz w:val="18"/>
          <w:szCs w:val="18"/>
          <w:lang w:eastAsia="pl-PL"/>
        </w:rPr>
        <w:t>2600.10.3.2021</w:t>
      </w:r>
    </w:p>
    <w:p w14:paraId="4B7720D7" w14:textId="77777777"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14:paraId="3433AD3A" w14:textId="77777777"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14:paraId="3D894ABC" w14:textId="77777777"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14:paraId="5704DEC5" w14:textId="77777777"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14:paraId="70E3088D" w14:textId="77777777"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14:paraId="50CBF305" w14:textId="77777777"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36F2F0" w14:textId="77777777"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14:paraId="4612BF26" w14:textId="77777777"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14:paraId="583BE61A" w14:textId="77777777"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14:paraId="0CF7505C" w14:textId="77777777"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14:paraId="06D295E5" w14:textId="77777777"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14:paraId="57CD15B5" w14:textId="77777777"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14:paraId="71C69E56" w14:textId="77777777"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14:paraId="6BB5446C" w14:textId="77777777"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14:paraId="240ED4C1" w14:textId="0226737F"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E0FC3">
        <w:rPr>
          <w:rFonts w:ascii="Arial" w:hAnsi="Arial" w:cs="Arial"/>
        </w:rPr>
        <w:t xml:space="preserve">art. 2 ust. 3a, 3b i 5 Ustawy </w:t>
      </w:r>
      <w:r w:rsidR="00ED597A">
        <w:rPr>
          <w:rFonts w:ascii="Arial" w:hAnsi="Arial" w:cs="Arial"/>
        </w:rPr>
        <w:t xml:space="preserve">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>(</w:t>
      </w:r>
      <w:r w:rsidR="00EE0FC3">
        <w:rPr>
          <w:rFonts w:ascii="Arial" w:hAnsi="Arial" w:cs="Arial"/>
        </w:rPr>
        <w:t xml:space="preserve">tj. </w:t>
      </w:r>
      <w:r w:rsidR="00ED597A">
        <w:rPr>
          <w:rFonts w:ascii="Arial" w:hAnsi="Arial" w:cs="Arial"/>
        </w:rPr>
        <w:t xml:space="preserve">Dz. U. z </w:t>
      </w:r>
      <w:r w:rsidR="00EE0FC3">
        <w:rPr>
          <w:rFonts w:ascii="Arial" w:hAnsi="Arial" w:cs="Arial"/>
        </w:rPr>
        <w:t>2020 r. poz. 2207</w:t>
      </w:r>
      <w:r w:rsidR="004B2F32">
        <w:rPr>
          <w:rFonts w:ascii="Arial" w:hAnsi="Arial" w:cs="Arial"/>
        </w:rPr>
        <w:t>).</w:t>
      </w:r>
    </w:p>
    <w:p w14:paraId="6804AAC8" w14:textId="77777777" w:rsidR="0085086E" w:rsidRDefault="0085086E" w:rsidP="000332DD">
      <w:pPr>
        <w:spacing w:line="360" w:lineRule="auto"/>
        <w:rPr>
          <w:rFonts w:ascii="Arial" w:hAnsi="Arial" w:cs="Arial"/>
        </w:rPr>
      </w:pPr>
    </w:p>
    <w:p w14:paraId="16189D1D" w14:textId="77777777"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14:paraId="49502EF0" w14:textId="77777777"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14:paraId="24257904" w14:textId="77777777"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14:paraId="4CA06166" w14:textId="77777777"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0A1E" w14:textId="77777777" w:rsidR="000D7289" w:rsidRDefault="000D7289" w:rsidP="007736CE">
      <w:pPr>
        <w:spacing w:after="0" w:line="240" w:lineRule="auto"/>
      </w:pPr>
      <w:r>
        <w:separator/>
      </w:r>
    </w:p>
  </w:endnote>
  <w:endnote w:type="continuationSeparator" w:id="0">
    <w:p w14:paraId="51F4FBB1" w14:textId="77777777" w:rsidR="000D7289" w:rsidRDefault="000D7289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5E4F" w14:textId="77777777" w:rsidR="000D7289" w:rsidRDefault="000D7289" w:rsidP="007736CE">
      <w:pPr>
        <w:spacing w:after="0" w:line="240" w:lineRule="auto"/>
      </w:pPr>
      <w:r>
        <w:separator/>
      </w:r>
    </w:p>
  </w:footnote>
  <w:footnote w:type="continuationSeparator" w:id="0">
    <w:p w14:paraId="294EE094" w14:textId="77777777" w:rsidR="000D7289" w:rsidRDefault="000D7289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4E27" w14:textId="77777777"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14:paraId="632C2EBE" w14:textId="77777777"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14:paraId="310A238A" w14:textId="77777777"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14:paraId="6D0229EA" w14:textId="77777777"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2A53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D7289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0EF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36A8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1ECC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3681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6AB6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2F32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28C1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867C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1079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25B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9D7"/>
    <w:rsid w:val="00B00E20"/>
    <w:rsid w:val="00B0110E"/>
    <w:rsid w:val="00B015D7"/>
    <w:rsid w:val="00B06F66"/>
    <w:rsid w:val="00B07143"/>
    <w:rsid w:val="00B07A32"/>
    <w:rsid w:val="00B1052E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3640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029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0FC3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EA2F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Michał Chomej</cp:lastModifiedBy>
  <cp:revision>2</cp:revision>
  <cp:lastPrinted>2018-11-23T10:14:00Z</cp:lastPrinted>
  <dcterms:created xsi:type="dcterms:W3CDTF">2021-09-14T15:09:00Z</dcterms:created>
  <dcterms:modified xsi:type="dcterms:W3CDTF">2021-09-14T15:09:00Z</dcterms:modified>
</cp:coreProperties>
</file>