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C7244" w:rsidRPr="00FC7244" w:rsidRDefault="00477B02" w:rsidP="00FC724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3A52B2">
        <w:rPr>
          <w:rFonts w:ascii="Arial" w:hAnsi="Arial" w:cs="Arial"/>
          <w:bCs/>
          <w:sz w:val="22"/>
          <w:szCs w:val="22"/>
        </w:rPr>
        <w:t xml:space="preserve">zapytaniu ofertowym na realizację </w:t>
      </w:r>
      <w:r w:rsidRPr="00477B02">
        <w:rPr>
          <w:rFonts w:ascii="Arial" w:hAnsi="Arial" w:cs="Arial"/>
          <w:bCs/>
          <w:sz w:val="22"/>
          <w:szCs w:val="22"/>
        </w:rPr>
        <w:t xml:space="preserve">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C163D" w:rsidRPr="007C163D">
        <w:rPr>
          <w:rFonts w:ascii="Arial" w:hAnsi="Arial" w:cs="Arial"/>
          <w:b/>
          <w:bCs/>
          <w:sz w:val="22"/>
          <w:szCs w:val="22"/>
          <w:lang w:val="pl-PL"/>
        </w:rPr>
        <w:t>Mistrzostw Europy Skuterów Wodnych, które odbędą się w dn</w:t>
      </w:r>
      <w:r w:rsidR="007C163D">
        <w:rPr>
          <w:rFonts w:ascii="Arial" w:hAnsi="Arial" w:cs="Arial"/>
          <w:b/>
          <w:bCs/>
          <w:sz w:val="22"/>
          <w:szCs w:val="22"/>
          <w:lang w:val="pl-PL"/>
        </w:rPr>
        <w:t xml:space="preserve">iach 1 – 4 lipca 2021 r. </w:t>
      </w:r>
      <w:r w:rsidR="007C163D" w:rsidRPr="007C163D">
        <w:rPr>
          <w:rFonts w:ascii="Arial" w:hAnsi="Arial" w:cs="Arial"/>
          <w:b/>
          <w:bCs/>
          <w:sz w:val="22"/>
          <w:szCs w:val="22"/>
          <w:lang w:val="pl-PL"/>
        </w:rPr>
        <w:t>w Ełku</w:t>
      </w:r>
      <w:r w:rsidR="00FC724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8B6108" w:rsidRPr="008B6108" w:rsidRDefault="008B6108" w:rsidP="008B6108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8B6108">
        <w:rPr>
          <w:rFonts w:ascii="Arial" w:hAnsi="Arial" w:cs="Arial"/>
          <w:b/>
          <w:sz w:val="20"/>
          <w:szCs w:val="20"/>
          <w:u w:val="single"/>
          <w:lang w:val="pl-PL"/>
        </w:rPr>
        <w:t>Zamawiający zamierza przeznaczyć na realizację tego zamówienia kwotę 12 195,00 zł netto.</w:t>
      </w: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A52B2">
        <w:rPr>
          <w:rFonts w:ascii="Arial" w:hAnsi="Arial" w:cs="Arial"/>
          <w:b/>
          <w:sz w:val="22"/>
          <w:szCs w:val="22"/>
        </w:rPr>
        <w:t>25</w:t>
      </w:r>
      <w:r w:rsidR="00FC7244">
        <w:rPr>
          <w:rFonts w:ascii="Arial" w:hAnsi="Arial" w:cs="Arial"/>
          <w:b/>
          <w:sz w:val="22"/>
          <w:szCs w:val="22"/>
        </w:rPr>
        <w:t>.06</w:t>
      </w:r>
      <w:r w:rsidR="00D46512" w:rsidRPr="00D46512">
        <w:rPr>
          <w:rFonts w:ascii="Arial" w:hAnsi="Arial" w:cs="Arial"/>
          <w:b/>
          <w:sz w:val="22"/>
          <w:szCs w:val="22"/>
        </w:rPr>
        <w:t>.2021 r.</w:t>
      </w:r>
      <w:r w:rsidR="003A52B2">
        <w:rPr>
          <w:rFonts w:ascii="Arial" w:hAnsi="Arial" w:cs="Arial"/>
          <w:b/>
          <w:sz w:val="22"/>
          <w:szCs w:val="22"/>
        </w:rPr>
        <w:t xml:space="preserve"> do godz. 11.00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EC" w:rsidRDefault="00070DEC">
      <w:r>
        <w:separator/>
      </w:r>
    </w:p>
  </w:endnote>
  <w:endnote w:type="continuationSeparator" w:id="0">
    <w:p w:rsidR="00070DEC" w:rsidRDefault="0007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EC" w:rsidRDefault="00070DEC">
      <w:r>
        <w:separator/>
      </w:r>
    </w:p>
  </w:footnote>
  <w:footnote w:type="continuationSeparator" w:id="0">
    <w:p w:rsidR="00070DEC" w:rsidRDefault="00070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DEC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A52B2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B6108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66C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405D-CDD1-4543-9233-9D52623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15</cp:revision>
  <cp:lastPrinted>2021-06-11T09:31:00Z</cp:lastPrinted>
  <dcterms:created xsi:type="dcterms:W3CDTF">2021-02-26T07:56:00Z</dcterms:created>
  <dcterms:modified xsi:type="dcterms:W3CDTF">2021-06-22T11:48:00Z</dcterms:modified>
</cp:coreProperties>
</file>