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Default="0092637B" w:rsidP="008D21B7">
      <w:pPr>
        <w:pStyle w:val="Miejscowoidata"/>
        <w:ind w:firstLine="0"/>
        <w:jc w:val="left"/>
        <w:rPr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3727B" w:rsidRPr="004A0FAC" w:rsidRDefault="0093727B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627C32" w:rsidRPr="006577AC" w:rsidRDefault="0024343B" w:rsidP="00627C32">
      <w:pPr>
        <w:spacing w:before="240" w:after="240" w:line="360" w:lineRule="auto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577AC" w:rsidRPr="006577AC">
        <w:rPr>
          <w:rFonts w:ascii="Arial" w:hAnsi="Arial" w:cs="Arial"/>
          <w:bCs/>
          <w:sz w:val="22"/>
          <w:szCs w:val="22"/>
          <w:lang w:val="pl-PL"/>
        </w:rPr>
        <w:t xml:space="preserve">usługa przygotowania spotów video oraz  filmu promocyjnego Województwa Warmińsko-Mazurskiego o tematyce sportowej - największe osiągnięcia sportowców z Województwa Warmińsko-Mazurskiego, największe wydarzenia sportowe, </w:t>
      </w:r>
      <w:r w:rsidR="00627C32">
        <w:rPr>
          <w:rFonts w:ascii="Arial" w:hAnsi="Arial" w:cs="Arial"/>
          <w:bCs/>
          <w:sz w:val="22"/>
          <w:szCs w:val="22"/>
          <w:lang w:val="pl-PL"/>
        </w:rPr>
        <w:br/>
      </w:r>
      <w:r w:rsidR="006577AC" w:rsidRPr="006577AC">
        <w:rPr>
          <w:rFonts w:ascii="Arial" w:hAnsi="Arial" w:cs="Arial"/>
          <w:bCs/>
          <w:sz w:val="22"/>
          <w:szCs w:val="22"/>
          <w:lang w:val="pl-PL"/>
        </w:rPr>
        <w:t xml:space="preserve">które odbyły się na terenie Województwa Warmińsko-Mazurskiego w 2019 roku.  Długość filmu </w:t>
      </w:r>
      <w:r w:rsidR="006577AC">
        <w:rPr>
          <w:rFonts w:ascii="Arial" w:hAnsi="Arial" w:cs="Arial"/>
          <w:bCs/>
          <w:sz w:val="22"/>
          <w:szCs w:val="22"/>
          <w:lang w:val="pl-PL"/>
        </w:rPr>
        <w:br/>
      </w:r>
      <w:r w:rsidR="00627C32">
        <w:rPr>
          <w:rFonts w:ascii="Arial" w:hAnsi="Arial" w:cs="Arial"/>
          <w:bCs/>
          <w:sz w:val="22"/>
          <w:szCs w:val="22"/>
          <w:lang w:val="pl-PL"/>
        </w:rPr>
        <w:t>min</w:t>
      </w:r>
      <w:r w:rsidR="006577AC" w:rsidRPr="006577AC">
        <w:rPr>
          <w:rFonts w:ascii="Arial" w:hAnsi="Arial" w:cs="Arial"/>
          <w:bCs/>
          <w:sz w:val="22"/>
          <w:szCs w:val="22"/>
          <w:lang w:val="pl-PL"/>
        </w:rPr>
        <w:t>. 5 min w technice cyfrowej wraz z prawami autorskimi, według scenariusza zaakceptowanego przez Zamawiającego</w:t>
      </w:r>
      <w:r w:rsidR="00627C32">
        <w:rPr>
          <w:rFonts w:ascii="Arial" w:hAnsi="Arial" w:cs="Arial"/>
          <w:bCs/>
          <w:sz w:val="22"/>
          <w:szCs w:val="22"/>
          <w:lang w:val="pl-PL"/>
        </w:rPr>
        <w:t>.</w:t>
      </w:r>
      <w:bookmarkStart w:id="0" w:name="_GoBack"/>
      <w:bookmarkEnd w:id="0"/>
    </w:p>
    <w:p w:rsidR="006577AC" w:rsidRPr="006577AC" w:rsidRDefault="006577AC" w:rsidP="006577AC">
      <w:pPr>
        <w:spacing w:before="240" w:after="240" w:line="276" w:lineRule="auto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>Szczegóły zamówienia: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>Przygotowanie spotów reklamowych oraz filmu promocyjnego, które stanowić będą oprawę graficzną Gali Sportu.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Sposób wykonania oprawy graficznej musi być nowoczesny i lekki w formie. Wykonawca przygotuje materiał w nowoczesnej technologii. 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Spoty reklamowe obejmować powinny: animację statuetki (statuetka zostanie udostępniona Wykonawcy na potrzeby przygotowania animacji), plansze z tytułami kategorii wyróżnień, spot powitalny. Spoty powinny być zintegrowane z materiałem filmowym, który będzie odtwarzany w trakcie gali. 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Wykonawca odpowiedzialny będzie za zrealizowanie filmu o długości </w:t>
      </w:r>
      <w:r w:rsidR="00C73DF9">
        <w:rPr>
          <w:rFonts w:ascii="Arial" w:hAnsi="Arial" w:cs="Arial"/>
          <w:bCs/>
          <w:sz w:val="22"/>
          <w:szCs w:val="22"/>
          <w:lang w:val="pl-PL"/>
        </w:rPr>
        <w:t>min.</w:t>
      </w: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 5 minut, którego tematyką będzie sportowe podsumowanie roku 201</w:t>
      </w:r>
      <w:r>
        <w:rPr>
          <w:rFonts w:ascii="Arial" w:hAnsi="Arial" w:cs="Arial"/>
          <w:bCs/>
          <w:sz w:val="22"/>
          <w:szCs w:val="22"/>
          <w:lang w:val="pl-PL"/>
        </w:rPr>
        <w:t>9</w:t>
      </w: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 w Województwie Warmińsko-Mazurskim – największe osiągnięcia sportowców z Województwa Warmińsko-Mazurskiego, największe wydarzenia sportowe, które odbyły się na terenie Województwa Warmińsko-Mazurskiego w 201</w:t>
      </w:r>
      <w:r>
        <w:rPr>
          <w:rFonts w:ascii="Arial" w:hAnsi="Arial" w:cs="Arial"/>
          <w:bCs/>
          <w:sz w:val="22"/>
          <w:szCs w:val="22"/>
          <w:lang w:val="pl-PL"/>
        </w:rPr>
        <w:t>9</w:t>
      </w: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 roku. Film wyemitowany zostanie przez Zamawiającego podczas Gali Sportu zgodnie ze scenariuszem filmu opracowanym przez Zamawiającego i stanowić będzie spójny element oprawy graficznej Gali Sportu. 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>Film prezentować będzie sportowe podsumowanie roku 201</w:t>
      </w:r>
      <w:r>
        <w:rPr>
          <w:rFonts w:ascii="Arial" w:hAnsi="Arial" w:cs="Arial"/>
          <w:bCs/>
          <w:sz w:val="22"/>
          <w:szCs w:val="22"/>
          <w:lang w:val="pl-PL"/>
        </w:rPr>
        <w:t>9</w:t>
      </w: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 poprzez wypowiedzi sportowców, lektora, ujęcia filmowe z zawodów/ treningów. 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>Minimalne wymogi dot. elementów składowych materiału to: czołówka, oprawa graficzna/napisy, licencjonowana ścieżka dźwiękowa, wypowiedzi sportowców.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Do zadań Wykonawcy będzie należało ustalenie scenariusza filmu z Zamawiającym. </w:t>
      </w:r>
    </w:p>
    <w:p w:rsidR="006577AC" w:rsidRPr="006577AC" w:rsidRDefault="006577AC" w:rsidP="006577AC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577AC">
        <w:rPr>
          <w:rFonts w:ascii="Arial" w:hAnsi="Arial" w:cs="Arial"/>
          <w:bCs/>
          <w:sz w:val="22"/>
          <w:szCs w:val="22"/>
          <w:lang w:val="pl-PL"/>
        </w:rPr>
        <w:t xml:space="preserve">Materiał filmowy zrealizowany zostanie w polskiej wersji językowej. </w:t>
      </w:r>
    </w:p>
    <w:p w:rsidR="00627C32" w:rsidRPr="00627C32" w:rsidRDefault="006577AC" w:rsidP="00627C32">
      <w:pPr>
        <w:numPr>
          <w:ilvl w:val="0"/>
          <w:numId w:val="10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7C32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terminie do </w:t>
      </w:r>
      <w:r w:rsidR="00627C32" w:rsidRPr="00627C32">
        <w:rPr>
          <w:rFonts w:ascii="Arial" w:hAnsi="Arial" w:cs="Arial"/>
          <w:bCs/>
          <w:sz w:val="22"/>
          <w:szCs w:val="22"/>
          <w:lang w:val="pl-PL"/>
        </w:rPr>
        <w:t>17 grudnia</w:t>
      </w:r>
      <w:r w:rsidRPr="00627C32">
        <w:rPr>
          <w:rFonts w:ascii="Arial" w:hAnsi="Arial" w:cs="Arial"/>
          <w:bCs/>
          <w:sz w:val="22"/>
          <w:szCs w:val="22"/>
          <w:lang w:val="pl-PL"/>
        </w:rPr>
        <w:t xml:space="preserve"> 2019 r. Wykonawca przekaże Zamawiającemu zrealizowane i zaakceptowane materiały filmowe oraz spoty reklamowe w formie zapisu cyfrowego. Na potrzeby Zamawiają</w:t>
      </w:r>
      <w:r w:rsidR="00627C32">
        <w:rPr>
          <w:rFonts w:ascii="Arial" w:hAnsi="Arial" w:cs="Arial"/>
          <w:bCs/>
          <w:sz w:val="22"/>
          <w:szCs w:val="22"/>
          <w:lang w:val="pl-PL"/>
        </w:rPr>
        <w:t>cego film przygotowany zostanie</w:t>
      </w:r>
      <w:r w:rsidRPr="00627C32">
        <w:rPr>
          <w:rFonts w:ascii="Arial" w:hAnsi="Arial" w:cs="Arial"/>
          <w:bCs/>
          <w:sz w:val="22"/>
          <w:szCs w:val="22"/>
          <w:lang w:val="pl-PL"/>
        </w:rPr>
        <w:t xml:space="preserve"> na zbiorczej płycie DVD </w:t>
      </w:r>
      <w:r w:rsidR="00627C32">
        <w:rPr>
          <w:rFonts w:ascii="Arial" w:hAnsi="Arial" w:cs="Arial"/>
          <w:bCs/>
          <w:sz w:val="22"/>
          <w:szCs w:val="22"/>
          <w:lang w:val="pl-PL"/>
        </w:rPr>
        <w:br/>
      </w:r>
      <w:r w:rsidRPr="00627C32">
        <w:rPr>
          <w:rFonts w:ascii="Arial" w:hAnsi="Arial" w:cs="Arial"/>
          <w:bCs/>
          <w:sz w:val="22"/>
          <w:szCs w:val="22"/>
          <w:lang w:val="pl-PL"/>
        </w:rPr>
        <w:t xml:space="preserve">(2 egz.). </w:t>
      </w:r>
    </w:p>
    <w:p w:rsidR="0093727B" w:rsidRPr="00627C32" w:rsidRDefault="00EA0636" w:rsidP="00627C32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7C32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="00627C32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627C32" w:rsidRDefault="00EA0636" w:rsidP="00627C32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7C32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627C32">
        <w:rPr>
          <w:rFonts w:ascii="Arial" w:hAnsi="Arial" w:cs="Arial"/>
          <w:sz w:val="22"/>
          <w:szCs w:val="22"/>
          <w:lang w:val="pl-PL"/>
        </w:rPr>
        <w:t>.</w:t>
      </w:r>
    </w:p>
    <w:p w:rsidR="00926293" w:rsidRPr="00627C32" w:rsidRDefault="00EA0636" w:rsidP="00627C32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7C32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627C3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627C32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627C32">
        <w:rPr>
          <w:rFonts w:ascii="Arial" w:hAnsi="Arial" w:cs="Arial"/>
          <w:sz w:val="22"/>
          <w:szCs w:val="22"/>
          <w:lang w:val="pl-PL"/>
        </w:rPr>
        <w:br/>
      </w:r>
      <w:r w:rsidRPr="00627C32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627C32">
        <w:rPr>
          <w:rFonts w:ascii="Arial" w:hAnsi="Arial" w:cs="Arial"/>
          <w:sz w:val="22"/>
          <w:szCs w:val="22"/>
          <w:lang w:val="pl-PL"/>
        </w:rPr>
        <w:t>.</w:t>
      </w:r>
    </w:p>
    <w:sectPr w:rsidR="00926293" w:rsidRPr="00627C32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6C" w:rsidRDefault="00EB2F6C">
      <w:r>
        <w:separator/>
      </w:r>
    </w:p>
  </w:endnote>
  <w:endnote w:type="continuationSeparator" w:id="0">
    <w:p w:rsidR="00EB2F6C" w:rsidRDefault="00E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179705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6.3pt;margin-top:14.1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bfiA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6C" w:rsidRDefault="00EB2F6C">
      <w:r>
        <w:separator/>
      </w:r>
    </w:p>
  </w:footnote>
  <w:footnote w:type="continuationSeparator" w:id="0">
    <w:p w:rsidR="00EB2F6C" w:rsidRDefault="00EB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27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405"/>
    <w:multiLevelType w:val="hybridMultilevel"/>
    <w:tmpl w:val="7964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33ED4"/>
    <w:multiLevelType w:val="hybridMultilevel"/>
    <w:tmpl w:val="5FC44AE4"/>
    <w:lvl w:ilvl="0" w:tplc="848C9396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6D0470C6"/>
    <w:multiLevelType w:val="hybridMultilevel"/>
    <w:tmpl w:val="530A1728"/>
    <w:lvl w:ilvl="0" w:tplc="2450654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7233D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C4E82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B0257"/>
    <w:rsid w:val="002B41FE"/>
    <w:rsid w:val="002B5431"/>
    <w:rsid w:val="002C0EDE"/>
    <w:rsid w:val="002C4EA5"/>
    <w:rsid w:val="002D3227"/>
    <w:rsid w:val="002D443E"/>
    <w:rsid w:val="002F60E9"/>
    <w:rsid w:val="0030049C"/>
    <w:rsid w:val="0032020E"/>
    <w:rsid w:val="00340D1A"/>
    <w:rsid w:val="00346184"/>
    <w:rsid w:val="00353F09"/>
    <w:rsid w:val="003615C2"/>
    <w:rsid w:val="00361FAB"/>
    <w:rsid w:val="00371241"/>
    <w:rsid w:val="00390E3A"/>
    <w:rsid w:val="003A0020"/>
    <w:rsid w:val="003B6117"/>
    <w:rsid w:val="003B689F"/>
    <w:rsid w:val="003B6966"/>
    <w:rsid w:val="003C1D0C"/>
    <w:rsid w:val="003D174A"/>
    <w:rsid w:val="003E15A0"/>
    <w:rsid w:val="003E2239"/>
    <w:rsid w:val="003E59FF"/>
    <w:rsid w:val="004127AA"/>
    <w:rsid w:val="0042143D"/>
    <w:rsid w:val="004257F4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251"/>
    <w:rsid w:val="004967CA"/>
    <w:rsid w:val="004A0FAC"/>
    <w:rsid w:val="004A6C9F"/>
    <w:rsid w:val="004D1215"/>
    <w:rsid w:val="004D3825"/>
    <w:rsid w:val="004E22DD"/>
    <w:rsid w:val="004F55AF"/>
    <w:rsid w:val="004F66E6"/>
    <w:rsid w:val="004F7CE8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9115A"/>
    <w:rsid w:val="005A0817"/>
    <w:rsid w:val="005F20E1"/>
    <w:rsid w:val="005F630B"/>
    <w:rsid w:val="005F70BB"/>
    <w:rsid w:val="0060083E"/>
    <w:rsid w:val="00611801"/>
    <w:rsid w:val="00613A1E"/>
    <w:rsid w:val="00627C09"/>
    <w:rsid w:val="00627C32"/>
    <w:rsid w:val="0063457F"/>
    <w:rsid w:val="0064402D"/>
    <w:rsid w:val="00646474"/>
    <w:rsid w:val="00647120"/>
    <w:rsid w:val="006473F9"/>
    <w:rsid w:val="00651DD8"/>
    <w:rsid w:val="006577AC"/>
    <w:rsid w:val="00662E46"/>
    <w:rsid w:val="00664186"/>
    <w:rsid w:val="006702F2"/>
    <w:rsid w:val="0069017C"/>
    <w:rsid w:val="00692832"/>
    <w:rsid w:val="0069502F"/>
    <w:rsid w:val="006C0BD9"/>
    <w:rsid w:val="006E3924"/>
    <w:rsid w:val="006F5111"/>
    <w:rsid w:val="006F59A0"/>
    <w:rsid w:val="00700973"/>
    <w:rsid w:val="00724D3F"/>
    <w:rsid w:val="007315AE"/>
    <w:rsid w:val="007734B6"/>
    <w:rsid w:val="007857D8"/>
    <w:rsid w:val="007879E4"/>
    <w:rsid w:val="007935DF"/>
    <w:rsid w:val="00797107"/>
    <w:rsid w:val="007A0FCC"/>
    <w:rsid w:val="007A2DC8"/>
    <w:rsid w:val="007B1179"/>
    <w:rsid w:val="007B6E70"/>
    <w:rsid w:val="007C0075"/>
    <w:rsid w:val="007C5F30"/>
    <w:rsid w:val="007D113C"/>
    <w:rsid w:val="007D34EF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5A0D"/>
    <w:rsid w:val="008722B3"/>
    <w:rsid w:val="00884437"/>
    <w:rsid w:val="008B086F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3727B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BFE"/>
    <w:rsid w:val="00A23C9D"/>
    <w:rsid w:val="00A2480B"/>
    <w:rsid w:val="00A327A5"/>
    <w:rsid w:val="00A350BA"/>
    <w:rsid w:val="00A4336D"/>
    <w:rsid w:val="00A60AE3"/>
    <w:rsid w:val="00A62EFA"/>
    <w:rsid w:val="00A76027"/>
    <w:rsid w:val="00A85193"/>
    <w:rsid w:val="00A96DB8"/>
    <w:rsid w:val="00AA63E8"/>
    <w:rsid w:val="00AB10CA"/>
    <w:rsid w:val="00AB398B"/>
    <w:rsid w:val="00AD1A49"/>
    <w:rsid w:val="00AD7020"/>
    <w:rsid w:val="00AE42BC"/>
    <w:rsid w:val="00AE6622"/>
    <w:rsid w:val="00AF42D4"/>
    <w:rsid w:val="00B07046"/>
    <w:rsid w:val="00B21BA5"/>
    <w:rsid w:val="00B234C4"/>
    <w:rsid w:val="00B315D0"/>
    <w:rsid w:val="00B345AC"/>
    <w:rsid w:val="00B46533"/>
    <w:rsid w:val="00B51788"/>
    <w:rsid w:val="00B6168C"/>
    <w:rsid w:val="00B71611"/>
    <w:rsid w:val="00B74232"/>
    <w:rsid w:val="00BA056A"/>
    <w:rsid w:val="00BB29C2"/>
    <w:rsid w:val="00BC0148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73DF9"/>
    <w:rsid w:val="00C82323"/>
    <w:rsid w:val="00C9593D"/>
    <w:rsid w:val="00CB0494"/>
    <w:rsid w:val="00CB0616"/>
    <w:rsid w:val="00CC6E4A"/>
    <w:rsid w:val="00CD17C4"/>
    <w:rsid w:val="00D07078"/>
    <w:rsid w:val="00D31A2A"/>
    <w:rsid w:val="00D47195"/>
    <w:rsid w:val="00D54A07"/>
    <w:rsid w:val="00D572FC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247E8"/>
    <w:rsid w:val="00E3012B"/>
    <w:rsid w:val="00E42526"/>
    <w:rsid w:val="00E44371"/>
    <w:rsid w:val="00E448F4"/>
    <w:rsid w:val="00E53B1D"/>
    <w:rsid w:val="00E6128C"/>
    <w:rsid w:val="00E667A2"/>
    <w:rsid w:val="00E74C25"/>
    <w:rsid w:val="00E94407"/>
    <w:rsid w:val="00E974A0"/>
    <w:rsid w:val="00EA0636"/>
    <w:rsid w:val="00EB2F6C"/>
    <w:rsid w:val="00EB4C3B"/>
    <w:rsid w:val="00ED7F50"/>
    <w:rsid w:val="00EE20EC"/>
    <w:rsid w:val="00F02EAE"/>
    <w:rsid w:val="00F1789A"/>
    <w:rsid w:val="00F20D06"/>
    <w:rsid w:val="00F36D28"/>
    <w:rsid w:val="00F556DF"/>
    <w:rsid w:val="00F7338C"/>
    <w:rsid w:val="00F961E7"/>
    <w:rsid w:val="00F96BDB"/>
    <w:rsid w:val="00FD7B71"/>
    <w:rsid w:val="00FE782D"/>
    <w:rsid w:val="00FE7D88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E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3AF8-350A-4F76-8521-6F36F87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43</cp:revision>
  <cp:lastPrinted>2019-10-15T06:14:00Z</cp:lastPrinted>
  <dcterms:created xsi:type="dcterms:W3CDTF">2019-02-25T08:01:00Z</dcterms:created>
  <dcterms:modified xsi:type="dcterms:W3CDTF">2019-11-22T10:08:00Z</dcterms:modified>
</cp:coreProperties>
</file>