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2615B1" w:rsidRDefault="002615B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</w:p>
    <w:p w:rsidR="00D33C81" w:rsidRPr="00EE2753" w:rsidRDefault="00D33C81" w:rsidP="00A60703">
      <w:pPr>
        <w:jc w:val="righ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E2753" w:rsidRDefault="00EE2753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O-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I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V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.2600.</w:t>
      </w:r>
      <w:r w:rsidR="003304C9">
        <w:rPr>
          <w:rFonts w:ascii="Arial" w:eastAsia="Times New Roman" w:hAnsi="Arial" w:cs="Arial"/>
          <w:b/>
          <w:sz w:val="20"/>
          <w:szCs w:val="20"/>
          <w:lang w:val="pl-PL" w:eastAsia="pl-PL"/>
        </w:rPr>
        <w:t>7.1.2020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Default="002615B1" w:rsidP="00451B7F">
      <w:pPr>
        <w:pStyle w:val="Tekstpodstawowy"/>
        <w:rPr>
          <w:b/>
          <w:szCs w:val="24"/>
        </w:rPr>
      </w:pPr>
    </w:p>
    <w:p w:rsidR="002615B1" w:rsidRPr="00451B7F" w:rsidRDefault="00295225" w:rsidP="00451B7F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3B57D6" w:rsidRDefault="00D33C81" w:rsidP="00295225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7D2BB2">
        <w:rPr>
          <w:rFonts w:ascii="Arial" w:eastAsia="Times New Roman" w:hAnsi="Arial" w:cs="Arial"/>
          <w:sz w:val="18"/>
          <w:szCs w:val="18"/>
          <w:lang w:eastAsia="pl-PL"/>
        </w:rPr>
        <w:t>owe, którego przedmiotem jest w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ykonanie usługi polegającej na zapew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nieniu zaplecza konferencyjnego,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us</w:t>
      </w:r>
      <w:r w:rsidR="00AD4D66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ługi gastronomicznej 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oraz hotelowej </w:t>
      </w:r>
      <w:r w:rsidR="00AD4D66" w:rsidRPr="007C40C4">
        <w:rPr>
          <w:rFonts w:ascii="Arial" w:eastAsia="Times New Roman" w:hAnsi="Arial" w:cs="Arial"/>
          <w:sz w:val="18"/>
          <w:szCs w:val="18"/>
          <w:lang w:eastAsia="pl-PL"/>
        </w:rPr>
        <w:t>podczas X</w:t>
      </w:r>
      <w:r w:rsidR="003B57D6" w:rsidRPr="007C40C4">
        <w:rPr>
          <w:rFonts w:ascii="Arial" w:eastAsia="Times New Roman" w:hAnsi="Arial" w:cs="Arial"/>
          <w:sz w:val="18"/>
          <w:szCs w:val="18"/>
          <w:lang w:eastAsia="pl-PL"/>
        </w:rPr>
        <w:t>X</w:t>
      </w:r>
      <w:r w:rsidR="003304C9">
        <w:rPr>
          <w:rFonts w:ascii="Arial" w:eastAsia="Times New Roman" w:hAnsi="Arial" w:cs="Arial"/>
          <w:sz w:val="18"/>
          <w:szCs w:val="18"/>
          <w:lang w:eastAsia="pl-PL"/>
        </w:rPr>
        <w:t>X</w:t>
      </w:r>
      <w:r w:rsidR="004E33D3" w:rsidRPr="007C40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26BE4" w:rsidRPr="007C40C4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7C40C4">
        <w:rPr>
          <w:rFonts w:ascii="Arial" w:eastAsia="Times New Roman" w:hAnsi="Arial" w:cs="Arial"/>
          <w:sz w:val="18"/>
          <w:szCs w:val="18"/>
          <w:lang w:eastAsia="pl-PL"/>
        </w:rPr>
        <w:t>osiedzenia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Komitetu Monitorującego Regionalny Program Operacyjny Województwa Warmińsko</w:t>
      </w:r>
      <w:r w:rsidR="001952A3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-Mazurskiego na lata 2014-2020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(KM RPO WiM 2014-2020)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oferujemy wykonanie przedmiotu zamówienia, zgodnie ze szczegółowym opisem przedmiotu zamówienia na warunkach określonych przez Zamawiającego: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4"/>
        <w:gridCol w:w="4423"/>
        <w:gridCol w:w="1275"/>
        <w:gridCol w:w="1843"/>
        <w:gridCol w:w="1843"/>
      </w:tblGrid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osób*/ szt.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 (zł)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CF2B00" w:rsidRPr="00CF2B00" w:rsidTr="00DE5DDD">
        <w:trPr>
          <w:trHeight w:val="329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CF2B00" w:rsidRPr="00CF2B00" w:rsidTr="00DE5DDD">
        <w:trPr>
          <w:trHeight w:val="405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Wynajem Sali konferencyjnej dla 75 osób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rPr>
          <w:trHeight w:val="410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Wynajem Sali konferencyjnej dla 15 osób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EE2753">
        <w:trPr>
          <w:trHeight w:val="472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EE275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serwisu kawowego ciągłego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3304C9">
        <w:trPr>
          <w:trHeight w:val="422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3304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 dwudani</w:t>
            </w:r>
            <w:r w:rsidR="00EE275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owy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DE5DDD" w:rsidRPr="00CF2B00" w:rsidTr="00DE5DDD">
        <w:trPr>
          <w:trHeight w:val="416"/>
        </w:trPr>
        <w:tc>
          <w:tcPr>
            <w:tcW w:w="8075" w:type="dxa"/>
            <w:gridSpan w:val="4"/>
            <w:vAlign w:val="center"/>
          </w:tcPr>
          <w:p w:rsidR="00DE5DDD" w:rsidRPr="00CF2B00" w:rsidRDefault="00DE5DDD" w:rsidP="00DE5DDD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Razem cena całkowita brutto (zł)</w:t>
            </w:r>
          </w:p>
        </w:tc>
        <w:tc>
          <w:tcPr>
            <w:tcW w:w="1843" w:type="dxa"/>
            <w:vAlign w:val="center"/>
          </w:tcPr>
          <w:p w:rsidR="00DE5DDD" w:rsidRPr="00CF2B00" w:rsidRDefault="00DE5DDD" w:rsidP="00DE5D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F2B00" w:rsidRDefault="00CF2B00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*Zamawiający informuje, że zawarte w powyższej tabeli i</w:t>
      </w:r>
      <w:r w:rsidR="00CF2B00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lości osób </w:t>
      </w:r>
      <w:r w:rsidR="00EE2753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(kolumna 3 wiersz 3-4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</w:t>
      </w:r>
      <w:r w:rsidR="00F54472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Wykonawca musi zapewnić: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5C33C0" w:rsidRDefault="00D33C81" w:rsidP="003B57D6">
      <w:pPr>
        <w:spacing w:line="276" w:lineRule="auto"/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(obiad) </w:t>
      </w:r>
      <w:r w:rsidR="003304C9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14.02.2020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="004C5B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– max. 75</w:t>
      </w:r>
      <w:r w:rsidR="008F6F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osób, 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min. 50 osób</w:t>
      </w:r>
      <w:r w:rsidR="0013299E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</w:t>
      </w:r>
    </w:p>
    <w:p w:rsidR="00D33C81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Usługa gastronomiczna (przerwa kawowa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)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</w:t>
      </w:r>
      <w:r w:rsidR="003304C9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14.02.2020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– max. 75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osób, min. 50 osób</w:t>
      </w:r>
      <w:r w:rsidR="0013299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BB7F6E" w:rsidRPr="003B57D6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Pr="00CF2B00" w:rsidRDefault="002938C0" w:rsidP="00CF2B00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Zamawiający na min. 2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robocze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przed datą rozpoczęcia spotkania 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Default="006349EA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Wartości wskazane w kolumnie 3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są wartościami jednostkowymi, które będą obowiązywały w trakcie całego okresu umowy i stanowić będą podstawę wynagrodzenia wykonawcy.</w:t>
      </w: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Pr="003B57D6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ust.1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ilościowych osób korzystających z usługi gastronomicznej i serwisu kawowego ciągł</w:t>
      </w:r>
      <w:r w:rsidR="00050C47" w:rsidRPr="003B57D6">
        <w:rPr>
          <w:rFonts w:ascii="Arial" w:eastAsia="Times New Roman" w:hAnsi="Arial" w:cs="Arial"/>
          <w:sz w:val="18"/>
          <w:szCs w:val="18"/>
          <w:lang w:val="pl-PL" w:eastAsia="pl-PL"/>
        </w:rPr>
        <w:t>e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go.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udzielenie zamówienia publicznego na podstawie……………………………………………………………………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nia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ogłoszenia o 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>zapytaniu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5C33C0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i terminie wyznaczonym przez </w:t>
      </w:r>
      <w:r w:rsidRPr="005C33C0">
        <w:rPr>
          <w:rFonts w:ascii="Arial" w:eastAsia="Times New Roman" w:hAnsi="Arial" w:cs="Arial"/>
          <w:bCs/>
          <w:color w:val="000000" w:themeColor="text1"/>
          <w:sz w:val="18"/>
          <w:szCs w:val="18"/>
          <w:lang w:val="pl-PL" w:eastAsia="pl-PL"/>
        </w:rPr>
        <w:t>Zamawiającego.</w:t>
      </w:r>
    </w:p>
    <w:p w:rsidR="003B57D6" w:rsidRPr="00295225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Przedmiot umowy</w:t>
      </w:r>
      <w:r w:rsidR="00F263E2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zostanie wykonany w terminie: </w:t>
      </w:r>
      <w:r w:rsidR="003304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14.02.2020</w:t>
      </w:r>
      <w:bookmarkStart w:id="0" w:name="_GoBack"/>
      <w:bookmarkEnd w:id="0"/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 (lokalizacja obiektu).</w:t>
      </w:r>
    </w:p>
    <w:p w:rsidR="00451B7F" w:rsidRPr="00451B7F" w:rsidRDefault="00451B7F" w:rsidP="00451B7F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861B88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EE2753">
      <w:pPr>
        <w:pStyle w:val="Tekstpodstawowy"/>
        <w:spacing w:line="276" w:lineRule="auto"/>
        <w:ind w:left="504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Pr="00EE2753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E2753" w:rsidRPr="00EE2753" w:rsidRDefault="00EE2753" w:rsidP="00EE2753">
      <w:pPr>
        <w:pStyle w:val="Tekstpodstawowy"/>
        <w:spacing w:line="276" w:lineRule="auto"/>
        <w:ind w:left="5772" w:firstLine="708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D33C81" w:rsidRPr="00EE2753" w:rsidRDefault="00EE2753" w:rsidP="00EE2753">
      <w:pPr>
        <w:pStyle w:val="Tekstpodstawowy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>upoważnionej do reprezentowania Wykonawcy</w:t>
      </w:r>
    </w:p>
    <w:p w:rsidR="00451B7F" w:rsidRPr="006F3314" w:rsidRDefault="00451B7F" w:rsidP="00451B7F">
      <w:pPr>
        <w:rPr>
          <w:rFonts w:ascii="Arial" w:hAnsi="Arial" w:cs="Arial"/>
          <w:sz w:val="22"/>
          <w:szCs w:val="22"/>
        </w:rPr>
      </w:pPr>
    </w:p>
    <w:sectPr w:rsidR="00451B7F" w:rsidRPr="006F3314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69" w:rsidRDefault="00227369">
      <w:r>
        <w:separator/>
      </w:r>
    </w:p>
  </w:endnote>
  <w:endnote w:type="continuationSeparator" w:id="0">
    <w:p w:rsidR="00227369" w:rsidRDefault="0022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69" w:rsidRDefault="00227369">
      <w:r>
        <w:separator/>
      </w:r>
    </w:p>
  </w:footnote>
  <w:footnote w:type="continuationSeparator" w:id="0">
    <w:p w:rsidR="00227369" w:rsidRDefault="0022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E81C36E2"/>
    <w:lvl w:ilvl="0" w:tplc="CF72F5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2"/>
  </w:num>
  <w:num w:numId="5">
    <w:abstractNumId w:val="27"/>
  </w:num>
  <w:num w:numId="6">
    <w:abstractNumId w:val="0"/>
  </w:num>
  <w:num w:numId="7">
    <w:abstractNumId w:val="33"/>
  </w:num>
  <w:num w:numId="8">
    <w:abstractNumId w:val="37"/>
  </w:num>
  <w:num w:numId="9">
    <w:abstractNumId w:val="39"/>
  </w:num>
  <w:num w:numId="10">
    <w:abstractNumId w:val="11"/>
  </w:num>
  <w:num w:numId="11">
    <w:abstractNumId w:val="13"/>
  </w:num>
  <w:num w:numId="12">
    <w:abstractNumId w:val="25"/>
  </w:num>
  <w:num w:numId="13">
    <w:abstractNumId w:val="40"/>
  </w:num>
  <w:num w:numId="14">
    <w:abstractNumId w:val="30"/>
  </w:num>
  <w:num w:numId="15">
    <w:abstractNumId w:val="19"/>
  </w:num>
  <w:num w:numId="16">
    <w:abstractNumId w:val="1"/>
  </w:num>
  <w:num w:numId="17">
    <w:abstractNumId w:val="23"/>
  </w:num>
  <w:num w:numId="18">
    <w:abstractNumId w:val="31"/>
  </w:num>
  <w:num w:numId="19">
    <w:abstractNumId w:val="16"/>
  </w:num>
  <w:num w:numId="20">
    <w:abstractNumId w:val="34"/>
  </w:num>
  <w:num w:numId="21">
    <w:abstractNumId w:val="38"/>
  </w:num>
  <w:num w:numId="22">
    <w:abstractNumId w:val="14"/>
  </w:num>
  <w:num w:numId="23">
    <w:abstractNumId w:val="17"/>
  </w:num>
  <w:num w:numId="24">
    <w:abstractNumId w:val="42"/>
  </w:num>
  <w:num w:numId="25">
    <w:abstractNumId w:val="5"/>
  </w:num>
  <w:num w:numId="26">
    <w:abstractNumId w:val="9"/>
  </w:num>
  <w:num w:numId="27">
    <w:abstractNumId w:val="26"/>
  </w:num>
  <w:num w:numId="28">
    <w:abstractNumId w:val="4"/>
  </w:num>
  <w:num w:numId="29">
    <w:abstractNumId w:val="2"/>
  </w:num>
  <w:num w:numId="30">
    <w:abstractNumId w:val="21"/>
  </w:num>
  <w:num w:numId="31">
    <w:abstractNumId w:val="8"/>
  </w:num>
  <w:num w:numId="32">
    <w:abstractNumId w:val="24"/>
  </w:num>
  <w:num w:numId="33">
    <w:abstractNumId w:val="7"/>
  </w:num>
  <w:num w:numId="34">
    <w:abstractNumId w:val="12"/>
  </w:num>
  <w:num w:numId="35">
    <w:abstractNumId w:val="36"/>
  </w:num>
  <w:num w:numId="36">
    <w:abstractNumId w:val="3"/>
  </w:num>
  <w:num w:numId="37">
    <w:abstractNumId w:val="18"/>
  </w:num>
  <w:num w:numId="38">
    <w:abstractNumId w:val="35"/>
  </w:num>
  <w:num w:numId="39">
    <w:abstractNumId w:val="28"/>
  </w:num>
  <w:num w:numId="40">
    <w:abstractNumId w:val="41"/>
  </w:num>
  <w:num w:numId="41">
    <w:abstractNumId w:val="2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4FC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2F07"/>
    <w:rsid w:val="00107A0D"/>
    <w:rsid w:val="001112F1"/>
    <w:rsid w:val="00120443"/>
    <w:rsid w:val="00120594"/>
    <w:rsid w:val="00122960"/>
    <w:rsid w:val="00131DB0"/>
    <w:rsid w:val="0013299E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27369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D130E"/>
    <w:rsid w:val="002D1906"/>
    <w:rsid w:val="002D4A9D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304C9"/>
    <w:rsid w:val="00340D1A"/>
    <w:rsid w:val="00343002"/>
    <w:rsid w:val="003433E3"/>
    <w:rsid w:val="00345A85"/>
    <w:rsid w:val="00346660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B031A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1B7F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E33D3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FAC"/>
    <w:rsid w:val="005C33C0"/>
    <w:rsid w:val="005C72D3"/>
    <w:rsid w:val="005C7CD5"/>
    <w:rsid w:val="005D2F2E"/>
    <w:rsid w:val="005D6097"/>
    <w:rsid w:val="005F0689"/>
    <w:rsid w:val="005F20E1"/>
    <w:rsid w:val="005F5151"/>
    <w:rsid w:val="005F7793"/>
    <w:rsid w:val="005F78C6"/>
    <w:rsid w:val="00600C68"/>
    <w:rsid w:val="00603839"/>
    <w:rsid w:val="00624916"/>
    <w:rsid w:val="00627C09"/>
    <w:rsid w:val="006349EA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C40C4"/>
    <w:rsid w:val="007D21BF"/>
    <w:rsid w:val="007D2BB2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E47"/>
    <w:rsid w:val="008E360F"/>
    <w:rsid w:val="008F2707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6D7C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4251"/>
    <w:rsid w:val="00A733FE"/>
    <w:rsid w:val="00A740D3"/>
    <w:rsid w:val="00A76082"/>
    <w:rsid w:val="00A81C08"/>
    <w:rsid w:val="00A82326"/>
    <w:rsid w:val="00A85193"/>
    <w:rsid w:val="00AA05FA"/>
    <w:rsid w:val="00AB227D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068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2B00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D5ED2"/>
    <w:rsid w:val="00DE4BD2"/>
    <w:rsid w:val="00DE5165"/>
    <w:rsid w:val="00DE5DDD"/>
    <w:rsid w:val="00DE78FD"/>
    <w:rsid w:val="00E004E3"/>
    <w:rsid w:val="00E015CA"/>
    <w:rsid w:val="00E0362B"/>
    <w:rsid w:val="00E064C1"/>
    <w:rsid w:val="00E300C8"/>
    <w:rsid w:val="00E44371"/>
    <w:rsid w:val="00E565D2"/>
    <w:rsid w:val="00E62BC5"/>
    <w:rsid w:val="00E63FDB"/>
    <w:rsid w:val="00E73366"/>
    <w:rsid w:val="00E86D58"/>
    <w:rsid w:val="00E87F03"/>
    <w:rsid w:val="00E950AD"/>
    <w:rsid w:val="00EB6BCD"/>
    <w:rsid w:val="00EC04ED"/>
    <w:rsid w:val="00EC4247"/>
    <w:rsid w:val="00EC7ADC"/>
    <w:rsid w:val="00ED47A3"/>
    <w:rsid w:val="00EE1FC4"/>
    <w:rsid w:val="00EE2753"/>
    <w:rsid w:val="00EE7DAD"/>
    <w:rsid w:val="00EF0BD7"/>
    <w:rsid w:val="00EF2645"/>
    <w:rsid w:val="00EF3704"/>
    <w:rsid w:val="00EF3FF5"/>
    <w:rsid w:val="00F207AB"/>
    <w:rsid w:val="00F25821"/>
    <w:rsid w:val="00F263E2"/>
    <w:rsid w:val="00F471C5"/>
    <w:rsid w:val="00F5314F"/>
    <w:rsid w:val="00F54472"/>
    <w:rsid w:val="00F64C50"/>
    <w:rsid w:val="00F70B57"/>
    <w:rsid w:val="00F725C1"/>
    <w:rsid w:val="00F834CC"/>
    <w:rsid w:val="00F9007F"/>
    <w:rsid w:val="00F90C80"/>
    <w:rsid w:val="00F90CE1"/>
    <w:rsid w:val="00F94306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451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B2D5-8FCC-4370-B084-40817AA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2019-05-23T06:15:00Z</cp:lastPrinted>
  <dcterms:created xsi:type="dcterms:W3CDTF">2020-01-14T06:58:00Z</dcterms:created>
  <dcterms:modified xsi:type="dcterms:W3CDTF">2020-01-14T06:58:00Z</dcterms:modified>
</cp:coreProperties>
</file>