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CD1" w:rsidRDefault="00EC5CD1" w:rsidP="00EC5CD1">
      <w:pPr>
        <w:jc w:val="right"/>
        <w:rPr>
          <w:b/>
        </w:rPr>
      </w:pPr>
      <w:r w:rsidRPr="00AF5471">
        <w:rPr>
          <w:b/>
        </w:rPr>
        <w:t xml:space="preserve">Załącznik nr 1 do umowy </w:t>
      </w:r>
    </w:p>
    <w:p w:rsidR="00EC5CD1" w:rsidRPr="00AF5471" w:rsidRDefault="00EC5CD1" w:rsidP="00EC5CD1">
      <w:pPr>
        <w:jc w:val="center"/>
        <w:rPr>
          <w:b/>
        </w:rPr>
      </w:pPr>
    </w:p>
    <w:p w:rsidR="00EC5CD1" w:rsidRPr="00AF5471" w:rsidRDefault="00EC5CD1" w:rsidP="00EC5CD1">
      <w:pPr>
        <w:jc w:val="center"/>
        <w:rPr>
          <w:b/>
        </w:rPr>
      </w:pPr>
    </w:p>
    <w:p w:rsidR="00EC5CD1" w:rsidRPr="00AF5471" w:rsidRDefault="00B14DBB" w:rsidP="00EC5CD1">
      <w:pPr>
        <w:jc w:val="center"/>
        <w:rPr>
          <w:b/>
        </w:rPr>
      </w:pPr>
      <w:r>
        <w:rPr>
          <w:b/>
        </w:rPr>
        <w:t>Opis przedmiotu zamówienia</w:t>
      </w:r>
    </w:p>
    <w:p w:rsidR="00EC5CD1" w:rsidRPr="00AF5471" w:rsidRDefault="00EC5CD1" w:rsidP="00EC5CD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4673"/>
      </w:tblGrid>
      <w:tr w:rsidR="00EC5CD1" w:rsidRPr="00AF5471" w:rsidTr="00993F96">
        <w:tc>
          <w:tcPr>
            <w:tcW w:w="9493" w:type="dxa"/>
            <w:gridSpan w:val="3"/>
          </w:tcPr>
          <w:p w:rsidR="00EC5CD1" w:rsidRPr="00AF5471" w:rsidRDefault="00EC5CD1" w:rsidP="00395970">
            <w:pPr>
              <w:spacing w:line="360" w:lineRule="auto"/>
              <w:jc w:val="center"/>
              <w:rPr>
                <w:b/>
              </w:rPr>
            </w:pPr>
            <w:r w:rsidRPr="00AF5471">
              <w:rPr>
                <w:b/>
              </w:rPr>
              <w:t>N a d w o z i e</w:t>
            </w:r>
          </w:p>
        </w:tc>
      </w:tr>
      <w:tr w:rsidR="00EC5CD1" w:rsidRPr="00AF5471" w:rsidTr="00993F96">
        <w:tc>
          <w:tcPr>
            <w:tcW w:w="851" w:type="dxa"/>
            <w:vAlign w:val="center"/>
          </w:tcPr>
          <w:p w:rsidR="00EC5CD1" w:rsidRPr="00AF5471" w:rsidRDefault="00EC5CD1" w:rsidP="00395970">
            <w:pPr>
              <w:spacing w:line="360" w:lineRule="auto"/>
              <w:jc w:val="center"/>
            </w:pPr>
            <w:r w:rsidRPr="00AF5471">
              <w:t>1</w:t>
            </w:r>
          </w:p>
        </w:tc>
        <w:tc>
          <w:tcPr>
            <w:tcW w:w="3969" w:type="dxa"/>
          </w:tcPr>
          <w:p w:rsidR="00EC5CD1" w:rsidRPr="00AF5471" w:rsidRDefault="00EC5CD1" w:rsidP="00395970">
            <w:pPr>
              <w:spacing w:line="360" w:lineRule="auto"/>
            </w:pPr>
            <w:r w:rsidRPr="00AF5471">
              <w:t>Rodzaj nadwozia</w:t>
            </w:r>
          </w:p>
        </w:tc>
        <w:tc>
          <w:tcPr>
            <w:tcW w:w="4673" w:type="dxa"/>
          </w:tcPr>
          <w:p w:rsidR="00EC5CD1" w:rsidRPr="00AF5471" w:rsidRDefault="00EC5CD1" w:rsidP="00395970">
            <w:pPr>
              <w:spacing w:line="360" w:lineRule="auto"/>
              <w:jc w:val="both"/>
            </w:pPr>
            <w:r>
              <w:t>Minivan osobowy</w:t>
            </w:r>
            <w:r w:rsidRPr="00AF5471">
              <w:t xml:space="preserve"> </w:t>
            </w:r>
          </w:p>
        </w:tc>
      </w:tr>
      <w:tr w:rsidR="00EC5CD1" w:rsidRPr="00AF5471" w:rsidTr="00993F96">
        <w:tc>
          <w:tcPr>
            <w:tcW w:w="851" w:type="dxa"/>
            <w:vAlign w:val="center"/>
          </w:tcPr>
          <w:p w:rsidR="00EC5CD1" w:rsidRPr="00AF5471" w:rsidRDefault="00EC5CD1" w:rsidP="00395970">
            <w:pPr>
              <w:spacing w:line="360" w:lineRule="auto"/>
              <w:jc w:val="center"/>
            </w:pPr>
            <w:r w:rsidRPr="00AF5471">
              <w:t>2</w:t>
            </w:r>
          </w:p>
        </w:tc>
        <w:tc>
          <w:tcPr>
            <w:tcW w:w="3969" w:type="dxa"/>
          </w:tcPr>
          <w:p w:rsidR="00EC5CD1" w:rsidRPr="00AF5471" w:rsidRDefault="00EC5CD1" w:rsidP="00395970">
            <w:pPr>
              <w:spacing w:line="360" w:lineRule="auto"/>
            </w:pPr>
            <w:r w:rsidRPr="00AF5471">
              <w:t>Ilość drzwi</w:t>
            </w:r>
          </w:p>
        </w:tc>
        <w:tc>
          <w:tcPr>
            <w:tcW w:w="4673" w:type="dxa"/>
          </w:tcPr>
          <w:p w:rsidR="00EC5CD1" w:rsidRPr="00AF5471" w:rsidRDefault="00EC5CD1" w:rsidP="00395970">
            <w:pPr>
              <w:spacing w:line="360" w:lineRule="auto"/>
            </w:pPr>
            <w:r>
              <w:t>5</w:t>
            </w:r>
            <w:r w:rsidRPr="00AF5471">
              <w:t xml:space="preserve"> – drzwiowy</w:t>
            </w:r>
          </w:p>
        </w:tc>
      </w:tr>
      <w:tr w:rsidR="00EC5CD1" w:rsidRPr="00AF5471" w:rsidTr="00993F96">
        <w:tc>
          <w:tcPr>
            <w:tcW w:w="851" w:type="dxa"/>
            <w:vAlign w:val="center"/>
          </w:tcPr>
          <w:p w:rsidR="00EC5CD1" w:rsidRPr="00AF5471" w:rsidRDefault="00EC5CD1" w:rsidP="00395970">
            <w:pPr>
              <w:spacing w:line="360" w:lineRule="auto"/>
              <w:jc w:val="center"/>
            </w:pPr>
            <w:r w:rsidRPr="00AF5471">
              <w:t>3</w:t>
            </w:r>
          </w:p>
        </w:tc>
        <w:tc>
          <w:tcPr>
            <w:tcW w:w="3969" w:type="dxa"/>
          </w:tcPr>
          <w:p w:rsidR="00EC5CD1" w:rsidRPr="00AF5471" w:rsidRDefault="00EC5CD1" w:rsidP="00395970">
            <w:pPr>
              <w:spacing w:line="360" w:lineRule="auto"/>
            </w:pPr>
            <w:r w:rsidRPr="00AF5471">
              <w:t>Liczba miejsc</w:t>
            </w:r>
          </w:p>
        </w:tc>
        <w:tc>
          <w:tcPr>
            <w:tcW w:w="4673" w:type="dxa"/>
          </w:tcPr>
          <w:p w:rsidR="00EC5CD1" w:rsidRPr="00AF5471" w:rsidRDefault="0085106F" w:rsidP="00395970">
            <w:pPr>
              <w:spacing w:line="360" w:lineRule="auto"/>
            </w:pPr>
            <w:r>
              <w:t xml:space="preserve">Minimum </w:t>
            </w:r>
            <w:bookmarkStart w:id="0" w:name="_GoBack"/>
            <w:bookmarkEnd w:id="0"/>
            <w:r w:rsidR="00EC5CD1" w:rsidRPr="00AF5471">
              <w:t xml:space="preserve">5 – miejscowy </w:t>
            </w:r>
          </w:p>
        </w:tc>
      </w:tr>
      <w:tr w:rsidR="00EC5CD1" w:rsidRPr="00AF5471" w:rsidTr="00993F96">
        <w:tc>
          <w:tcPr>
            <w:tcW w:w="851" w:type="dxa"/>
            <w:vAlign w:val="center"/>
          </w:tcPr>
          <w:p w:rsidR="00EC5CD1" w:rsidRPr="00AF5471" w:rsidRDefault="00EC5CD1" w:rsidP="00395970">
            <w:pPr>
              <w:spacing w:line="360" w:lineRule="auto"/>
              <w:jc w:val="center"/>
            </w:pPr>
            <w:r w:rsidRPr="00AF5471">
              <w:t>4</w:t>
            </w:r>
          </w:p>
        </w:tc>
        <w:tc>
          <w:tcPr>
            <w:tcW w:w="3969" w:type="dxa"/>
          </w:tcPr>
          <w:p w:rsidR="00EC5CD1" w:rsidRPr="00AF5471" w:rsidRDefault="00EC5CD1" w:rsidP="00395970">
            <w:pPr>
              <w:spacing w:line="360" w:lineRule="auto"/>
            </w:pPr>
            <w:r>
              <w:t>Długość</w:t>
            </w:r>
          </w:p>
        </w:tc>
        <w:tc>
          <w:tcPr>
            <w:tcW w:w="4673" w:type="dxa"/>
          </w:tcPr>
          <w:p w:rsidR="00EC5CD1" w:rsidRPr="00AF5471" w:rsidRDefault="00EC5CD1" w:rsidP="00395970">
            <w:pPr>
              <w:spacing w:line="360" w:lineRule="auto"/>
            </w:pPr>
            <w:r>
              <w:t>Nie mniej niż 4400 mm</w:t>
            </w:r>
          </w:p>
        </w:tc>
      </w:tr>
      <w:tr w:rsidR="00EC5CD1" w:rsidRPr="00AF5471" w:rsidTr="00993F96">
        <w:tc>
          <w:tcPr>
            <w:tcW w:w="851" w:type="dxa"/>
            <w:vAlign w:val="center"/>
          </w:tcPr>
          <w:p w:rsidR="00EC5CD1" w:rsidRPr="00AF5471" w:rsidRDefault="00EC5CD1" w:rsidP="00395970">
            <w:pPr>
              <w:spacing w:line="360" w:lineRule="auto"/>
              <w:jc w:val="center"/>
            </w:pPr>
            <w:r w:rsidRPr="00AF5471">
              <w:t>5</w:t>
            </w:r>
          </w:p>
        </w:tc>
        <w:tc>
          <w:tcPr>
            <w:tcW w:w="3969" w:type="dxa"/>
          </w:tcPr>
          <w:p w:rsidR="00EC5CD1" w:rsidRPr="00AF5471" w:rsidRDefault="00EC5CD1" w:rsidP="00395970">
            <w:pPr>
              <w:spacing w:line="360" w:lineRule="auto"/>
            </w:pPr>
            <w:r w:rsidRPr="00AF5471">
              <w:t>Rozstaw osi</w:t>
            </w:r>
          </w:p>
        </w:tc>
        <w:tc>
          <w:tcPr>
            <w:tcW w:w="4673" w:type="dxa"/>
          </w:tcPr>
          <w:p w:rsidR="00EC5CD1" w:rsidRPr="00AF5471" w:rsidRDefault="00EC5CD1" w:rsidP="00395970">
            <w:pPr>
              <w:spacing w:line="360" w:lineRule="auto"/>
            </w:pPr>
            <w:r w:rsidRPr="00AF5471">
              <w:t>Nie mniej niż 2</w:t>
            </w:r>
            <w:r>
              <w:t>7</w:t>
            </w:r>
            <w:r w:rsidRPr="00AF5471">
              <w:t>00 mm</w:t>
            </w:r>
          </w:p>
        </w:tc>
      </w:tr>
      <w:tr w:rsidR="00EC5CD1" w:rsidRPr="00AF5471" w:rsidTr="00993F96">
        <w:tc>
          <w:tcPr>
            <w:tcW w:w="851" w:type="dxa"/>
            <w:vAlign w:val="center"/>
          </w:tcPr>
          <w:p w:rsidR="00EC5CD1" w:rsidRPr="00AF5471" w:rsidRDefault="00EC5CD1" w:rsidP="00395970">
            <w:pPr>
              <w:spacing w:line="360" w:lineRule="auto"/>
              <w:jc w:val="center"/>
            </w:pPr>
            <w:r w:rsidRPr="00AF5471">
              <w:t>6</w:t>
            </w:r>
          </w:p>
        </w:tc>
        <w:tc>
          <w:tcPr>
            <w:tcW w:w="3969" w:type="dxa"/>
          </w:tcPr>
          <w:p w:rsidR="00EC5CD1" w:rsidRPr="00AF5471" w:rsidRDefault="00EC5CD1" w:rsidP="00395970">
            <w:pPr>
              <w:spacing w:line="360" w:lineRule="auto"/>
            </w:pPr>
            <w:r w:rsidRPr="00995895">
              <w:t>Pojemność bagażnika przy rozłożonych siedzeniach</w:t>
            </w:r>
            <w:r w:rsidRPr="00995895">
              <w:tab/>
            </w:r>
          </w:p>
        </w:tc>
        <w:tc>
          <w:tcPr>
            <w:tcW w:w="4673" w:type="dxa"/>
          </w:tcPr>
          <w:p w:rsidR="00EC5CD1" w:rsidRPr="00AF5471" w:rsidRDefault="00EC5CD1" w:rsidP="00395970">
            <w:pPr>
              <w:spacing w:line="360" w:lineRule="auto"/>
            </w:pPr>
            <w:r w:rsidRPr="00995895">
              <w:t xml:space="preserve">Nie mniej niż </w:t>
            </w:r>
            <w:r>
              <w:t>596</w:t>
            </w:r>
            <w:r w:rsidRPr="00995895">
              <w:t xml:space="preserve"> l</w:t>
            </w:r>
          </w:p>
        </w:tc>
      </w:tr>
      <w:tr w:rsidR="00EC5CD1" w:rsidRPr="00AF5471" w:rsidTr="00993F96">
        <w:tc>
          <w:tcPr>
            <w:tcW w:w="851" w:type="dxa"/>
            <w:vAlign w:val="center"/>
          </w:tcPr>
          <w:p w:rsidR="00EC5CD1" w:rsidRDefault="00993F96" w:rsidP="0039597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EC5CD1" w:rsidRPr="00AF5471" w:rsidRDefault="00EC5CD1" w:rsidP="00395970">
            <w:pPr>
              <w:spacing w:line="360" w:lineRule="auto"/>
            </w:pPr>
            <w:r w:rsidRPr="00AF5471">
              <w:t>Rok produkcji</w:t>
            </w:r>
          </w:p>
        </w:tc>
        <w:tc>
          <w:tcPr>
            <w:tcW w:w="4673" w:type="dxa"/>
          </w:tcPr>
          <w:p w:rsidR="00EC5CD1" w:rsidRPr="00AF5471" w:rsidRDefault="00EC5CD1" w:rsidP="00395970">
            <w:pPr>
              <w:spacing w:line="360" w:lineRule="auto"/>
            </w:pPr>
            <w:r w:rsidRPr="00AF5471">
              <w:t>2019</w:t>
            </w:r>
          </w:p>
        </w:tc>
      </w:tr>
    </w:tbl>
    <w:p w:rsidR="00EC5CD1" w:rsidRPr="00AF5471" w:rsidRDefault="00EC5CD1" w:rsidP="00EC5CD1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4673"/>
      </w:tblGrid>
      <w:tr w:rsidR="00EC5CD1" w:rsidRPr="00AF5471" w:rsidTr="00993F96">
        <w:tc>
          <w:tcPr>
            <w:tcW w:w="9493" w:type="dxa"/>
            <w:gridSpan w:val="3"/>
          </w:tcPr>
          <w:p w:rsidR="00EC5CD1" w:rsidRPr="00AF5471" w:rsidRDefault="00EC5CD1" w:rsidP="00395970">
            <w:pPr>
              <w:spacing w:line="360" w:lineRule="auto"/>
              <w:jc w:val="center"/>
              <w:rPr>
                <w:b/>
              </w:rPr>
            </w:pPr>
            <w:r w:rsidRPr="00AF5471">
              <w:rPr>
                <w:b/>
              </w:rPr>
              <w:t xml:space="preserve">S i l n i k </w:t>
            </w:r>
          </w:p>
        </w:tc>
      </w:tr>
      <w:tr w:rsidR="00EC5CD1" w:rsidRPr="00AF5471" w:rsidTr="00993F96">
        <w:tc>
          <w:tcPr>
            <w:tcW w:w="851" w:type="dxa"/>
            <w:vAlign w:val="center"/>
          </w:tcPr>
          <w:p w:rsidR="00EC5CD1" w:rsidRPr="00AF5471" w:rsidRDefault="00EC5CD1" w:rsidP="00395970">
            <w:pPr>
              <w:spacing w:line="360" w:lineRule="auto"/>
              <w:jc w:val="center"/>
            </w:pPr>
            <w:r w:rsidRPr="00AF5471">
              <w:t>1</w:t>
            </w:r>
          </w:p>
        </w:tc>
        <w:tc>
          <w:tcPr>
            <w:tcW w:w="3969" w:type="dxa"/>
            <w:vAlign w:val="center"/>
          </w:tcPr>
          <w:p w:rsidR="00EC5CD1" w:rsidRPr="00AF5471" w:rsidRDefault="00EC5CD1" w:rsidP="00395970">
            <w:pPr>
              <w:spacing w:line="360" w:lineRule="auto"/>
            </w:pPr>
            <w:r w:rsidRPr="00AF5471">
              <w:t xml:space="preserve">Silnik – typ: benzynowy </w:t>
            </w:r>
          </w:p>
        </w:tc>
        <w:tc>
          <w:tcPr>
            <w:tcW w:w="4673" w:type="dxa"/>
            <w:vAlign w:val="center"/>
          </w:tcPr>
          <w:p w:rsidR="00EC5CD1" w:rsidRPr="00995895" w:rsidRDefault="00EC5CD1" w:rsidP="00395970">
            <w:pPr>
              <w:spacing w:line="360" w:lineRule="auto"/>
            </w:pPr>
            <w:r w:rsidRPr="00AF5471">
              <w:t xml:space="preserve">Nie mniejszy niż </w:t>
            </w:r>
            <w:r>
              <w:t>1190 cm</w:t>
            </w:r>
            <w:r>
              <w:rPr>
                <w:vertAlign w:val="superscript"/>
              </w:rPr>
              <w:t>3</w:t>
            </w:r>
          </w:p>
        </w:tc>
      </w:tr>
      <w:tr w:rsidR="00EC5CD1" w:rsidRPr="00AF5471" w:rsidTr="00993F96">
        <w:tc>
          <w:tcPr>
            <w:tcW w:w="851" w:type="dxa"/>
          </w:tcPr>
          <w:p w:rsidR="00EC5CD1" w:rsidRPr="00AF5471" w:rsidRDefault="00EC5CD1" w:rsidP="00395970">
            <w:pPr>
              <w:spacing w:line="360" w:lineRule="auto"/>
              <w:jc w:val="center"/>
            </w:pPr>
            <w:r w:rsidRPr="00AF5471">
              <w:t>2</w:t>
            </w:r>
          </w:p>
        </w:tc>
        <w:tc>
          <w:tcPr>
            <w:tcW w:w="3969" w:type="dxa"/>
            <w:vAlign w:val="center"/>
          </w:tcPr>
          <w:p w:rsidR="00EC5CD1" w:rsidRPr="00AF5471" w:rsidRDefault="00EC5CD1" w:rsidP="00395970">
            <w:pPr>
              <w:spacing w:line="360" w:lineRule="auto"/>
            </w:pPr>
            <w:r w:rsidRPr="00AF5471">
              <w:t xml:space="preserve">Moc silnika KM </w:t>
            </w:r>
          </w:p>
        </w:tc>
        <w:tc>
          <w:tcPr>
            <w:tcW w:w="4673" w:type="dxa"/>
            <w:vAlign w:val="center"/>
          </w:tcPr>
          <w:p w:rsidR="00EC5CD1" w:rsidRPr="00AF5471" w:rsidRDefault="00EC5CD1" w:rsidP="00395970">
            <w:pPr>
              <w:spacing w:line="360" w:lineRule="auto"/>
              <w:rPr>
                <w:color w:val="FF0000"/>
              </w:rPr>
            </w:pPr>
            <w:r w:rsidRPr="00AF5471">
              <w:t>Nie mniej niż 1</w:t>
            </w:r>
            <w:r>
              <w:t>30</w:t>
            </w:r>
          </w:p>
        </w:tc>
      </w:tr>
    </w:tbl>
    <w:p w:rsidR="00EC5CD1" w:rsidRPr="00AF5471" w:rsidRDefault="00EC5CD1" w:rsidP="00EC5CD1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642"/>
      </w:tblGrid>
      <w:tr w:rsidR="00EC5CD1" w:rsidRPr="00AF5471" w:rsidTr="00993F96">
        <w:tc>
          <w:tcPr>
            <w:tcW w:w="9493" w:type="dxa"/>
            <w:gridSpan w:val="2"/>
          </w:tcPr>
          <w:p w:rsidR="00EC5CD1" w:rsidRPr="00AF5471" w:rsidRDefault="00EC5CD1" w:rsidP="00395970">
            <w:pPr>
              <w:spacing w:line="360" w:lineRule="auto"/>
              <w:jc w:val="center"/>
            </w:pPr>
            <w:r w:rsidRPr="00AF5471">
              <w:t>S k r z y n i a   b i e g ó w</w:t>
            </w:r>
          </w:p>
        </w:tc>
      </w:tr>
      <w:tr w:rsidR="00EC5CD1" w:rsidRPr="00AF5471" w:rsidTr="00993F96">
        <w:tc>
          <w:tcPr>
            <w:tcW w:w="851" w:type="dxa"/>
          </w:tcPr>
          <w:p w:rsidR="00EC5CD1" w:rsidRPr="00AF5471" w:rsidRDefault="00EC5CD1" w:rsidP="00395970">
            <w:pPr>
              <w:spacing w:line="360" w:lineRule="auto"/>
              <w:jc w:val="center"/>
            </w:pPr>
            <w:r w:rsidRPr="00AF5471">
              <w:t>1</w:t>
            </w:r>
          </w:p>
        </w:tc>
        <w:tc>
          <w:tcPr>
            <w:tcW w:w="8642" w:type="dxa"/>
          </w:tcPr>
          <w:p w:rsidR="00EC5CD1" w:rsidRPr="00AF5471" w:rsidRDefault="00EC5CD1" w:rsidP="00993F96">
            <w:pPr>
              <w:spacing w:line="360" w:lineRule="auto"/>
              <w:ind w:left="-817"/>
              <w:jc w:val="center"/>
            </w:pPr>
            <w:r>
              <w:t>Manualna lub a</w:t>
            </w:r>
            <w:r w:rsidRPr="00AF5471">
              <w:t>utomatyczna</w:t>
            </w:r>
          </w:p>
        </w:tc>
      </w:tr>
    </w:tbl>
    <w:p w:rsidR="00EC5CD1" w:rsidRPr="00AF5471" w:rsidRDefault="00EC5CD1" w:rsidP="00EC5CD1">
      <w:pPr>
        <w:spacing w:line="360" w:lineRule="auto"/>
      </w:pPr>
    </w:p>
    <w:tbl>
      <w:tblPr>
        <w:tblW w:w="48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EC5CD1" w:rsidRPr="00AF5471" w:rsidTr="00993F96">
        <w:tc>
          <w:tcPr>
            <w:tcW w:w="5000" w:type="pct"/>
          </w:tcPr>
          <w:p w:rsidR="00EC5CD1" w:rsidRPr="00AF5471" w:rsidRDefault="00EC5CD1" w:rsidP="00395970">
            <w:pPr>
              <w:spacing w:line="360" w:lineRule="auto"/>
              <w:jc w:val="center"/>
              <w:rPr>
                <w:b/>
                <w:spacing w:val="20"/>
              </w:rPr>
            </w:pPr>
            <w:r w:rsidRPr="00AF5471">
              <w:rPr>
                <w:b/>
                <w:spacing w:val="20"/>
              </w:rPr>
              <w:t>Wyposażenie wpływające na bezpieczeństwo jazdy:</w:t>
            </w:r>
          </w:p>
        </w:tc>
      </w:tr>
      <w:tr w:rsidR="00EC5CD1" w:rsidRPr="00AF5471" w:rsidTr="00993F96">
        <w:tblPrEx>
          <w:tblLook w:val="04A0" w:firstRow="1" w:lastRow="0" w:firstColumn="1" w:lastColumn="0" w:noHBand="0" w:noVBand="1"/>
        </w:tblPrEx>
        <w:trPr>
          <w:trHeight w:val="1266"/>
        </w:trPr>
        <w:tc>
          <w:tcPr>
            <w:tcW w:w="5000" w:type="pct"/>
          </w:tcPr>
          <w:p w:rsidR="00EC5CD1" w:rsidRDefault="00EC5CD1" w:rsidP="00395970">
            <w:pPr>
              <w:numPr>
                <w:ilvl w:val="0"/>
                <w:numId w:val="1"/>
              </w:numPr>
              <w:spacing w:line="360" w:lineRule="auto"/>
            </w:pPr>
            <w:r>
              <w:t>Poduszka powietrzna dla kierowcy i pasażera,</w:t>
            </w:r>
          </w:p>
          <w:p w:rsidR="00EC5CD1" w:rsidRDefault="00EC5CD1" w:rsidP="00395970">
            <w:pPr>
              <w:numPr>
                <w:ilvl w:val="0"/>
                <w:numId w:val="1"/>
              </w:numPr>
              <w:spacing w:line="360" w:lineRule="auto"/>
            </w:pPr>
            <w:r>
              <w:t>Dezaktywacja czołowej  poduszki powietrznej dla pasażera,</w:t>
            </w:r>
          </w:p>
          <w:p w:rsidR="00EC5CD1" w:rsidRDefault="00EC5CD1" w:rsidP="00395970">
            <w:pPr>
              <w:numPr>
                <w:ilvl w:val="0"/>
                <w:numId w:val="1"/>
              </w:numPr>
              <w:spacing w:line="360" w:lineRule="auto"/>
            </w:pPr>
            <w:r>
              <w:t>Boczne poduszki powietrzne z przodu,</w:t>
            </w:r>
          </w:p>
          <w:p w:rsidR="00EC5CD1" w:rsidRDefault="00EC5CD1" w:rsidP="00395970">
            <w:pPr>
              <w:numPr>
                <w:ilvl w:val="0"/>
                <w:numId w:val="1"/>
              </w:numPr>
              <w:spacing w:line="360" w:lineRule="auto"/>
            </w:pPr>
            <w:r>
              <w:t xml:space="preserve">Kurtyny powietrzne,   </w:t>
            </w:r>
          </w:p>
          <w:p w:rsidR="00EC5CD1" w:rsidRDefault="00EC5CD1" w:rsidP="00395970">
            <w:pPr>
              <w:numPr>
                <w:ilvl w:val="0"/>
                <w:numId w:val="1"/>
              </w:numPr>
              <w:spacing w:line="360" w:lineRule="auto"/>
            </w:pPr>
            <w:r>
              <w:t>Trzypunktowe pasy bezpieczeństwa z przodu z regulacją wysokości mocowania i pirotechnicznymi napinaczami,</w:t>
            </w:r>
          </w:p>
          <w:p w:rsidR="00EC5CD1" w:rsidRDefault="00EC5CD1" w:rsidP="00395970">
            <w:pPr>
              <w:numPr>
                <w:ilvl w:val="0"/>
                <w:numId w:val="1"/>
              </w:numPr>
              <w:spacing w:line="360" w:lineRule="auto"/>
            </w:pPr>
            <w:r>
              <w:t>Trzypunktowe pasy bezpieczeństwa z tyłu,</w:t>
            </w:r>
          </w:p>
          <w:p w:rsidR="00EC5CD1" w:rsidRDefault="00EC5CD1" w:rsidP="00395970">
            <w:pPr>
              <w:numPr>
                <w:ilvl w:val="0"/>
                <w:numId w:val="1"/>
              </w:numPr>
              <w:spacing w:line="360" w:lineRule="auto"/>
            </w:pPr>
            <w:r>
              <w:t>Zagłówki przednie, trzy zagłówki tylnie z regulacją wysokości,</w:t>
            </w:r>
          </w:p>
          <w:p w:rsidR="00EC5CD1" w:rsidRDefault="00EC5CD1" w:rsidP="00395970">
            <w:pPr>
              <w:numPr>
                <w:ilvl w:val="0"/>
                <w:numId w:val="1"/>
              </w:numPr>
              <w:spacing w:line="360" w:lineRule="auto"/>
            </w:pPr>
            <w:r>
              <w:t>System stabilizujący tor jazdy samochodu,</w:t>
            </w:r>
          </w:p>
          <w:p w:rsidR="00EC5CD1" w:rsidRDefault="00EC5CD1" w:rsidP="00395970">
            <w:pPr>
              <w:numPr>
                <w:ilvl w:val="0"/>
                <w:numId w:val="1"/>
              </w:numPr>
              <w:spacing w:line="360" w:lineRule="auto"/>
            </w:pPr>
            <w:r>
              <w:t>ABS,</w:t>
            </w:r>
          </w:p>
          <w:p w:rsidR="00EC5CD1" w:rsidRDefault="00EC5CD1" w:rsidP="00395970">
            <w:pPr>
              <w:numPr>
                <w:ilvl w:val="0"/>
                <w:numId w:val="1"/>
              </w:numPr>
              <w:spacing w:line="360" w:lineRule="auto"/>
            </w:pPr>
            <w:r>
              <w:t xml:space="preserve">Immobiliser, </w:t>
            </w:r>
          </w:p>
          <w:p w:rsidR="00EC5CD1" w:rsidRDefault="00EC5CD1" w:rsidP="00395970">
            <w:pPr>
              <w:numPr>
                <w:ilvl w:val="0"/>
                <w:numId w:val="1"/>
              </w:numPr>
              <w:spacing w:line="360" w:lineRule="auto"/>
            </w:pPr>
            <w:r>
              <w:t xml:space="preserve">Autoalarm, </w:t>
            </w:r>
          </w:p>
          <w:p w:rsidR="00EC5CD1" w:rsidRDefault="00EC5CD1" w:rsidP="00395970">
            <w:pPr>
              <w:numPr>
                <w:ilvl w:val="0"/>
                <w:numId w:val="1"/>
              </w:numPr>
              <w:spacing w:line="360" w:lineRule="auto"/>
            </w:pPr>
            <w:r>
              <w:t>Tempomat,</w:t>
            </w:r>
          </w:p>
          <w:p w:rsidR="00EC5CD1" w:rsidRDefault="00EC5CD1" w:rsidP="00395970">
            <w:pPr>
              <w:numPr>
                <w:ilvl w:val="0"/>
                <w:numId w:val="1"/>
              </w:numPr>
              <w:spacing w:line="360" w:lineRule="auto"/>
            </w:pPr>
            <w:r>
              <w:t>Hamulec ręczny elektryczny</w:t>
            </w:r>
          </w:p>
          <w:p w:rsidR="00EC5CD1" w:rsidRDefault="00EC5CD1" w:rsidP="00395970">
            <w:pPr>
              <w:numPr>
                <w:ilvl w:val="0"/>
                <w:numId w:val="1"/>
              </w:numPr>
              <w:spacing w:line="360" w:lineRule="auto"/>
            </w:pPr>
            <w:r>
              <w:t>Koło zapasowe pełnowymiarowe lub dojazdowe</w:t>
            </w:r>
          </w:p>
          <w:p w:rsidR="00EC5CD1" w:rsidRPr="00AF5471" w:rsidRDefault="00EC5CD1" w:rsidP="00395970">
            <w:pPr>
              <w:numPr>
                <w:ilvl w:val="0"/>
                <w:numId w:val="1"/>
              </w:numPr>
              <w:spacing w:line="360" w:lineRule="auto"/>
            </w:pPr>
            <w:r>
              <w:t>Fabryczne obręcze kół ze stopów lekkich wraz z oponami letnimi, zgodnymi z zaleceniami producenta</w:t>
            </w:r>
          </w:p>
        </w:tc>
      </w:tr>
    </w:tbl>
    <w:p w:rsidR="00EC5CD1" w:rsidRPr="00AF5471" w:rsidRDefault="00EC5CD1" w:rsidP="00EC5CD1">
      <w:pPr>
        <w:spacing w:line="360" w:lineRule="auto"/>
      </w:pPr>
    </w:p>
    <w:p w:rsidR="00EC5CD1" w:rsidRDefault="00EC5CD1" w:rsidP="00EC5CD1">
      <w:pPr>
        <w:spacing w:line="360" w:lineRule="auto"/>
      </w:pPr>
    </w:p>
    <w:p w:rsidR="00B14DBB" w:rsidRPr="00AF5471" w:rsidRDefault="00B14DBB" w:rsidP="00EC5CD1">
      <w:pPr>
        <w:spacing w:line="360" w:lineRule="auto"/>
      </w:pPr>
    </w:p>
    <w:p w:rsidR="00EC5CD1" w:rsidRPr="00AF5471" w:rsidRDefault="00EC5CD1" w:rsidP="00EC5CD1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EC5CD1" w:rsidRPr="00AF5471" w:rsidTr="00993F96">
        <w:tc>
          <w:tcPr>
            <w:tcW w:w="9464" w:type="dxa"/>
          </w:tcPr>
          <w:p w:rsidR="00EC5CD1" w:rsidRPr="00AF5471" w:rsidRDefault="00EC5CD1" w:rsidP="00395970">
            <w:pPr>
              <w:spacing w:line="360" w:lineRule="auto"/>
              <w:jc w:val="center"/>
              <w:rPr>
                <w:b/>
              </w:rPr>
            </w:pPr>
            <w:r w:rsidRPr="00AF5471">
              <w:rPr>
                <w:b/>
                <w:spacing w:val="20"/>
              </w:rPr>
              <w:lastRenderedPageBreak/>
              <w:t>Wyposażenie wpływające na komfort jazdy</w:t>
            </w:r>
          </w:p>
        </w:tc>
      </w:tr>
      <w:tr w:rsidR="00EC5CD1" w:rsidRPr="00AF5471" w:rsidTr="00993F96">
        <w:tc>
          <w:tcPr>
            <w:tcW w:w="9464" w:type="dxa"/>
          </w:tcPr>
          <w:p w:rsidR="00EC5CD1" w:rsidRDefault="00EC5CD1" w:rsidP="00395970">
            <w:pPr>
              <w:numPr>
                <w:ilvl w:val="0"/>
                <w:numId w:val="2"/>
              </w:numPr>
              <w:spacing w:line="360" w:lineRule="auto"/>
            </w:pPr>
            <w:r>
              <w:t>Tapicerka materiałowa ciemna,</w:t>
            </w:r>
          </w:p>
          <w:p w:rsidR="00EC5CD1" w:rsidRDefault="00EC5CD1" w:rsidP="00395970">
            <w:pPr>
              <w:numPr>
                <w:ilvl w:val="0"/>
                <w:numId w:val="2"/>
              </w:numPr>
              <w:spacing w:line="360" w:lineRule="auto"/>
            </w:pPr>
            <w:r>
              <w:t>Kierownica obszyta skórą,</w:t>
            </w:r>
          </w:p>
          <w:p w:rsidR="00EC5CD1" w:rsidRDefault="00EC5CD1" w:rsidP="00395970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Duży wyświetlacz z radiem z możliwością podłączenia telefonu  </w:t>
            </w:r>
          </w:p>
          <w:p w:rsidR="00EC5CD1" w:rsidRDefault="00EC5CD1" w:rsidP="00395970">
            <w:pPr>
              <w:numPr>
                <w:ilvl w:val="0"/>
                <w:numId w:val="2"/>
              </w:numPr>
              <w:spacing w:line="360" w:lineRule="auto"/>
            </w:pPr>
            <w:r>
              <w:t>System bez kluczykowy,</w:t>
            </w:r>
          </w:p>
          <w:p w:rsidR="00EC5CD1" w:rsidRDefault="00EC5CD1" w:rsidP="00395970">
            <w:pPr>
              <w:numPr>
                <w:ilvl w:val="0"/>
                <w:numId w:val="2"/>
              </w:numPr>
              <w:spacing w:line="360" w:lineRule="auto"/>
            </w:pPr>
            <w:r>
              <w:t>Bluetooth do obsługi telefonów,</w:t>
            </w:r>
          </w:p>
          <w:p w:rsidR="00EC5CD1" w:rsidRDefault="00EC5CD1" w:rsidP="00395970">
            <w:pPr>
              <w:numPr>
                <w:ilvl w:val="0"/>
                <w:numId w:val="2"/>
              </w:numPr>
              <w:spacing w:line="360" w:lineRule="auto"/>
            </w:pPr>
            <w:r>
              <w:t>Przednie światła przeciwmgielne,</w:t>
            </w:r>
          </w:p>
          <w:p w:rsidR="00EC5CD1" w:rsidRDefault="00EC5CD1" w:rsidP="00395970">
            <w:pPr>
              <w:numPr>
                <w:ilvl w:val="0"/>
                <w:numId w:val="2"/>
              </w:numPr>
              <w:spacing w:line="360" w:lineRule="auto"/>
            </w:pPr>
            <w:r>
              <w:t>Podgrzewana przednia szyba min. w części zaparkowanych wycieraczek</w:t>
            </w:r>
          </w:p>
          <w:p w:rsidR="00EC5CD1" w:rsidRDefault="00EC5CD1" w:rsidP="00395970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Co najmniej dwa gniazda 12V w przestrzeni pasażerskiej, </w:t>
            </w:r>
            <w:r w:rsidRPr="007D35AB">
              <w:t>gniazdo na 230 v</w:t>
            </w:r>
          </w:p>
          <w:p w:rsidR="00EC5CD1" w:rsidRDefault="00EC5CD1" w:rsidP="00395970">
            <w:pPr>
              <w:numPr>
                <w:ilvl w:val="0"/>
                <w:numId w:val="2"/>
              </w:numPr>
              <w:spacing w:line="360" w:lineRule="auto"/>
            </w:pPr>
            <w:r>
              <w:t>Zdalnie sterowany zamek centralny,</w:t>
            </w:r>
          </w:p>
          <w:p w:rsidR="00EC5CD1" w:rsidRDefault="00EC5CD1" w:rsidP="00395970">
            <w:pPr>
              <w:numPr>
                <w:ilvl w:val="0"/>
                <w:numId w:val="2"/>
              </w:numPr>
              <w:spacing w:line="360" w:lineRule="auto"/>
            </w:pPr>
            <w:r>
              <w:t>Czujniki parkowania – przód i tył plus kamera cofania,</w:t>
            </w:r>
          </w:p>
          <w:p w:rsidR="00EC5CD1" w:rsidRDefault="00EC5CD1" w:rsidP="00395970">
            <w:pPr>
              <w:numPr>
                <w:ilvl w:val="0"/>
                <w:numId w:val="2"/>
              </w:numPr>
              <w:spacing w:line="360" w:lineRule="auto"/>
            </w:pPr>
            <w:r>
              <w:t>Automatyczna klimatyzacja,</w:t>
            </w:r>
          </w:p>
          <w:p w:rsidR="00EC5CD1" w:rsidRDefault="00EC5CD1" w:rsidP="00395970">
            <w:pPr>
              <w:numPr>
                <w:ilvl w:val="0"/>
                <w:numId w:val="2"/>
              </w:numPr>
              <w:spacing w:line="360" w:lineRule="auto"/>
            </w:pPr>
            <w:r>
              <w:t>Nawiew na tył,</w:t>
            </w:r>
          </w:p>
          <w:p w:rsidR="00EC5CD1" w:rsidRDefault="00EC5CD1" w:rsidP="00395970">
            <w:pPr>
              <w:numPr>
                <w:ilvl w:val="0"/>
                <w:numId w:val="2"/>
              </w:numPr>
              <w:spacing w:line="360" w:lineRule="auto"/>
            </w:pPr>
            <w:r>
              <w:t>Elektryczne sterowane szyby z przodu i z tyłu z systemem zabezpieczającym przed przytrzaśnięciem,</w:t>
            </w:r>
          </w:p>
          <w:p w:rsidR="00EC5CD1" w:rsidRDefault="00EC5CD1" w:rsidP="00395970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Elektrycznie sterowane, podgrzewane, składane lusterka boczne, </w:t>
            </w:r>
          </w:p>
          <w:p w:rsidR="00EC5CD1" w:rsidRDefault="00EC5CD1" w:rsidP="00395970">
            <w:pPr>
              <w:numPr>
                <w:ilvl w:val="0"/>
                <w:numId w:val="2"/>
              </w:numPr>
              <w:spacing w:line="360" w:lineRule="auto"/>
            </w:pPr>
            <w:r>
              <w:t>Lusterko wsteczne fotochromatyczne</w:t>
            </w:r>
          </w:p>
          <w:p w:rsidR="00EC5CD1" w:rsidRDefault="00EC5CD1" w:rsidP="00395970">
            <w:pPr>
              <w:numPr>
                <w:ilvl w:val="0"/>
                <w:numId w:val="2"/>
              </w:numPr>
              <w:spacing w:line="360" w:lineRule="auto"/>
            </w:pPr>
            <w:r>
              <w:t>Fotele przednie z regulacją wysokości</w:t>
            </w:r>
          </w:p>
          <w:p w:rsidR="00EC5CD1" w:rsidRDefault="00EC5CD1" w:rsidP="00395970">
            <w:pPr>
              <w:numPr>
                <w:ilvl w:val="0"/>
                <w:numId w:val="2"/>
              </w:numPr>
              <w:spacing w:line="360" w:lineRule="auto"/>
            </w:pPr>
            <w:r>
              <w:t>Podłokietniki w fotelach z przodu lub jeden w konsoli centralnej</w:t>
            </w:r>
          </w:p>
          <w:p w:rsidR="00EC5CD1" w:rsidRDefault="00EC5CD1" w:rsidP="00395970">
            <w:pPr>
              <w:numPr>
                <w:ilvl w:val="0"/>
                <w:numId w:val="2"/>
              </w:numPr>
              <w:spacing w:line="360" w:lineRule="auto"/>
            </w:pPr>
            <w:r>
              <w:t>Fotel przedni pasażera składany</w:t>
            </w:r>
          </w:p>
          <w:p w:rsidR="00EC5CD1" w:rsidRDefault="00EC5CD1" w:rsidP="00395970">
            <w:pPr>
              <w:numPr>
                <w:ilvl w:val="0"/>
                <w:numId w:val="2"/>
              </w:numPr>
              <w:spacing w:line="360" w:lineRule="auto"/>
            </w:pPr>
            <w:r>
              <w:t>Oświetlenie wnętrza pojazdu – 2 lampki z przodu,</w:t>
            </w:r>
          </w:p>
          <w:p w:rsidR="00EC5CD1" w:rsidRPr="00AF5471" w:rsidRDefault="00EC5CD1" w:rsidP="00395970">
            <w:pPr>
              <w:numPr>
                <w:ilvl w:val="0"/>
                <w:numId w:val="2"/>
              </w:numPr>
              <w:spacing w:line="360" w:lineRule="auto"/>
            </w:pPr>
            <w:r>
              <w:t>Komplet dywaników plus dywaniki gumowe na zimę.</w:t>
            </w:r>
          </w:p>
        </w:tc>
      </w:tr>
    </w:tbl>
    <w:p w:rsidR="00EC5CD1" w:rsidRDefault="00EC5CD1" w:rsidP="00EC5CD1">
      <w:pPr>
        <w:spacing w:line="360" w:lineRule="auto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93F96" w:rsidRPr="00AF5471" w:rsidTr="007100BF">
        <w:tc>
          <w:tcPr>
            <w:tcW w:w="9464" w:type="dxa"/>
          </w:tcPr>
          <w:p w:rsidR="00993F96" w:rsidRPr="00AF5471" w:rsidRDefault="00993F96" w:rsidP="007100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Wyposażenie dodatkowe</w:t>
            </w:r>
          </w:p>
        </w:tc>
      </w:tr>
      <w:tr w:rsidR="00993F96" w:rsidRPr="00AF5471" w:rsidTr="008B7C1B">
        <w:tc>
          <w:tcPr>
            <w:tcW w:w="9464" w:type="dxa"/>
          </w:tcPr>
          <w:p w:rsidR="00993F96" w:rsidRPr="00AF5471" w:rsidRDefault="00993F96" w:rsidP="00993F96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  <w:r>
              <w:t>Hak holowniczy</w:t>
            </w:r>
          </w:p>
        </w:tc>
      </w:tr>
    </w:tbl>
    <w:p w:rsidR="00993F96" w:rsidRPr="00AF5471" w:rsidRDefault="00993F96" w:rsidP="00EC5CD1">
      <w:pPr>
        <w:spacing w:line="360" w:lineRule="auto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260"/>
      </w:tblGrid>
      <w:tr w:rsidR="00EC5CD1" w:rsidRPr="00AF5471" w:rsidTr="00993F96">
        <w:tc>
          <w:tcPr>
            <w:tcW w:w="9464" w:type="dxa"/>
            <w:gridSpan w:val="2"/>
          </w:tcPr>
          <w:p w:rsidR="00EC5CD1" w:rsidRPr="00AF5471" w:rsidRDefault="00EC5CD1" w:rsidP="003959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Emisja</w:t>
            </w:r>
            <w:r w:rsidRPr="00AF5471">
              <w:rPr>
                <w:b/>
              </w:rPr>
              <w:t xml:space="preserve"> spalin</w:t>
            </w:r>
          </w:p>
        </w:tc>
      </w:tr>
      <w:tr w:rsidR="00EC5CD1" w:rsidRPr="00AF5471" w:rsidTr="00993F96">
        <w:tc>
          <w:tcPr>
            <w:tcW w:w="6204" w:type="dxa"/>
          </w:tcPr>
          <w:p w:rsidR="00EC5CD1" w:rsidRPr="00AF5471" w:rsidRDefault="00EC5CD1" w:rsidP="00395970">
            <w:pPr>
              <w:spacing w:line="360" w:lineRule="auto"/>
            </w:pPr>
            <w:r w:rsidRPr="00AF5471">
              <w:t>Emisja CO2 w cyklu łączonym/mieszanym (g/km)</w:t>
            </w:r>
          </w:p>
        </w:tc>
        <w:tc>
          <w:tcPr>
            <w:tcW w:w="3260" w:type="dxa"/>
          </w:tcPr>
          <w:p w:rsidR="00EC5CD1" w:rsidRPr="00AF5471" w:rsidRDefault="00EC5CD1" w:rsidP="00395970">
            <w:pPr>
              <w:spacing w:line="360" w:lineRule="auto"/>
            </w:pPr>
            <w:r w:rsidRPr="00AF5471">
              <w:t xml:space="preserve">Do </w:t>
            </w:r>
            <w:r>
              <w:t>185</w:t>
            </w:r>
            <w:r w:rsidRPr="00AF5471">
              <w:t xml:space="preserve"> g/km</w:t>
            </w:r>
          </w:p>
        </w:tc>
      </w:tr>
      <w:tr w:rsidR="00EC5CD1" w:rsidRPr="00AF5471" w:rsidTr="00993F96">
        <w:trPr>
          <w:trHeight w:val="309"/>
        </w:trPr>
        <w:tc>
          <w:tcPr>
            <w:tcW w:w="6204" w:type="dxa"/>
            <w:tcBorders>
              <w:top w:val="nil"/>
              <w:bottom w:val="single" w:sz="4" w:space="0" w:color="auto"/>
            </w:tcBorders>
          </w:tcPr>
          <w:p w:rsidR="00EC5CD1" w:rsidRPr="00AF5471" w:rsidRDefault="00EC5CD1" w:rsidP="00395970">
            <w:pPr>
              <w:spacing w:line="360" w:lineRule="auto"/>
            </w:pPr>
            <w:r>
              <w:t>Norma emisji spalin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C5CD1" w:rsidRPr="00AF5471" w:rsidRDefault="00EC5CD1" w:rsidP="00395970">
            <w:pPr>
              <w:spacing w:line="360" w:lineRule="auto"/>
            </w:pPr>
            <w:r w:rsidRPr="00AF5471">
              <w:t>EURO 6</w:t>
            </w:r>
          </w:p>
        </w:tc>
      </w:tr>
    </w:tbl>
    <w:p w:rsidR="00EC5CD1" w:rsidRPr="00AF5471" w:rsidRDefault="00EC5CD1" w:rsidP="00EC5CD1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353"/>
        <w:gridCol w:w="3260"/>
      </w:tblGrid>
      <w:tr w:rsidR="00EC5CD1" w:rsidRPr="00AF5471" w:rsidTr="00395970">
        <w:trPr>
          <w:trHeight w:val="249"/>
        </w:trPr>
        <w:tc>
          <w:tcPr>
            <w:tcW w:w="9464" w:type="dxa"/>
            <w:gridSpan w:val="3"/>
            <w:vAlign w:val="center"/>
          </w:tcPr>
          <w:p w:rsidR="00EC5CD1" w:rsidRPr="00AF5471" w:rsidRDefault="00EC5CD1" w:rsidP="00395970">
            <w:pPr>
              <w:spacing w:line="360" w:lineRule="auto"/>
              <w:jc w:val="center"/>
              <w:rPr>
                <w:b/>
              </w:rPr>
            </w:pPr>
            <w:r w:rsidRPr="00AF5471">
              <w:rPr>
                <w:b/>
              </w:rPr>
              <w:t>Gwarancje producenta/sprzedawcy pojazdu</w:t>
            </w:r>
          </w:p>
        </w:tc>
      </w:tr>
      <w:tr w:rsidR="00EC5CD1" w:rsidRPr="00AF5471" w:rsidTr="00395970">
        <w:tc>
          <w:tcPr>
            <w:tcW w:w="851" w:type="dxa"/>
            <w:vAlign w:val="center"/>
          </w:tcPr>
          <w:p w:rsidR="00EC5CD1" w:rsidRPr="00AF5471" w:rsidRDefault="00EC5CD1" w:rsidP="00395970">
            <w:pPr>
              <w:spacing w:line="360" w:lineRule="auto"/>
              <w:jc w:val="center"/>
            </w:pPr>
            <w:r w:rsidRPr="00AF5471">
              <w:t>1</w:t>
            </w:r>
          </w:p>
        </w:tc>
        <w:tc>
          <w:tcPr>
            <w:tcW w:w="5353" w:type="dxa"/>
            <w:vAlign w:val="center"/>
          </w:tcPr>
          <w:p w:rsidR="00EC5CD1" w:rsidRPr="00AF5471" w:rsidRDefault="00EC5CD1" w:rsidP="00395970">
            <w:pPr>
              <w:spacing w:line="360" w:lineRule="auto"/>
            </w:pPr>
            <w:r w:rsidRPr="00AF5471">
              <w:t>Okres gwarancji mechanicznej na pojazd</w:t>
            </w:r>
          </w:p>
        </w:tc>
        <w:tc>
          <w:tcPr>
            <w:tcW w:w="3260" w:type="dxa"/>
            <w:vAlign w:val="center"/>
          </w:tcPr>
          <w:p w:rsidR="00EC5CD1" w:rsidRPr="00AF5471" w:rsidRDefault="00EC5CD1" w:rsidP="00395970">
            <w:pPr>
              <w:spacing w:line="360" w:lineRule="auto"/>
            </w:pPr>
            <w:r w:rsidRPr="00AF5471">
              <w:t>Minimum 2 lata</w:t>
            </w:r>
          </w:p>
        </w:tc>
      </w:tr>
      <w:tr w:rsidR="00EC5CD1" w:rsidRPr="00AF5471" w:rsidTr="00395970">
        <w:tc>
          <w:tcPr>
            <w:tcW w:w="851" w:type="dxa"/>
            <w:vAlign w:val="center"/>
          </w:tcPr>
          <w:p w:rsidR="00EC5CD1" w:rsidRPr="00AF5471" w:rsidRDefault="00EC5CD1" w:rsidP="00395970">
            <w:pPr>
              <w:spacing w:line="360" w:lineRule="auto"/>
              <w:jc w:val="center"/>
            </w:pPr>
            <w:r w:rsidRPr="00AF5471">
              <w:t>2</w:t>
            </w:r>
          </w:p>
        </w:tc>
        <w:tc>
          <w:tcPr>
            <w:tcW w:w="5353" w:type="dxa"/>
            <w:vAlign w:val="center"/>
          </w:tcPr>
          <w:p w:rsidR="00EC5CD1" w:rsidRPr="00AF5471" w:rsidRDefault="00EC5CD1" w:rsidP="00395970">
            <w:pPr>
              <w:spacing w:line="360" w:lineRule="auto"/>
            </w:pPr>
            <w:r w:rsidRPr="00AF5471">
              <w:t>Gwarancja na lakier</w:t>
            </w:r>
          </w:p>
        </w:tc>
        <w:tc>
          <w:tcPr>
            <w:tcW w:w="3260" w:type="dxa"/>
            <w:vAlign w:val="center"/>
          </w:tcPr>
          <w:p w:rsidR="00EC5CD1" w:rsidRPr="00AF5471" w:rsidRDefault="00EC5CD1" w:rsidP="00993F96">
            <w:pPr>
              <w:spacing w:line="360" w:lineRule="auto"/>
            </w:pPr>
            <w:r w:rsidRPr="00AF5471">
              <w:t xml:space="preserve">Minimum </w:t>
            </w:r>
            <w:r w:rsidR="00993F96">
              <w:t>2</w:t>
            </w:r>
            <w:r w:rsidRPr="00AF5471">
              <w:t xml:space="preserve"> lata</w:t>
            </w:r>
          </w:p>
        </w:tc>
      </w:tr>
      <w:tr w:rsidR="00EC5CD1" w:rsidRPr="00AF5471" w:rsidTr="00395970">
        <w:tc>
          <w:tcPr>
            <w:tcW w:w="851" w:type="dxa"/>
            <w:vAlign w:val="center"/>
          </w:tcPr>
          <w:p w:rsidR="00EC5CD1" w:rsidRPr="00AF5471" w:rsidRDefault="00EC5CD1" w:rsidP="00395970">
            <w:pPr>
              <w:spacing w:line="360" w:lineRule="auto"/>
              <w:jc w:val="center"/>
            </w:pPr>
            <w:r w:rsidRPr="00AF5471">
              <w:t>3</w:t>
            </w:r>
          </w:p>
        </w:tc>
        <w:tc>
          <w:tcPr>
            <w:tcW w:w="5353" w:type="dxa"/>
            <w:vAlign w:val="center"/>
          </w:tcPr>
          <w:p w:rsidR="00EC5CD1" w:rsidRPr="00AF5471" w:rsidRDefault="00EC5CD1" w:rsidP="00395970">
            <w:pPr>
              <w:spacing w:line="360" w:lineRule="auto"/>
            </w:pPr>
            <w:r w:rsidRPr="00AF5471">
              <w:t>Gwarancja na perforację nadwozia</w:t>
            </w:r>
          </w:p>
        </w:tc>
        <w:tc>
          <w:tcPr>
            <w:tcW w:w="3260" w:type="dxa"/>
            <w:vAlign w:val="center"/>
          </w:tcPr>
          <w:p w:rsidR="00EC5CD1" w:rsidRPr="00AF5471" w:rsidRDefault="00EC5CD1" w:rsidP="00395970">
            <w:pPr>
              <w:spacing w:line="360" w:lineRule="auto"/>
            </w:pPr>
            <w:r w:rsidRPr="00AF5471">
              <w:t>Minimum 12 lat</w:t>
            </w:r>
          </w:p>
        </w:tc>
      </w:tr>
      <w:tr w:rsidR="00EC5CD1" w:rsidRPr="00AF5471" w:rsidTr="00395970">
        <w:trPr>
          <w:trHeight w:val="699"/>
        </w:trPr>
        <w:tc>
          <w:tcPr>
            <w:tcW w:w="9464" w:type="dxa"/>
            <w:gridSpan w:val="3"/>
            <w:vAlign w:val="center"/>
          </w:tcPr>
          <w:p w:rsidR="00EC5CD1" w:rsidRPr="00B95230" w:rsidRDefault="00EC5CD1" w:rsidP="00395970">
            <w:pPr>
              <w:spacing w:line="360" w:lineRule="auto"/>
              <w:jc w:val="center"/>
              <w:rPr>
                <w:b/>
              </w:rPr>
            </w:pPr>
            <w:r w:rsidRPr="00B95230">
              <w:rPr>
                <w:b/>
              </w:rPr>
              <w:t>Serwis i ubezpieczenie</w:t>
            </w:r>
          </w:p>
        </w:tc>
      </w:tr>
      <w:tr w:rsidR="00EC5CD1" w:rsidRPr="00AF5471" w:rsidTr="00395970">
        <w:trPr>
          <w:trHeight w:val="1116"/>
        </w:trPr>
        <w:tc>
          <w:tcPr>
            <w:tcW w:w="851" w:type="dxa"/>
            <w:vAlign w:val="center"/>
          </w:tcPr>
          <w:p w:rsidR="00EC5CD1" w:rsidRPr="00AF5471" w:rsidRDefault="00EC5CD1" w:rsidP="00395970">
            <w:pPr>
              <w:spacing w:line="360" w:lineRule="auto"/>
              <w:jc w:val="center"/>
            </w:pPr>
            <w:r w:rsidRPr="00AF5471">
              <w:t>1</w:t>
            </w:r>
          </w:p>
        </w:tc>
        <w:tc>
          <w:tcPr>
            <w:tcW w:w="5353" w:type="dxa"/>
            <w:vAlign w:val="center"/>
          </w:tcPr>
          <w:p w:rsidR="00EC5CD1" w:rsidRPr="00AF5471" w:rsidRDefault="00EC5CD1" w:rsidP="00395970">
            <w:pPr>
              <w:spacing w:line="360" w:lineRule="auto"/>
            </w:pPr>
            <w:r w:rsidRPr="00AF5471">
              <w:t>Autoryzowana stacja obsługi dla oferowanego pojazdu na terenie siedziby Zamawiającego (Olsztyn + - 30 km)</w:t>
            </w:r>
          </w:p>
        </w:tc>
        <w:tc>
          <w:tcPr>
            <w:tcW w:w="3260" w:type="dxa"/>
            <w:vAlign w:val="center"/>
          </w:tcPr>
          <w:p w:rsidR="00EC5CD1" w:rsidRPr="00AF5471" w:rsidRDefault="00EC5CD1" w:rsidP="00395970">
            <w:pPr>
              <w:spacing w:line="360" w:lineRule="auto"/>
            </w:pPr>
            <w:r>
              <w:t>Tak</w:t>
            </w:r>
          </w:p>
        </w:tc>
      </w:tr>
    </w:tbl>
    <w:p w:rsidR="00FF6A31" w:rsidRDefault="00FF6A31" w:rsidP="00B14DBB"/>
    <w:sectPr w:rsidR="00FF6A31">
      <w:headerReference w:type="default" r:id="rId7"/>
      <w:footerReference w:type="default" r:id="rId8"/>
      <w:pgSz w:w="11906" w:h="16838"/>
      <w:pgMar w:top="567" w:right="1021" w:bottom="567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091" w:rsidRDefault="00052091">
      <w:r>
        <w:separator/>
      </w:r>
    </w:p>
  </w:endnote>
  <w:endnote w:type="continuationSeparator" w:id="0">
    <w:p w:rsidR="00052091" w:rsidRDefault="0005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F1D" w:rsidRDefault="00EC5CD1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106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53F1D" w:rsidRDefault="00052091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091" w:rsidRDefault="00052091">
      <w:r>
        <w:separator/>
      </w:r>
    </w:p>
  </w:footnote>
  <w:footnote w:type="continuationSeparator" w:id="0">
    <w:p w:rsidR="00052091" w:rsidRDefault="00052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F1D" w:rsidRDefault="00052091">
    <w:pPr>
      <w:pStyle w:val="Nagwek"/>
      <w:framePr w:wrap="auto" w:vAnchor="text" w:hAnchor="margin" w:xAlign="right" w:y="1"/>
      <w:rPr>
        <w:rStyle w:val="Numerstrony"/>
      </w:rPr>
    </w:pPr>
  </w:p>
  <w:p w:rsidR="00A53F1D" w:rsidRDefault="00052091">
    <w:pPr>
      <w:pStyle w:val="Nagwek"/>
      <w:tabs>
        <w:tab w:val="clear" w:pos="9072"/>
        <w:tab w:val="right" w:pos="9639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F60D0"/>
    <w:multiLevelType w:val="hybridMultilevel"/>
    <w:tmpl w:val="9F529EE4"/>
    <w:lvl w:ilvl="0" w:tplc="618EE7C8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5F155CF"/>
    <w:multiLevelType w:val="hybridMultilevel"/>
    <w:tmpl w:val="6C149592"/>
    <w:lvl w:ilvl="0" w:tplc="618EE7C8">
      <w:start w:val="1"/>
      <w:numFmt w:val="bullet"/>
      <w:lvlText w:val="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 w15:restartNumberingAfterBreak="0">
    <w:nsid w:val="722B32AA"/>
    <w:multiLevelType w:val="hybridMultilevel"/>
    <w:tmpl w:val="DD6627E0"/>
    <w:lvl w:ilvl="0" w:tplc="618EE7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D1"/>
    <w:rsid w:val="00052091"/>
    <w:rsid w:val="008226B7"/>
    <w:rsid w:val="0085106F"/>
    <w:rsid w:val="00993F96"/>
    <w:rsid w:val="00B14DBB"/>
    <w:rsid w:val="00B9393A"/>
    <w:rsid w:val="00EC5CD1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D1709-791C-432F-8596-6319F2E8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C5C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5C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C5CD1"/>
  </w:style>
  <w:style w:type="paragraph" w:styleId="Stopka">
    <w:name w:val="footer"/>
    <w:basedOn w:val="Normalny"/>
    <w:link w:val="StopkaZnak"/>
    <w:rsid w:val="00EC5C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C5C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3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Jakub Szter</cp:lastModifiedBy>
  <cp:revision>2</cp:revision>
  <dcterms:created xsi:type="dcterms:W3CDTF">2019-11-06T12:16:00Z</dcterms:created>
  <dcterms:modified xsi:type="dcterms:W3CDTF">2019-11-06T12:16:00Z</dcterms:modified>
</cp:coreProperties>
</file>