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6" w:rsidRDefault="00EF4E96" w:rsidP="00EF4E96">
      <w:pPr>
        <w:jc w:val="right"/>
        <w:rPr>
          <w:rFonts w:ascii="Arial" w:hAnsi="Arial" w:cs="Arial"/>
          <w:b/>
          <w:snapToGrid w:val="0"/>
          <w:sz w:val="20"/>
          <w:szCs w:val="20"/>
          <w:lang w:eastAsia="ar-SA"/>
        </w:rPr>
      </w:pPr>
    </w:p>
    <w:p w:rsidR="002029FC" w:rsidRPr="00EF4E96" w:rsidRDefault="005B501E" w:rsidP="00EF4E96">
      <w:pPr>
        <w:jc w:val="right"/>
        <w:rPr>
          <w:rFonts w:ascii="Arial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hAnsi="Arial" w:cs="Arial"/>
          <w:b/>
          <w:snapToGrid w:val="0"/>
          <w:sz w:val="20"/>
          <w:szCs w:val="20"/>
          <w:lang w:eastAsia="ar-SA"/>
        </w:rPr>
        <w:t>Załącznik nr 5</w:t>
      </w:r>
      <w:bookmarkStart w:id="0" w:name="_GoBack"/>
      <w:bookmarkEnd w:id="0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17"/>
        <w:gridCol w:w="7376"/>
      </w:tblGrid>
      <w:tr w:rsidR="00BD7992" w:rsidTr="004B64A6">
        <w:trPr>
          <w:trHeight w:val="128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BD7992" w:rsidRPr="00842CF4" w:rsidRDefault="003235F7" w:rsidP="004B64A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Informacje dotyczą</w:t>
            </w:r>
            <w:r w:rsidR="00BD7992" w:rsidRPr="00842CF4">
              <w:rPr>
                <w:rFonts w:ascii="Arial" w:hAnsi="Arial" w:cs="Arial"/>
                <w:b/>
                <w:sz w:val="22"/>
                <w:szCs w:val="22"/>
              </w:rPr>
              <w:t>ce przetwarzania danych osobowych</w:t>
            </w:r>
          </w:p>
        </w:tc>
      </w:tr>
      <w:tr w:rsidR="00BA71C3" w:rsidTr="004B64A6">
        <w:trPr>
          <w:trHeight w:val="1140"/>
        </w:trPr>
        <w:tc>
          <w:tcPr>
            <w:tcW w:w="2405" w:type="dxa"/>
            <w:vAlign w:val="center"/>
          </w:tcPr>
          <w:p w:rsidR="00BA71C3" w:rsidRPr="00BD7992" w:rsidRDefault="00DE337D" w:rsidP="004B64A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BA71C3" w:rsidRPr="00DE337D" w:rsidRDefault="00DE337D" w:rsidP="00C05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37D"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</w:t>
            </w:r>
            <w:r w:rsidRPr="007303F9">
              <w:rPr>
                <w:rFonts w:ascii="Arial" w:hAnsi="Arial" w:cs="Arial"/>
                <w:sz w:val="18"/>
                <w:szCs w:val="18"/>
                <w:lang w:eastAsia="pl-PL"/>
              </w:rPr>
              <w:t>Zarząd Województwa Warmińsko – Mazurskiego pełniący rolę Instytucji Zarządzającej Regionalnym Programem Operacyjnym Województwa Warmińsko – Mazurskiego na lata 2014-2020</w:t>
            </w:r>
            <w:r w:rsidR="003235F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oraz Beneficjenta Regionalnego Programu Operacyjnego</w:t>
            </w:r>
          </w:p>
        </w:tc>
      </w:tr>
      <w:tr w:rsidR="00BA71C3" w:rsidTr="004B64A6">
        <w:trPr>
          <w:trHeight w:val="804"/>
        </w:trPr>
        <w:tc>
          <w:tcPr>
            <w:tcW w:w="2405" w:type="dxa"/>
            <w:vAlign w:val="center"/>
          </w:tcPr>
          <w:p w:rsidR="00C05AD5" w:rsidRPr="004B64A6" w:rsidRDefault="00DE337D" w:rsidP="004B64A6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</w:tc>
        <w:tc>
          <w:tcPr>
            <w:tcW w:w="7088" w:type="dxa"/>
            <w:vAlign w:val="center"/>
          </w:tcPr>
          <w:p w:rsidR="00497219" w:rsidRDefault="00DE337D" w:rsidP="00C05AD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E33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Skontaktowanie się z osobą pełniącą u administratora funkcję Inspektora Ochrony Danych możliwe jest za pośrednictwem poczty elektronicznej pod adresem:</w:t>
            </w:r>
          </w:p>
          <w:p w:rsidR="00BA71C3" w:rsidRPr="00DE337D" w:rsidRDefault="002728FC" w:rsidP="00C05AD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DE337D" w:rsidRPr="00DE337D">
                <w:rPr>
                  <w:rStyle w:val="Hipercze"/>
                  <w:rFonts w:ascii="Arial" w:hAnsi="Arial" w:cs="Arial"/>
                  <w:bCs/>
                  <w:sz w:val="18"/>
                  <w:szCs w:val="18"/>
                </w:rPr>
                <w:t>iod@warmia.mazury.pl</w:t>
              </w:r>
            </w:hyperlink>
            <w:r w:rsidR="00DE337D" w:rsidRPr="00DE33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A71C3" w:rsidTr="004B64A6">
        <w:trPr>
          <w:trHeight w:val="563"/>
        </w:trPr>
        <w:tc>
          <w:tcPr>
            <w:tcW w:w="0" w:type="auto"/>
            <w:vAlign w:val="center"/>
          </w:tcPr>
          <w:p w:rsidR="00BA71C3" w:rsidRPr="00BD7992" w:rsidRDefault="00DE337D" w:rsidP="004B64A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0" w:type="auto"/>
            <w:vAlign w:val="center"/>
          </w:tcPr>
          <w:p w:rsidR="00497219" w:rsidRPr="00497219" w:rsidRDefault="00497219" w:rsidP="004B64A6">
            <w:pPr>
              <w:spacing w:after="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1124" w:rsidRDefault="00DE337D" w:rsidP="0049721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37D">
              <w:rPr>
                <w:rFonts w:ascii="Arial" w:hAnsi="Arial" w:cs="Arial"/>
                <w:sz w:val="18"/>
                <w:szCs w:val="18"/>
              </w:rPr>
              <w:t>Pani/Pana dane osobowe przetwarzane będą w celu</w:t>
            </w:r>
            <w:r w:rsidR="00497219">
              <w:rPr>
                <w:rFonts w:ascii="Arial" w:hAnsi="Arial" w:cs="Arial"/>
                <w:sz w:val="18"/>
                <w:szCs w:val="18"/>
              </w:rPr>
              <w:t>:</w:t>
            </w:r>
            <w:r w:rsidRPr="00DE33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B1124" w:rsidRPr="00497219" w:rsidRDefault="001B1124" w:rsidP="0049721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219">
              <w:rPr>
                <w:rFonts w:ascii="Arial" w:hAnsi="Arial" w:cs="Arial"/>
                <w:sz w:val="18"/>
                <w:szCs w:val="18"/>
              </w:rPr>
              <w:t>przeprowadzenia postępowania mającego na celu wybór najkorzystniejszej oferty,</w:t>
            </w:r>
          </w:p>
          <w:p w:rsidR="00497219" w:rsidRDefault="001B1124" w:rsidP="00497219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219">
              <w:rPr>
                <w:rFonts w:ascii="Arial" w:hAnsi="Arial" w:cs="Arial"/>
                <w:sz w:val="18"/>
                <w:szCs w:val="18"/>
              </w:rPr>
              <w:t>wykonania przez Zamawiającego spoczywających na nim obowiązków wynikających z przepisów powszechnie obowiązującego prawa, w tym w szczególności obowiązków przechowywania dokumentów zawierających dane osobowe ww. Wykonawców przez okres wymagany prawem,</w:t>
            </w:r>
          </w:p>
          <w:p w:rsidR="00497219" w:rsidRDefault="002754B1" w:rsidP="00497219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219">
              <w:rPr>
                <w:rFonts w:ascii="Arial" w:hAnsi="Arial" w:cs="Arial"/>
                <w:sz w:val="18"/>
                <w:szCs w:val="18"/>
              </w:rPr>
              <w:t>wykonania umowy</w:t>
            </w:r>
            <w:r w:rsidR="0049721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A71C3" w:rsidRPr="00497219" w:rsidRDefault="00497219" w:rsidP="00497219">
            <w:pPr>
              <w:spacing w:after="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DE337D" w:rsidRPr="00497219">
              <w:rPr>
                <w:rFonts w:ascii="Arial" w:hAnsi="Arial" w:cs="Arial"/>
                <w:sz w:val="18"/>
                <w:szCs w:val="18"/>
              </w:rPr>
              <w:t>nie będą udostępniane podmiotom trzecim.</w:t>
            </w:r>
          </w:p>
        </w:tc>
      </w:tr>
      <w:tr w:rsidR="00BA71C3" w:rsidTr="004B64A6">
        <w:trPr>
          <w:trHeight w:val="1110"/>
        </w:trPr>
        <w:tc>
          <w:tcPr>
            <w:tcW w:w="2405" w:type="dxa"/>
            <w:vAlign w:val="center"/>
          </w:tcPr>
          <w:p w:rsidR="00BA71C3" w:rsidRPr="00BD7992" w:rsidRDefault="00DE337D" w:rsidP="004B64A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vAlign w:val="center"/>
          </w:tcPr>
          <w:p w:rsidR="00BA71C3" w:rsidRPr="00DE337D" w:rsidRDefault="00DE337D" w:rsidP="007303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37D">
              <w:rPr>
                <w:rFonts w:ascii="Arial" w:hAnsi="Arial" w:cs="Arial"/>
                <w:sz w:val="18"/>
                <w:szCs w:val="18"/>
              </w:rPr>
              <w:t xml:space="preserve">Podstawą przetwarzania Pani/Pana danych osobowych jest </w:t>
            </w:r>
            <w:r w:rsidRPr="00DE33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art. </w:t>
            </w:r>
            <w:r w:rsidR="002754B1">
              <w:rPr>
                <w:rFonts w:ascii="Arial" w:hAnsi="Arial" w:cs="Arial"/>
                <w:color w:val="000000" w:themeColor="text1"/>
                <w:sz w:val="18"/>
                <w:szCs w:val="18"/>
              </w:rPr>
              <w:t>6 ust.1 lit. b</w:t>
            </w:r>
            <w:r w:rsidRPr="00DE33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ascii="Arial" w:eastAsia="Calibri" w:hAnsi="Arial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BA71C3" w:rsidTr="004B64A6">
        <w:trPr>
          <w:trHeight w:val="570"/>
        </w:trPr>
        <w:tc>
          <w:tcPr>
            <w:tcW w:w="2405" w:type="dxa"/>
            <w:vAlign w:val="center"/>
          </w:tcPr>
          <w:p w:rsidR="00BA71C3" w:rsidRPr="00BD7992" w:rsidRDefault="00DE337D" w:rsidP="007303F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  <w:vAlign w:val="center"/>
          </w:tcPr>
          <w:p w:rsidR="007303F9" w:rsidRPr="004B64A6" w:rsidRDefault="00DE337D" w:rsidP="007303F9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E337D">
              <w:rPr>
                <w:rFonts w:ascii="Arial" w:hAnsi="Arial" w:cs="Arial"/>
                <w:sz w:val="18"/>
                <w:szCs w:val="18"/>
              </w:rPr>
              <w:t xml:space="preserve">Pani/Pana dane osobowe </w:t>
            </w:r>
            <w:r w:rsidRPr="00BD7992">
              <w:rPr>
                <w:rFonts w:ascii="Arial" w:hAnsi="Arial" w:cs="Arial"/>
                <w:sz w:val="18"/>
                <w:szCs w:val="18"/>
              </w:rPr>
              <w:t>nie będą udostępniane podmiotom trzecim.</w:t>
            </w:r>
            <w:r w:rsidRPr="00BD7992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Odbiorcami danych będą tylko instytucje upoważnione z mocy prawa.</w:t>
            </w:r>
          </w:p>
        </w:tc>
      </w:tr>
      <w:tr w:rsidR="00BA71C3" w:rsidTr="004B64A6">
        <w:trPr>
          <w:trHeight w:val="850"/>
        </w:trPr>
        <w:tc>
          <w:tcPr>
            <w:tcW w:w="2405" w:type="dxa"/>
            <w:vAlign w:val="center"/>
          </w:tcPr>
          <w:p w:rsidR="00BA71C3" w:rsidRPr="00BD7992" w:rsidRDefault="00DE337D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BA71C3" w:rsidRPr="009332F9" w:rsidRDefault="00DE337D" w:rsidP="007303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32F9">
              <w:rPr>
                <w:rFonts w:ascii="Arial" w:hAnsi="Arial" w:cs="Arial"/>
                <w:sz w:val="18"/>
                <w:szCs w:val="18"/>
              </w:rPr>
              <w:t>Pani/Pana dane osobowe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BA71C3" w:rsidTr="004B64A6">
        <w:trPr>
          <w:trHeight w:val="2647"/>
        </w:trPr>
        <w:tc>
          <w:tcPr>
            <w:tcW w:w="2405" w:type="dxa"/>
            <w:vAlign w:val="center"/>
          </w:tcPr>
          <w:p w:rsidR="00BA71C3" w:rsidRPr="00BD7992" w:rsidRDefault="009332F9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vAlign w:val="center"/>
          </w:tcPr>
          <w:p w:rsidR="00BA71C3" w:rsidRPr="009332F9" w:rsidRDefault="009332F9" w:rsidP="007303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32F9">
              <w:rPr>
                <w:rFonts w:ascii="Arial" w:hAnsi="Arial" w:cs="Arial"/>
                <w:sz w:val="18"/>
                <w:szCs w:val="18"/>
              </w:rPr>
              <w:t>Ma Pani/Pan następujace prawa</w:t>
            </w:r>
            <w:r w:rsidR="004406F4">
              <w:rPr>
                <w:rFonts w:ascii="Arial" w:hAnsi="Arial"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ascii="Arial" w:hAnsi="Arial" w:cs="Arial"/>
                <w:sz w:val="18"/>
                <w:szCs w:val="18"/>
              </w:rPr>
              <w:t xml:space="preserve">ch osobowych: </w:t>
            </w:r>
          </w:p>
          <w:p w:rsidR="009332F9" w:rsidRPr="009332F9" w:rsidRDefault="009332F9" w:rsidP="007303F9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332F9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dostępu do treści Pani/Pana danych osobowych </w:t>
            </w:r>
          </w:p>
          <w:p w:rsidR="009332F9" w:rsidRPr="009332F9" w:rsidRDefault="009332F9" w:rsidP="007303F9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Prawo do sprostowania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Pan</w:t>
            </w:r>
            <w:r w:rsidR="004406F4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i/Pana danych osobowych,</w:t>
            </w:r>
          </w:p>
          <w:p w:rsidR="009332F9" w:rsidRPr="009332F9" w:rsidRDefault="009332F9" w:rsidP="007303F9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Prawo do usunięcia Pani/Pana danych osobowych</w:t>
            </w:r>
          </w:p>
          <w:p w:rsidR="009332F9" w:rsidRPr="009332F9" w:rsidRDefault="009332F9" w:rsidP="007303F9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Prawo lub ograniczenia przetwarzania Pani/Pana danych osobowych, </w:t>
            </w:r>
          </w:p>
          <w:p w:rsidR="009332F9" w:rsidRPr="009332F9" w:rsidRDefault="009332F9" w:rsidP="007303F9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</w:t>
            </w:r>
            <w:r w:rsidR="007303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a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wo do wniesienia sprzeciwu wobec przetwarzania Pani/Pana danych osobowych </w:t>
            </w:r>
          </w:p>
          <w:p w:rsidR="009332F9" w:rsidRPr="009332F9" w:rsidRDefault="009332F9" w:rsidP="007303F9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Prawo do przenoszenia Pani/Pana danych osobowych,</w:t>
            </w:r>
          </w:p>
          <w:p w:rsidR="007303F9" w:rsidRPr="004B64A6" w:rsidRDefault="009332F9" w:rsidP="004B64A6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Prawo do wniesienia skargi do organu nadzorczego (tj.: </w:t>
            </w:r>
            <w:r w:rsidRPr="009332F9">
              <w:rPr>
                <w:rFonts w:ascii="Arial" w:eastAsia="Times New Roman" w:hAnsi="Arial" w:cs="Arial"/>
                <w:sz w:val="18"/>
                <w:szCs w:val="18"/>
              </w:rPr>
              <w:t>do Prezesa Urzędu Ochrony Danych Osobowych.</w:t>
            </w:r>
          </w:p>
        </w:tc>
      </w:tr>
      <w:tr w:rsidR="00BA71C3" w:rsidTr="004B64A6">
        <w:trPr>
          <w:trHeight w:val="830"/>
        </w:trPr>
        <w:tc>
          <w:tcPr>
            <w:tcW w:w="2405" w:type="dxa"/>
            <w:vAlign w:val="center"/>
          </w:tcPr>
          <w:p w:rsidR="00BA71C3" w:rsidRPr="00BD7992" w:rsidRDefault="009332F9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vAlign w:val="center"/>
          </w:tcPr>
          <w:p w:rsidR="002754B1" w:rsidRPr="004B64A6" w:rsidRDefault="009332F9" w:rsidP="006E0393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Podanie przez Panią/Pana danych osobowych jest dobrowolne, lecz niezbędne do </w:t>
            </w:r>
            <w:r w:rsidR="002754B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zawarcia i wykonania umowy</w:t>
            </w:r>
            <w:r w:rsidR="006E0393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.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W przypadku niepodania danych nie będzie możliwe </w:t>
            </w:r>
            <w:r w:rsidR="002754B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zawarcie i wykonanie umowy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.</w:t>
            </w:r>
          </w:p>
        </w:tc>
      </w:tr>
      <w:tr w:rsidR="002B26AA" w:rsidTr="004B64A6">
        <w:tc>
          <w:tcPr>
            <w:tcW w:w="2405" w:type="dxa"/>
            <w:vAlign w:val="center"/>
          </w:tcPr>
          <w:p w:rsidR="002B26AA" w:rsidRPr="00BD7992" w:rsidRDefault="002B26AA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Informacje dotyczace profilowania i zautomatyzowanemu podejmowaniu</w:t>
            </w:r>
            <w:r w:rsidR="00842C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2B26AA" w:rsidRPr="009332F9" w:rsidRDefault="002B26AA" w:rsidP="007303F9">
            <w:pPr>
              <w:spacing w:after="0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/Pana dan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e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osobow</w:t>
            </w:r>
            <w:r w:rsidR="00C05AD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e nie podlegają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zautomatyzowanemu podejmowaniu decyzji, </w:t>
            </w:r>
            <w:r w:rsidR="004B64A6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w</w:t>
            </w:r>
            <w:r w:rsidR="00C05AD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tym profilowaniu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.</w:t>
            </w:r>
          </w:p>
        </w:tc>
      </w:tr>
      <w:tr w:rsidR="002B26AA" w:rsidTr="004B64A6">
        <w:trPr>
          <w:trHeight w:val="985"/>
        </w:trPr>
        <w:tc>
          <w:tcPr>
            <w:tcW w:w="2405" w:type="dxa"/>
            <w:vAlign w:val="center"/>
          </w:tcPr>
          <w:p w:rsidR="002B26AA" w:rsidRPr="00BD7992" w:rsidRDefault="002B26AA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Okres przechowaywania danych</w:t>
            </w:r>
          </w:p>
        </w:tc>
        <w:tc>
          <w:tcPr>
            <w:tcW w:w="7088" w:type="dxa"/>
            <w:vAlign w:val="center"/>
          </w:tcPr>
          <w:p w:rsidR="002B26AA" w:rsidRPr="002B26AA" w:rsidRDefault="002B26AA" w:rsidP="007303F9">
            <w:pPr>
              <w:spacing w:after="0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2B26A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Pani/Pana dane osobowe będą przechowywane: </w:t>
            </w:r>
          </w:p>
          <w:p w:rsidR="002B26AA" w:rsidRPr="002B26AA" w:rsidRDefault="002B26AA" w:rsidP="007303F9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Pr="002B26A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 momentu upływu przedawnienia roszczeń </w:t>
            </w:r>
          </w:p>
          <w:p w:rsidR="002B26AA" w:rsidRPr="002B26AA" w:rsidRDefault="002B26AA" w:rsidP="007303F9">
            <w:pPr>
              <w:pStyle w:val="Akapitzlist"/>
              <w:numPr>
                <w:ilvl w:val="0"/>
                <w:numId w:val="5"/>
              </w:numPr>
              <w:spacing w:after="0"/>
              <w:ind w:left="782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Pr="002B26A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 czasu, o którym mowa w art. 140 Rozporządzenia  Parlamentu Europejskiego I Rady (UE) Nr 1303/2013 z dnia 17 grudnia 2013r.</w:t>
            </w:r>
            <w:r w:rsidR="003235F7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z późn. zm.</w:t>
            </w:r>
            <w:r w:rsidRPr="002B26A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  <w:highlight w:val="yellow"/>
              </w:rPr>
              <w:t xml:space="preserve"> </w:t>
            </w:r>
          </w:p>
          <w:p w:rsidR="007303F9" w:rsidRPr="004B64A6" w:rsidRDefault="002B26AA" w:rsidP="004B64A6">
            <w:pPr>
              <w:pStyle w:val="Akapitzlist"/>
              <w:spacing w:after="0"/>
              <w:ind w:left="782"/>
              <w:jc w:val="both"/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</w:pPr>
            <w:r w:rsidRPr="002B26AA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>w zależnosci od tego, które</w:t>
            </w:r>
            <w:r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2B26AA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>z</w:t>
            </w:r>
            <w:r w:rsidR="00BD7992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>darzenie</w:t>
            </w:r>
            <w:r w:rsidRPr="002B26AA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 xml:space="preserve"> nastąpi jako pierwsze</w:t>
            </w:r>
          </w:p>
        </w:tc>
      </w:tr>
    </w:tbl>
    <w:p w:rsidR="00BA71C3" w:rsidRPr="00BA71C3" w:rsidRDefault="00BA71C3" w:rsidP="00BA71C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A71C3" w:rsidRPr="00BA71C3" w:rsidSect="00EF4E96">
      <w:headerReference w:type="default" r:id="rId8"/>
      <w:pgSz w:w="11906" w:h="16838" w:code="9"/>
      <w:pgMar w:top="851" w:right="1418" w:bottom="70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FC" w:rsidRDefault="002728FC" w:rsidP="00EF4E96">
      <w:pPr>
        <w:spacing w:after="0" w:line="240" w:lineRule="auto"/>
      </w:pPr>
      <w:r>
        <w:separator/>
      </w:r>
    </w:p>
  </w:endnote>
  <w:endnote w:type="continuationSeparator" w:id="0">
    <w:p w:rsidR="002728FC" w:rsidRDefault="002728FC" w:rsidP="00EF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FC" w:rsidRDefault="002728FC" w:rsidP="00EF4E96">
      <w:pPr>
        <w:spacing w:after="0" w:line="240" w:lineRule="auto"/>
      </w:pPr>
      <w:r>
        <w:separator/>
      </w:r>
    </w:p>
  </w:footnote>
  <w:footnote w:type="continuationSeparator" w:id="0">
    <w:p w:rsidR="002728FC" w:rsidRDefault="002728FC" w:rsidP="00EF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96" w:rsidRDefault="00EF4E96">
    <w:pPr>
      <w:pStyle w:val="Nagwek"/>
    </w:pPr>
    <w:r>
      <w:rPr>
        <w:lang w:eastAsia="pl-PL"/>
      </w:rPr>
      <w:drawing>
        <wp:inline distT="0" distB="0" distL="0" distR="0" wp14:anchorId="72FE2AE5">
          <wp:extent cx="568833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0F39"/>
    <w:multiLevelType w:val="hybridMultilevel"/>
    <w:tmpl w:val="3DEC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134B"/>
    <w:multiLevelType w:val="hybridMultilevel"/>
    <w:tmpl w:val="ACAA8714"/>
    <w:lvl w:ilvl="0" w:tplc="96E20114">
      <w:start w:val="1"/>
      <w:numFmt w:val="lowerLetter"/>
      <w:lvlText w:val="%1)"/>
      <w:lvlJc w:val="left"/>
      <w:pPr>
        <w:ind w:left="1350" w:hanging="360"/>
      </w:pPr>
      <w:rPr>
        <w:rFonts w:ascii="Arial" w:eastAsia="Cambria" w:hAnsi="Arial" w:cs="Arial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E"/>
    <w:rsid w:val="001B1124"/>
    <w:rsid w:val="002029FC"/>
    <w:rsid w:val="002728FC"/>
    <w:rsid w:val="002754B1"/>
    <w:rsid w:val="00283530"/>
    <w:rsid w:val="002B26AA"/>
    <w:rsid w:val="003235F7"/>
    <w:rsid w:val="00373CE3"/>
    <w:rsid w:val="003A0E2B"/>
    <w:rsid w:val="003B7E5C"/>
    <w:rsid w:val="004406F4"/>
    <w:rsid w:val="00497219"/>
    <w:rsid w:val="004B64A6"/>
    <w:rsid w:val="004D6ADD"/>
    <w:rsid w:val="00552DAD"/>
    <w:rsid w:val="005B0A4B"/>
    <w:rsid w:val="005B501E"/>
    <w:rsid w:val="006C5FC3"/>
    <w:rsid w:val="006E0393"/>
    <w:rsid w:val="007303F9"/>
    <w:rsid w:val="00771635"/>
    <w:rsid w:val="00800F78"/>
    <w:rsid w:val="00842649"/>
    <w:rsid w:val="00842CF4"/>
    <w:rsid w:val="0085148A"/>
    <w:rsid w:val="008E67FD"/>
    <w:rsid w:val="009332F9"/>
    <w:rsid w:val="00984A10"/>
    <w:rsid w:val="009B3075"/>
    <w:rsid w:val="00AF6376"/>
    <w:rsid w:val="00BA0D2A"/>
    <w:rsid w:val="00BA71C3"/>
    <w:rsid w:val="00BD7992"/>
    <w:rsid w:val="00C05AD5"/>
    <w:rsid w:val="00C55D3F"/>
    <w:rsid w:val="00DE337D"/>
    <w:rsid w:val="00E6577E"/>
    <w:rsid w:val="00EF4E96"/>
    <w:rsid w:val="00F049B2"/>
    <w:rsid w:val="00F532AA"/>
    <w:rsid w:val="00F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DA2FA5-7DD1-4654-8D76-C5CEDA09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5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lang w:eastAsia="pl-PL"/>
    </w:rPr>
  </w:style>
  <w:style w:type="character" w:styleId="Uwydatnienie">
    <w:name w:val="Emphasis"/>
    <w:basedOn w:val="Domylnaczcionkaakapitu"/>
    <w:uiPriority w:val="20"/>
    <w:qFormat/>
    <w:rsid w:val="006C5FC3"/>
    <w:rPr>
      <w:i/>
      <w:iCs/>
    </w:rPr>
  </w:style>
  <w:style w:type="character" w:styleId="Hipercze">
    <w:name w:val="Hyperlink"/>
    <w:basedOn w:val="Domylnaczcionkaakapitu"/>
    <w:uiPriority w:val="99"/>
    <w:unhideWhenUsed/>
    <w:rsid w:val="003B7E5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2AA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E96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E96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Maliszewska</dc:creator>
  <cp:keywords/>
  <dc:description/>
  <cp:lastModifiedBy>Marta Jaworska</cp:lastModifiedBy>
  <cp:revision>2</cp:revision>
  <cp:lastPrinted>2019-06-03T09:50:00Z</cp:lastPrinted>
  <dcterms:created xsi:type="dcterms:W3CDTF">2019-06-03T09:50:00Z</dcterms:created>
  <dcterms:modified xsi:type="dcterms:W3CDTF">2019-06-03T09:50:00Z</dcterms:modified>
</cp:coreProperties>
</file>