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8510EC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8510EC" w:rsidRDefault="00F83B3E" w:rsidP="00AA1CA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……………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F83B3E" w:rsidRPr="00F83B3E" w:rsidRDefault="00F83B3E" w:rsidP="00F83B3E">
      <w:pPr>
        <w:pStyle w:val="Akapitzlist"/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1) </w:t>
      </w:r>
      <w:r w:rsidR="008F0FE6">
        <w:rPr>
          <w:rFonts w:ascii="Arial" w:hAnsi="Arial" w:cs="Arial"/>
          <w:sz w:val="22"/>
          <w:szCs w:val="22"/>
        </w:rPr>
        <w:t>……………………………………….</w:t>
      </w:r>
    </w:p>
    <w:p w:rsidR="00F83B3E" w:rsidRPr="00F83B3E" w:rsidRDefault="00F83B3E" w:rsidP="00F83B3E">
      <w:pPr>
        <w:pStyle w:val="Akapitzlist"/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8F0FE6">
        <w:rPr>
          <w:rFonts w:ascii="Arial" w:hAnsi="Arial" w:cs="Arial"/>
          <w:sz w:val="22"/>
          <w:szCs w:val="22"/>
        </w:rPr>
        <w:t>………………………………………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957E7D" w:rsidRPr="00327D41" w:rsidRDefault="00FA5642" w:rsidP="00F83B3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34686E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610D4E" w:rsidRPr="0034686E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="00610D4E" w:rsidRPr="0034686E">
        <w:rPr>
          <w:rFonts w:ascii="Arial" w:hAnsi="Arial" w:cs="Arial"/>
          <w:b/>
          <w:sz w:val="22"/>
          <w:szCs w:val="22"/>
        </w:rPr>
        <w:t>…….</w:t>
      </w:r>
      <w:r w:rsidR="008510EC" w:rsidRPr="0034686E">
        <w:rPr>
          <w:rFonts w:ascii="Arial" w:hAnsi="Arial" w:cs="Arial"/>
          <w:b/>
          <w:sz w:val="22"/>
          <w:szCs w:val="22"/>
        </w:rPr>
        <w:t>,</w:t>
      </w:r>
      <w:r w:rsidR="008510EC">
        <w:rPr>
          <w:rFonts w:ascii="Arial" w:hAnsi="Arial" w:cs="Arial"/>
          <w:sz w:val="22"/>
          <w:szCs w:val="22"/>
        </w:rPr>
        <w:t xml:space="preserve">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610D4E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90C5D" w:rsidRDefault="00610D4E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34686E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34686E" w:rsidRPr="0034686E">
        <w:rPr>
          <w:rFonts w:ascii="Arial" w:hAnsi="Arial" w:cs="Arial"/>
          <w:sz w:val="22"/>
          <w:szCs w:val="22"/>
        </w:rPr>
        <w:t>Festiwalu Warmia Rower Fest, któr</w:t>
      </w:r>
      <w:r w:rsidR="00FD1514">
        <w:rPr>
          <w:rFonts w:ascii="Arial" w:hAnsi="Arial" w:cs="Arial"/>
          <w:sz w:val="22"/>
          <w:szCs w:val="22"/>
        </w:rPr>
        <w:t>y</w:t>
      </w:r>
      <w:r w:rsidR="0034686E" w:rsidRPr="0034686E">
        <w:rPr>
          <w:rFonts w:ascii="Arial" w:hAnsi="Arial" w:cs="Arial"/>
          <w:sz w:val="22"/>
          <w:szCs w:val="22"/>
        </w:rPr>
        <w:t xml:space="preserve"> odbęd</w:t>
      </w:r>
      <w:r w:rsidR="00FD1514">
        <w:rPr>
          <w:rFonts w:ascii="Arial" w:hAnsi="Arial" w:cs="Arial"/>
          <w:sz w:val="22"/>
          <w:szCs w:val="22"/>
        </w:rPr>
        <w:t>zie</w:t>
      </w:r>
      <w:bookmarkStart w:id="0" w:name="_GoBack"/>
      <w:bookmarkEnd w:id="0"/>
      <w:r w:rsidR="0034686E">
        <w:rPr>
          <w:rFonts w:ascii="Arial" w:hAnsi="Arial" w:cs="Arial"/>
          <w:sz w:val="22"/>
          <w:szCs w:val="22"/>
        </w:rPr>
        <w:t xml:space="preserve"> się w dniach 1-3 maja 2019 r. </w:t>
      </w:r>
      <w:r w:rsidR="00697A8F">
        <w:rPr>
          <w:rFonts w:ascii="Arial" w:hAnsi="Arial" w:cs="Arial"/>
          <w:sz w:val="22"/>
          <w:szCs w:val="22"/>
        </w:rPr>
        <w:t>w Lidzbarku Warmińskim</w:t>
      </w:r>
      <w:r w:rsidR="003D0BA9">
        <w:rPr>
          <w:rFonts w:ascii="Arial" w:hAnsi="Arial" w:cs="Arial"/>
          <w:sz w:val="22"/>
          <w:szCs w:val="22"/>
        </w:rPr>
        <w:t xml:space="preserve">, </w:t>
      </w:r>
      <w:r w:rsidR="00697A8F">
        <w:rPr>
          <w:rFonts w:ascii="Arial" w:hAnsi="Arial" w:cs="Arial"/>
          <w:sz w:val="22"/>
          <w:szCs w:val="22"/>
        </w:rPr>
        <w:t xml:space="preserve">zwanego </w:t>
      </w:r>
      <w:r w:rsidR="003D0BA9">
        <w:rPr>
          <w:rFonts w:ascii="Arial" w:hAnsi="Arial" w:cs="Arial"/>
          <w:sz w:val="22"/>
          <w:szCs w:val="22"/>
        </w:rPr>
        <w:t>dalej „</w:t>
      </w:r>
      <w:r w:rsidR="008F0FE6">
        <w:rPr>
          <w:rFonts w:ascii="Arial" w:hAnsi="Arial" w:cs="Arial"/>
          <w:sz w:val="22"/>
          <w:szCs w:val="22"/>
        </w:rPr>
        <w:t>F</w:t>
      </w:r>
      <w:r w:rsidR="00697A8F">
        <w:rPr>
          <w:rFonts w:ascii="Arial" w:hAnsi="Arial" w:cs="Arial"/>
          <w:sz w:val="22"/>
          <w:szCs w:val="22"/>
        </w:rPr>
        <w:t>estiwalem</w:t>
      </w:r>
      <w:r w:rsidR="00763104">
        <w:rPr>
          <w:rFonts w:ascii="Arial" w:hAnsi="Arial" w:cs="Arial"/>
          <w:sz w:val="22"/>
          <w:szCs w:val="22"/>
        </w:rPr>
        <w:t>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34686E" w:rsidRPr="0034686E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1)</w:t>
      </w:r>
      <w:r w:rsidRPr="0034686E">
        <w:rPr>
          <w:rFonts w:ascii="Arial" w:hAnsi="Arial" w:cs="Arial"/>
          <w:sz w:val="22"/>
          <w:szCs w:val="22"/>
        </w:rPr>
        <w:tab/>
        <w:t xml:space="preserve">umieszczenia logo Województwa Warmińsko-Mazurskiego na materiałach poligraficznych, informacyjnych, promocyjnych i reklamowych drukowanych przez lub na zlecenie Wykonawcy związanych z </w:t>
      </w:r>
      <w:r w:rsidR="008F0FE6" w:rsidRPr="008F0FE6">
        <w:rPr>
          <w:rFonts w:ascii="Arial" w:hAnsi="Arial" w:cs="Arial"/>
          <w:sz w:val="22"/>
          <w:szCs w:val="22"/>
        </w:rPr>
        <w:t>Festiwalem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Pr="0034686E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2)</w:t>
      </w:r>
      <w:r w:rsidRPr="0034686E">
        <w:rPr>
          <w:rFonts w:ascii="Arial" w:hAnsi="Arial" w:cs="Arial"/>
          <w:sz w:val="22"/>
          <w:szCs w:val="22"/>
        </w:rPr>
        <w:tab/>
        <w:t xml:space="preserve">ekspozycji logo Województwa Warmińsko-Mazurskiego na co najmniej 6 banerach reklamowych o wymiarach 3 m x 0,8 m w widocznym dla kibiców i mediów miejscu podczas </w:t>
      </w:r>
      <w:r w:rsidR="008F0FE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Pr="0034686E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3) umieszczenia logo Województwa Warmińsko-Mazurskiego na nagrodach – </w:t>
      </w:r>
      <w:r w:rsidR="002E6996">
        <w:rPr>
          <w:rFonts w:ascii="Arial" w:hAnsi="Arial" w:cs="Arial"/>
          <w:sz w:val="22"/>
          <w:szCs w:val="22"/>
        </w:rPr>
        <w:t>Voucherach</w:t>
      </w:r>
      <w:r w:rsidRPr="0034686E">
        <w:rPr>
          <w:rFonts w:ascii="Arial" w:hAnsi="Arial" w:cs="Arial"/>
          <w:sz w:val="22"/>
          <w:szCs w:val="22"/>
        </w:rPr>
        <w:t xml:space="preserve"> wręczanych dla zawodników biorących udział w </w:t>
      </w:r>
      <w:r w:rsidR="008F0FE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Pr="0034686E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4)</w:t>
      </w:r>
      <w:r w:rsidRPr="0034686E">
        <w:rPr>
          <w:rFonts w:ascii="Arial" w:hAnsi="Arial" w:cs="Arial"/>
          <w:sz w:val="22"/>
          <w:szCs w:val="22"/>
        </w:rPr>
        <w:tab/>
        <w:t>umieszczenia logo Województwa Warmińsko-Mazurskiego na stronie internetowej Wykonawcy z podlinkowaniem do strony www.warmia.mazury.pl przez cały okres trwania umowy;</w:t>
      </w:r>
    </w:p>
    <w:p w:rsidR="0034686E" w:rsidRPr="0034686E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5) emisji spotu radiowego co najmniej raz na godzinę o wsparciu Samorządu Województwa Warmińsko-Mazurskiego dostarczonego przez Zamawiającego podczas </w:t>
      </w:r>
      <w:r w:rsidR="008F0FE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610D4E" w:rsidRPr="00FD70ED" w:rsidRDefault="0034686E" w:rsidP="0034686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6)</w:t>
      </w:r>
      <w:r w:rsidRPr="0034686E">
        <w:rPr>
          <w:rFonts w:ascii="Arial" w:hAnsi="Arial" w:cs="Arial"/>
          <w:sz w:val="22"/>
          <w:szCs w:val="22"/>
        </w:rPr>
        <w:tab/>
        <w:t xml:space="preserve">informowania przez spikera co najmniej raz na godzinę o wsparciu samorządu Województwa Warmińsko-Mazurskiego podczas </w:t>
      </w:r>
      <w:r w:rsidR="008F0FE6">
        <w:rPr>
          <w:rFonts w:ascii="Arial" w:hAnsi="Arial" w:cs="Arial"/>
          <w:sz w:val="22"/>
          <w:szCs w:val="22"/>
        </w:rPr>
        <w:t>Festiwalu</w:t>
      </w:r>
      <w:r>
        <w:rPr>
          <w:rFonts w:ascii="Arial" w:hAnsi="Arial" w:cs="Arial"/>
          <w:sz w:val="22"/>
          <w:szCs w:val="22"/>
        </w:rPr>
        <w:t>.</w:t>
      </w:r>
    </w:p>
    <w:p w:rsidR="00890A1D" w:rsidRPr="00466B07" w:rsidRDefault="003604BC" w:rsidP="003604B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FE0061">
      <w:pPr>
        <w:pStyle w:val="Tekstpodstawowy2"/>
        <w:rPr>
          <w:rFonts w:ascii="Arial" w:hAnsi="Arial" w:cs="Arial"/>
          <w:sz w:val="22"/>
          <w:szCs w:val="22"/>
        </w:rPr>
      </w:pPr>
    </w:p>
    <w:p w:rsidR="008510EC" w:rsidRDefault="008510EC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181F78">
        <w:rPr>
          <w:rFonts w:ascii="Arial" w:hAnsi="Arial" w:cs="Arial"/>
          <w:sz w:val="22"/>
          <w:szCs w:val="22"/>
        </w:rPr>
        <w:t>Festiwalu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8510EC" w:rsidRDefault="00713B5C" w:rsidP="008510EC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610D4E">
        <w:rPr>
          <w:rFonts w:ascii="Arial" w:hAnsi="Arial" w:cs="Arial"/>
          <w:b/>
          <w:sz w:val="22"/>
          <w:szCs w:val="22"/>
        </w:rPr>
        <w:t>……………………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610D4E">
        <w:rPr>
          <w:rFonts w:ascii="Arial" w:hAnsi="Arial" w:cs="Arial"/>
          <w:b/>
          <w:sz w:val="22"/>
          <w:szCs w:val="22"/>
        </w:rPr>
        <w:t>………………………….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F83B3E" w:rsidRDefault="00F83B3E" w:rsidP="00F83B3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CC4C07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 xml:space="preserve">potwierdzone zaakceptowanym przez Dyrektora Departamentu Sportu, a pod jego nieobecność przez Zastępcę Dyrektora Departamentu Sportu, </w:t>
      </w:r>
      <w:r w:rsidRPr="00F64955">
        <w:rPr>
          <w:rFonts w:ascii="Arial" w:hAnsi="Arial" w:cs="Arial"/>
          <w:sz w:val="22"/>
          <w:szCs w:val="22"/>
        </w:rPr>
        <w:t>sprawozda</w:t>
      </w:r>
      <w:r>
        <w:rPr>
          <w:rFonts w:ascii="Arial" w:hAnsi="Arial" w:cs="Arial"/>
          <w:sz w:val="22"/>
          <w:szCs w:val="22"/>
        </w:rPr>
        <w:t>niem</w:t>
      </w:r>
      <w:r w:rsidRPr="00F64955">
        <w:rPr>
          <w:rFonts w:ascii="Arial" w:hAnsi="Arial" w:cs="Arial"/>
          <w:sz w:val="22"/>
          <w:szCs w:val="22"/>
        </w:rPr>
        <w:t xml:space="preserve"> końcow</w:t>
      </w:r>
      <w:r>
        <w:rPr>
          <w:rFonts w:ascii="Arial" w:hAnsi="Arial" w:cs="Arial"/>
          <w:sz w:val="22"/>
          <w:szCs w:val="22"/>
        </w:rPr>
        <w:t>ym</w:t>
      </w:r>
      <w:r w:rsidRPr="00836D50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wraz z dokumentacj</w:t>
      </w:r>
      <w:r>
        <w:rPr>
          <w:rFonts w:ascii="Arial" w:hAnsi="Arial" w:cs="Arial"/>
          <w:sz w:val="22"/>
          <w:szCs w:val="22"/>
        </w:rPr>
        <w:t>ą zdjęciową, o których mowa               w § 3 umowy, przedłożonych przez Wykonawcę.</w:t>
      </w:r>
    </w:p>
    <w:p w:rsidR="00D8398A" w:rsidRDefault="002D10FE" w:rsidP="00F83B3E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610D4E">
        <w:rPr>
          <w:rFonts w:ascii="Arial" w:hAnsi="Arial" w:cs="Arial"/>
          <w:b/>
          <w:sz w:val="22"/>
          <w:szCs w:val="22"/>
        </w:rPr>
        <w:t>……………………………………</w:t>
      </w:r>
      <w:r w:rsidR="00F83B3E" w:rsidRPr="00F83B3E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dnia </w:t>
      </w:r>
      <w:r w:rsidR="008F0FE6">
        <w:rPr>
          <w:rFonts w:ascii="Arial" w:hAnsi="Arial" w:cs="Arial"/>
          <w:sz w:val="22"/>
          <w:szCs w:val="22"/>
        </w:rPr>
        <w:t>3.06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4686E" w:rsidRDefault="0034686E" w:rsidP="0034686E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umieszczenia logo Województwa Warmińsko-Mazurskiego na materiałach poligraficznych, informacyjnych, promocyjnych i reklamowych drukowanych przez lub na zlecenie Wykonawcy związanych z </w:t>
      </w:r>
      <w:r w:rsidR="002E6996">
        <w:rPr>
          <w:rFonts w:ascii="Arial" w:hAnsi="Arial" w:cs="Arial"/>
          <w:sz w:val="22"/>
          <w:szCs w:val="22"/>
        </w:rPr>
        <w:t>Festiwalem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Default="0034686E" w:rsidP="0034686E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ekspozycji logo Województwa Warmińsko-Mazurskiego na co najmniej 6 banerach reklamowych o wymiarach 3 m x 0,8 m w widocznym dla kibiców i mediów miejscu podczas </w:t>
      </w:r>
      <w:r w:rsidR="002E699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Default="0034686E" w:rsidP="002E6996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umieszczenia logo Województwa Warm</w:t>
      </w:r>
      <w:r w:rsidR="002E6996">
        <w:rPr>
          <w:rFonts w:ascii="Arial" w:hAnsi="Arial" w:cs="Arial"/>
          <w:sz w:val="22"/>
          <w:szCs w:val="22"/>
        </w:rPr>
        <w:t xml:space="preserve">ińsko-Mazurskiego na nagrodach - </w:t>
      </w:r>
      <w:r w:rsidR="002E6996" w:rsidRPr="002E6996">
        <w:rPr>
          <w:rFonts w:ascii="Arial" w:hAnsi="Arial" w:cs="Arial"/>
          <w:sz w:val="22"/>
          <w:szCs w:val="22"/>
        </w:rPr>
        <w:t xml:space="preserve">Voucherach </w:t>
      </w:r>
      <w:r w:rsidRPr="0034686E">
        <w:rPr>
          <w:rFonts w:ascii="Arial" w:hAnsi="Arial" w:cs="Arial"/>
          <w:sz w:val="22"/>
          <w:szCs w:val="22"/>
        </w:rPr>
        <w:t xml:space="preserve">wręczanych dla zawodników biorących udział w </w:t>
      </w:r>
      <w:r w:rsidR="002E699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Default="0034686E" w:rsidP="0034686E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>umieszczenia logo Województwa Warmińsko-Mazurskiego na stronie internetowej Wykonawcy z podlinkowaniem do strony www.warmia.mazury.pl przez cały okres trwania umowy;</w:t>
      </w:r>
    </w:p>
    <w:p w:rsidR="0034686E" w:rsidRDefault="0034686E" w:rsidP="0034686E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emisji spotu radiowego co najmniej raz na godzinę o wsparciu Samorządu Województwa Warmińsko-Mazurskiego dostarczonego przez Zamawiającego podczas </w:t>
      </w:r>
      <w:r w:rsidR="002E699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;</w:t>
      </w:r>
    </w:p>
    <w:p w:rsidR="0034686E" w:rsidRPr="0034686E" w:rsidRDefault="0034686E" w:rsidP="0034686E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34686E">
        <w:rPr>
          <w:rFonts w:ascii="Arial" w:hAnsi="Arial" w:cs="Arial"/>
          <w:sz w:val="22"/>
          <w:szCs w:val="22"/>
        </w:rPr>
        <w:t xml:space="preserve">informowania przez spikera co najmniej raz na godzinę o wsparciu samorządu Województwa Warmińsko-Mazurskiego podczas </w:t>
      </w:r>
      <w:r w:rsidR="002E6996">
        <w:rPr>
          <w:rFonts w:ascii="Arial" w:hAnsi="Arial" w:cs="Arial"/>
          <w:sz w:val="22"/>
          <w:szCs w:val="22"/>
        </w:rPr>
        <w:t>Festiwalu</w:t>
      </w:r>
      <w:r w:rsidRPr="0034686E"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FA" w:rsidRDefault="007948FA">
      <w:r>
        <w:separator/>
      </w:r>
    </w:p>
  </w:endnote>
  <w:endnote w:type="continuationSeparator" w:id="0">
    <w:p w:rsidR="007948FA" w:rsidRDefault="0079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FA" w:rsidRDefault="007948FA">
      <w:r>
        <w:separator/>
      </w:r>
    </w:p>
  </w:footnote>
  <w:footnote w:type="continuationSeparator" w:id="0">
    <w:p w:rsidR="007948FA" w:rsidRDefault="0079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8"/>
  </w:num>
  <w:num w:numId="15">
    <w:abstractNumId w:val="20"/>
  </w:num>
  <w:num w:numId="16">
    <w:abstractNumId w:val="0"/>
  </w:num>
  <w:num w:numId="17">
    <w:abstractNumId w:val="19"/>
  </w:num>
  <w:num w:numId="18">
    <w:abstractNumId w:val="16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25"/>
  </w:num>
  <w:num w:numId="28">
    <w:abstractNumId w:val="6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4E57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5543"/>
    <w:rsid w:val="00343E25"/>
    <w:rsid w:val="0034686E"/>
    <w:rsid w:val="0035115B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7388"/>
    <w:rsid w:val="00840250"/>
    <w:rsid w:val="00843D47"/>
    <w:rsid w:val="00846C99"/>
    <w:rsid w:val="008510EC"/>
    <w:rsid w:val="008522B8"/>
    <w:rsid w:val="00853359"/>
    <w:rsid w:val="00861247"/>
    <w:rsid w:val="00867135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7493"/>
    <w:rsid w:val="00A400A6"/>
    <w:rsid w:val="00A43B7A"/>
    <w:rsid w:val="00A43BA7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70ED"/>
    <w:rsid w:val="00FE0061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BD808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D5CB2-4D2C-4EDA-BE42-CBBA835E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7</cp:revision>
  <cp:lastPrinted>2019-04-03T07:52:00Z</cp:lastPrinted>
  <dcterms:created xsi:type="dcterms:W3CDTF">2019-03-27T10:37:00Z</dcterms:created>
  <dcterms:modified xsi:type="dcterms:W3CDTF">2019-04-03T07:54:00Z</dcterms:modified>
</cp:coreProperties>
</file>