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5" w:rsidRPr="00BD5675" w:rsidRDefault="00BD5675">
      <w:pPr>
        <w:rPr>
          <w:b/>
          <w:sz w:val="24"/>
          <w:szCs w:val="24"/>
        </w:rPr>
      </w:pPr>
      <w:r w:rsidRPr="00BD5675">
        <w:rPr>
          <w:b/>
          <w:sz w:val="24"/>
          <w:szCs w:val="24"/>
        </w:rPr>
        <w:t>Lista kandydatów zgłoszonych przez organizacje pozarządowe i inne podmioty uprawnione do Rady Działalności Pożytku Publicznego Województwa Warmińsko-Maz</w:t>
      </w:r>
      <w:r w:rsidR="00D5508C">
        <w:rPr>
          <w:b/>
          <w:sz w:val="24"/>
          <w:szCs w:val="24"/>
        </w:rPr>
        <w:t>urskiego III kadencji (2015-2018</w:t>
      </w:r>
      <w:r w:rsidRPr="00BD5675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513"/>
        <w:gridCol w:w="1567"/>
        <w:gridCol w:w="4203"/>
        <w:gridCol w:w="2386"/>
        <w:gridCol w:w="5551"/>
      </w:tblGrid>
      <w:tr w:rsidR="00BD5675" w:rsidTr="00D74055">
        <w:tc>
          <w:tcPr>
            <w:tcW w:w="513" w:type="dxa"/>
          </w:tcPr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>Lp.</w:t>
            </w:r>
          </w:p>
        </w:tc>
        <w:tc>
          <w:tcPr>
            <w:tcW w:w="1567" w:type="dxa"/>
          </w:tcPr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 xml:space="preserve">Imię i nazwisko kandydata </w:t>
            </w:r>
          </w:p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>do RDPP</w:t>
            </w:r>
          </w:p>
        </w:tc>
        <w:tc>
          <w:tcPr>
            <w:tcW w:w="4203" w:type="dxa"/>
          </w:tcPr>
          <w:p w:rsidR="00BD5675" w:rsidRPr="00BD5675" w:rsidRDefault="00BD5675">
            <w:pPr>
              <w:rPr>
                <w:b/>
              </w:rPr>
            </w:pPr>
          </w:p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>Krótka notka biograficzna kandydata</w:t>
            </w:r>
          </w:p>
        </w:tc>
        <w:tc>
          <w:tcPr>
            <w:tcW w:w="2386" w:type="dxa"/>
          </w:tcPr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>Organizacja</w:t>
            </w:r>
          </w:p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 xml:space="preserve">zgłaszająca </w:t>
            </w:r>
          </w:p>
        </w:tc>
        <w:tc>
          <w:tcPr>
            <w:tcW w:w="5551" w:type="dxa"/>
          </w:tcPr>
          <w:p w:rsidR="00BD5675" w:rsidRPr="00BD5675" w:rsidRDefault="00BD5675">
            <w:pPr>
              <w:rPr>
                <w:b/>
              </w:rPr>
            </w:pPr>
          </w:p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>Rekomendacje</w:t>
            </w:r>
          </w:p>
        </w:tc>
      </w:tr>
      <w:tr w:rsidR="00BD5675" w:rsidTr="00D74055">
        <w:tc>
          <w:tcPr>
            <w:tcW w:w="513" w:type="dxa"/>
          </w:tcPr>
          <w:p w:rsidR="00BD5675" w:rsidRDefault="00BD5675">
            <w:r>
              <w:t>1.</w:t>
            </w:r>
          </w:p>
        </w:tc>
        <w:tc>
          <w:tcPr>
            <w:tcW w:w="1567" w:type="dxa"/>
          </w:tcPr>
          <w:p w:rsidR="00BD5675" w:rsidRPr="00BD5675" w:rsidRDefault="00BD5675">
            <w:pPr>
              <w:rPr>
                <w:b/>
              </w:rPr>
            </w:pPr>
            <w:r w:rsidRPr="00BD5675">
              <w:rPr>
                <w:b/>
              </w:rPr>
              <w:t>Andrzej</w:t>
            </w:r>
          </w:p>
          <w:p w:rsidR="00BD5675" w:rsidRDefault="00BD5675">
            <w:r w:rsidRPr="00BD5675">
              <w:rPr>
                <w:b/>
              </w:rPr>
              <w:t>Kurowski</w:t>
            </w:r>
          </w:p>
        </w:tc>
        <w:tc>
          <w:tcPr>
            <w:tcW w:w="4203" w:type="dxa"/>
          </w:tcPr>
          <w:p w:rsidR="00BD5675" w:rsidRDefault="00BD5675" w:rsidP="00C81683">
            <w:r>
              <w:t>Andrzej Kurowski,</w:t>
            </w:r>
            <w:r w:rsidR="00C81683">
              <w:t xml:space="preserve"> od roku 1979 członek Okręgowej Izby Radców Prawnych w Olsztynie. Wielokrotnie nagradzany za działalność społeczną. Otrzymał m.in. tytuły „Prawnik Pro Bono”, „Osobowość Warmii i Mazur”, „Najlepszy z Najlepszych” (nadawany przez Marszałka Województwa Warmińsko-Mazurskiego) oraz „Kryształowe Serce Radcy Prawnego”. W 2015 roku otrzymał </w:t>
            </w:r>
            <w:proofErr w:type="spellStart"/>
            <w:r w:rsidR="00C81683">
              <w:t>statutkę</w:t>
            </w:r>
            <w:proofErr w:type="spellEnd"/>
            <w:r w:rsidR="00C81683">
              <w:t xml:space="preserve">  Św. Jakuba, w kategorii działalność pozarządowa, nagrodę Prezydenta Olsztyna.  </w:t>
            </w:r>
            <w:r>
              <w:t xml:space="preserve"> </w:t>
            </w:r>
            <w:r w:rsidR="00C81683">
              <w:t>P</w:t>
            </w:r>
            <w:r>
              <w:t xml:space="preserve">rowadzi działalność </w:t>
            </w:r>
            <w:r w:rsidR="00C81683">
              <w:t>społeczną</w:t>
            </w:r>
            <w:r>
              <w:t xml:space="preserve"> skierowaną na niesienie </w:t>
            </w:r>
            <w:proofErr w:type="spellStart"/>
            <w:r w:rsidR="00C81683">
              <w:t>p</w:t>
            </w:r>
            <w:r>
              <w:t>omocy</w:t>
            </w:r>
            <w:proofErr w:type="spellEnd"/>
            <w:r>
              <w:t xml:space="preserve"> osobom potrzeb</w:t>
            </w:r>
            <w:r w:rsidR="00C81683">
              <w:t>ującym.  Od 40 lat kieruje pracą Olsztyńskiego Telefonu Z</w:t>
            </w:r>
            <w:r>
              <w:t>aufania „Anonimowy Przyjaciel”, który dzięki Ni</w:t>
            </w:r>
            <w:r w:rsidR="00A63E83">
              <w:t>e</w:t>
            </w:r>
            <w:r w:rsidR="00C81683">
              <w:t>m</w:t>
            </w:r>
            <w:r>
              <w:t xml:space="preserve">u stał się wiodącą placówką </w:t>
            </w:r>
            <w:proofErr w:type="spellStart"/>
            <w:r w:rsidR="00C81683">
              <w:t>p</w:t>
            </w:r>
            <w:r>
              <w:t>omocy</w:t>
            </w:r>
            <w:proofErr w:type="spellEnd"/>
            <w:r>
              <w:t xml:space="preserve"> telefonicznej w Polsce, działającą w oparciu o </w:t>
            </w:r>
            <w:proofErr w:type="spellStart"/>
            <w:r w:rsidR="00C81683">
              <w:t>w</w:t>
            </w:r>
            <w:r>
              <w:t>olontariat</w:t>
            </w:r>
            <w:proofErr w:type="spellEnd"/>
            <w:r>
              <w:t xml:space="preserve">. Z inicjatywy Andrzeja Kurowskiego i Jego </w:t>
            </w:r>
            <w:proofErr w:type="spellStart"/>
            <w:r w:rsidR="00C81683">
              <w:t>p</w:t>
            </w:r>
            <w:r>
              <w:t>omocy</w:t>
            </w:r>
            <w:proofErr w:type="spellEnd"/>
            <w:r>
              <w:t xml:space="preserve"> w procedurach </w:t>
            </w:r>
            <w:r w:rsidR="00C81683">
              <w:t>prawnych powołano wiele organ</w:t>
            </w:r>
            <w:r>
              <w:t>i</w:t>
            </w:r>
            <w:r w:rsidR="00C81683">
              <w:t>z</w:t>
            </w:r>
            <w:r>
              <w:t xml:space="preserve">acji </w:t>
            </w:r>
            <w:r w:rsidR="00C81683">
              <w:t>p</w:t>
            </w:r>
            <w:r>
              <w:t>oz</w:t>
            </w:r>
            <w:r w:rsidR="00C81683">
              <w:t>arzą</w:t>
            </w:r>
            <w:r>
              <w:t>dowych jak „Monar”</w:t>
            </w:r>
            <w:r w:rsidR="00C81683">
              <w:t xml:space="preserve"> w Olsztynie, Oddział Wojewódzkiego T</w:t>
            </w:r>
            <w:r>
              <w:t xml:space="preserve">owarzystwa </w:t>
            </w:r>
            <w:r w:rsidR="00C81683">
              <w:t>Przyjaźni P</w:t>
            </w:r>
            <w:r>
              <w:t>olsko-Brytyjskiej, Stowarzyszenie „Stokrotka’</w:t>
            </w:r>
            <w:r w:rsidR="00C81683">
              <w:t>, Warmińsko-Mazurski Sejmik Osób Niepełno</w:t>
            </w:r>
            <w:r>
              <w:t>s</w:t>
            </w:r>
            <w:r w:rsidR="00C81683">
              <w:t>p</w:t>
            </w:r>
            <w:r>
              <w:t>rawnych</w:t>
            </w:r>
            <w:r w:rsidR="007D6288">
              <w:t xml:space="preserve"> i wiele innych </w:t>
            </w:r>
            <w:r w:rsidR="007D6288">
              <w:lastRenderedPageBreak/>
              <w:t xml:space="preserve">organizacji działających np. w </w:t>
            </w:r>
            <w:r w:rsidR="00C81683">
              <w:t xml:space="preserve">sferze </w:t>
            </w:r>
            <w:proofErr w:type="spellStart"/>
            <w:r w:rsidR="00C81683">
              <w:t>kultury</w:t>
            </w:r>
            <w:proofErr w:type="spellEnd"/>
            <w:r w:rsidR="00C81683">
              <w:t>. Za swoje zaangaż</w:t>
            </w:r>
            <w:r w:rsidR="007D6288">
              <w:t>o</w:t>
            </w:r>
            <w:r w:rsidR="00C81683">
              <w:t>wanie społeczne otrzymał</w:t>
            </w:r>
            <w:r w:rsidR="007D6288">
              <w:t xml:space="preserve"> wiele nagród i wyróżnień. </w:t>
            </w:r>
          </w:p>
        </w:tc>
        <w:tc>
          <w:tcPr>
            <w:tcW w:w="2386" w:type="dxa"/>
          </w:tcPr>
          <w:p w:rsidR="00BD5675" w:rsidRDefault="00B134E5">
            <w:r>
              <w:lastRenderedPageBreak/>
              <w:t xml:space="preserve">Olsztyńskie Stowarzyszenie Pomocy Telefonicznej </w:t>
            </w:r>
          </w:p>
        </w:tc>
        <w:tc>
          <w:tcPr>
            <w:tcW w:w="5551" w:type="dxa"/>
          </w:tcPr>
          <w:p w:rsidR="00BD5675" w:rsidRDefault="00B134E5" w:rsidP="00B134E5">
            <w:pPr>
              <w:pStyle w:val="Akapitzlist"/>
              <w:numPr>
                <w:ilvl w:val="0"/>
                <w:numId w:val="1"/>
              </w:numPr>
            </w:pPr>
            <w:r>
              <w:t>Stowarzyszenie Pro Kultura i Sztuka w Olsztynie</w:t>
            </w:r>
          </w:p>
          <w:p w:rsidR="00B134E5" w:rsidRDefault="00B134E5" w:rsidP="00B134E5">
            <w:pPr>
              <w:pStyle w:val="Akapitzlist"/>
              <w:numPr>
                <w:ilvl w:val="0"/>
                <w:numId w:val="1"/>
              </w:numPr>
            </w:pPr>
            <w:r>
              <w:t>Stowarzyszenie Absolwentów i Przyjaciół III Liceum Ogólnokształcącego  w Olsztynie</w:t>
            </w:r>
          </w:p>
          <w:p w:rsidR="00B134E5" w:rsidRDefault="00B134E5" w:rsidP="00B134E5">
            <w:pPr>
              <w:pStyle w:val="Akapitzlist"/>
              <w:numPr>
                <w:ilvl w:val="0"/>
                <w:numId w:val="1"/>
              </w:numPr>
            </w:pPr>
            <w:r>
              <w:t>Stowarzyszenie „Starówka Razem” w Olsztynie</w:t>
            </w:r>
          </w:p>
          <w:p w:rsidR="002C6CF0" w:rsidRDefault="002C6CF0" w:rsidP="00B134E5">
            <w:pPr>
              <w:pStyle w:val="Akapitzlist"/>
              <w:numPr>
                <w:ilvl w:val="0"/>
                <w:numId w:val="1"/>
              </w:numPr>
            </w:pPr>
            <w:r>
              <w:t>Warmińsko-Mazurskie Stowarzyszenie „Areszt Sztuki” w Olsztynie</w:t>
            </w:r>
          </w:p>
          <w:p w:rsidR="002C6CF0" w:rsidRDefault="002C6CF0" w:rsidP="00B134E5">
            <w:pPr>
              <w:pStyle w:val="Akapitzlist"/>
              <w:numPr>
                <w:ilvl w:val="0"/>
                <w:numId w:val="1"/>
              </w:numPr>
            </w:pPr>
            <w:r>
              <w:t>Polski Związek Niewidomych Okręg Warmińsko-Mazurski w Olsztynie</w:t>
            </w:r>
          </w:p>
          <w:p w:rsidR="00B134E5" w:rsidRDefault="002C6CF0" w:rsidP="00B134E5">
            <w:pPr>
              <w:pStyle w:val="Akapitzlist"/>
              <w:numPr>
                <w:ilvl w:val="0"/>
                <w:numId w:val="1"/>
              </w:numPr>
            </w:pPr>
            <w:r>
              <w:t>Warmińsko-mazurski Sejmik Osób Niepełnosprawnych w Olsztynie</w:t>
            </w:r>
            <w:r w:rsidR="00B134E5">
              <w:t xml:space="preserve"> </w:t>
            </w:r>
          </w:p>
          <w:p w:rsidR="002C6CF0" w:rsidRDefault="002C6CF0" w:rsidP="00B134E5">
            <w:pPr>
              <w:pStyle w:val="Akapitzlist"/>
              <w:numPr>
                <w:ilvl w:val="0"/>
                <w:numId w:val="1"/>
              </w:numPr>
            </w:pPr>
            <w:r>
              <w:t>Warmińsko-Mazurski Uniwersytet Trzeciego Wieku w Olsztynie</w:t>
            </w:r>
          </w:p>
        </w:tc>
      </w:tr>
      <w:tr w:rsidR="00BD5675" w:rsidTr="00D74055">
        <w:tc>
          <w:tcPr>
            <w:tcW w:w="513" w:type="dxa"/>
          </w:tcPr>
          <w:p w:rsidR="00BD5675" w:rsidRDefault="00CF1D74">
            <w:r>
              <w:lastRenderedPageBreak/>
              <w:t>2.</w:t>
            </w:r>
          </w:p>
        </w:tc>
        <w:tc>
          <w:tcPr>
            <w:tcW w:w="1567" w:type="dxa"/>
          </w:tcPr>
          <w:p w:rsidR="00BD5675" w:rsidRPr="00CF1D74" w:rsidRDefault="00CF1D74">
            <w:pPr>
              <w:rPr>
                <w:b/>
              </w:rPr>
            </w:pPr>
            <w:r w:rsidRPr="00CF1D74">
              <w:rPr>
                <w:b/>
              </w:rPr>
              <w:t xml:space="preserve">Monika </w:t>
            </w:r>
          </w:p>
          <w:p w:rsidR="00CF1D74" w:rsidRDefault="00CF1D74">
            <w:r w:rsidRPr="00CF1D74">
              <w:rPr>
                <w:b/>
              </w:rPr>
              <w:t>Falej</w:t>
            </w:r>
          </w:p>
        </w:tc>
        <w:tc>
          <w:tcPr>
            <w:tcW w:w="4203" w:type="dxa"/>
          </w:tcPr>
          <w:p w:rsidR="002727B4" w:rsidRDefault="00CF1D74">
            <w:r>
              <w:t xml:space="preserve">Monika Falej jest inicjatorką powołania Rady Organizacji Pozarządowych Miasta Olsztyna. Jej pomysłem jest powołanie miejsca, które będzie wsparciem dla organizacji pozarządowych, </w:t>
            </w:r>
            <w:proofErr w:type="spellStart"/>
            <w:r w:rsidR="002727B4">
              <w:t>d</w:t>
            </w:r>
            <w:r>
              <w:t>ialogu</w:t>
            </w:r>
            <w:proofErr w:type="spellEnd"/>
            <w:r>
              <w:t xml:space="preserve"> </w:t>
            </w:r>
            <w:r w:rsidR="002727B4">
              <w:t>mię</w:t>
            </w:r>
            <w:r>
              <w:t xml:space="preserve">dzy nimi a administracją </w:t>
            </w:r>
            <w:r w:rsidR="002727B4">
              <w:t>publiczną. Dzię</w:t>
            </w:r>
            <w:r>
              <w:t xml:space="preserve">ki temu </w:t>
            </w:r>
            <w:r w:rsidR="002727B4">
              <w:t>pomysł został podjęty przez Radę</w:t>
            </w:r>
            <w:r>
              <w:t xml:space="preserve"> i samorząd terytorialny, w następstwie czego wypracowano standard funkcjonowania Olsztyńskiego Centrum Organizacji Poz</w:t>
            </w:r>
            <w:r w:rsidR="002727B4">
              <w:t>a</w:t>
            </w:r>
            <w:r>
              <w:t>rządowych (OCOP), a równolegle powołano Związek Stowarzyszeń „Razem w Olsztynie”, który skupia obecnie 9 organizacji poz</w:t>
            </w:r>
            <w:r w:rsidR="002727B4">
              <w:t>arzą</w:t>
            </w:r>
            <w:r>
              <w:t xml:space="preserve">dowych. </w:t>
            </w:r>
            <w:r w:rsidR="002727B4">
              <w:t>Dzięki Związkowi Stowarzyszeń „Razem w Olsztynie” opracowano i  realizowano Strategię Rady Organizacji Pozarządowych Miasta Olsztyna, Strategię Rozwoju Organizacji Pozarządowych Miasta Olsztyna oraz powiatu ziemskiego olsztyńskiego. W ramach swej działalności zrealizował kilkadziesiąt projektów, w tym sfinansowanych ze środków samorządu lokalnego, wojewódzkiego, Mi</w:t>
            </w:r>
            <w:r w:rsidR="007A12FE">
              <w:t>nisterstwa Pracy i Polityki Społ</w:t>
            </w:r>
            <w:r w:rsidR="002727B4">
              <w:t xml:space="preserve">ecznej, Ministerstwa Spraw </w:t>
            </w:r>
            <w:r w:rsidR="007A12FE">
              <w:t>Zagranicznych, EFS, Młodzież w D</w:t>
            </w:r>
            <w:r w:rsidR="002727B4">
              <w:t xml:space="preserve">ziałaniu. Obecnie realizowany jest projekt innowacyjny „Razem w kierunku profesjonalizacji </w:t>
            </w:r>
            <w:proofErr w:type="spellStart"/>
            <w:r w:rsidR="002727B4">
              <w:t>działań</w:t>
            </w:r>
            <w:proofErr w:type="spellEnd"/>
            <w:r w:rsidR="002727B4">
              <w:t>”.</w:t>
            </w:r>
            <w:r w:rsidR="007A12FE">
              <w:t xml:space="preserve"> </w:t>
            </w:r>
            <w:r w:rsidR="002727B4">
              <w:t xml:space="preserve">Związek współorganizuje również konferencje </w:t>
            </w:r>
            <w:r w:rsidR="002727B4">
              <w:lastRenderedPageBreak/>
              <w:t xml:space="preserve">naukowe, podejmujące tematykę </w:t>
            </w:r>
            <w:proofErr w:type="spellStart"/>
            <w:r w:rsidR="007A12FE">
              <w:t>r</w:t>
            </w:r>
            <w:r w:rsidR="002727B4">
              <w:t>ozwoju</w:t>
            </w:r>
            <w:proofErr w:type="spellEnd"/>
            <w:r w:rsidR="002727B4">
              <w:t xml:space="preserve"> </w:t>
            </w:r>
            <w:r w:rsidR="007A12FE">
              <w:t>sektora pozarzą</w:t>
            </w:r>
            <w:r w:rsidR="002727B4">
              <w:t>d</w:t>
            </w:r>
            <w:r w:rsidR="007A12FE">
              <w:t xml:space="preserve">owego, </w:t>
            </w:r>
            <w:proofErr w:type="spellStart"/>
            <w:r w:rsidR="007A12FE">
              <w:t>współ</w:t>
            </w:r>
            <w:r w:rsidR="002727B4">
              <w:t>pracy</w:t>
            </w:r>
            <w:proofErr w:type="spellEnd"/>
            <w:r w:rsidR="002727B4">
              <w:t xml:space="preserve"> </w:t>
            </w:r>
            <w:r w:rsidR="007A12FE">
              <w:t xml:space="preserve"> </w:t>
            </w:r>
            <w:r w:rsidR="002727B4">
              <w:t xml:space="preserve">z administracja publiczną. </w:t>
            </w:r>
          </w:p>
          <w:p w:rsidR="00BD5675" w:rsidRDefault="002727B4">
            <w:r>
              <w:t>Monika Falej jest z wykształcenia prawniczk</w:t>
            </w:r>
            <w:r w:rsidR="007A12FE">
              <w:t>ą. Sprawuje funkcję</w:t>
            </w:r>
            <w:r>
              <w:t xml:space="preserve"> wiceprezesa Związku Stowarzyszeń „Razem w Olsztynie” oraz przewodniczącej </w:t>
            </w:r>
            <w:r w:rsidR="007A12FE">
              <w:t>Rady Organ</w:t>
            </w:r>
            <w:r>
              <w:t>i</w:t>
            </w:r>
            <w:r w:rsidR="007A12FE">
              <w:t>z</w:t>
            </w:r>
            <w:r>
              <w:t>acji Poz</w:t>
            </w:r>
            <w:r w:rsidR="007A12FE">
              <w:t>arzą</w:t>
            </w:r>
            <w:r>
              <w:t>dowych Miasta Olsztyna, wiceprzewodniczącej Gminnej Rady Działa</w:t>
            </w:r>
            <w:r w:rsidR="007A12FE">
              <w:t>l</w:t>
            </w:r>
            <w:r>
              <w:t>ności P</w:t>
            </w:r>
            <w:r w:rsidR="008F41D1">
              <w:t>ożytku Publicznego w Olsztynie.</w:t>
            </w:r>
            <w:r>
              <w:t xml:space="preserve"> </w:t>
            </w:r>
            <w:r w:rsidR="007A12FE">
              <w:t>Ekspertka z zakresu organ</w:t>
            </w:r>
            <w:r>
              <w:t>i</w:t>
            </w:r>
            <w:r w:rsidR="007A12FE">
              <w:t>z</w:t>
            </w:r>
            <w:r>
              <w:t>acji poz</w:t>
            </w:r>
            <w:r w:rsidR="007A12FE">
              <w:t xml:space="preserve">arządowych, </w:t>
            </w:r>
            <w:proofErr w:type="spellStart"/>
            <w:r w:rsidR="007A12FE">
              <w:t>współ</w:t>
            </w:r>
            <w:r>
              <w:t>pracy</w:t>
            </w:r>
            <w:proofErr w:type="spellEnd"/>
            <w:r>
              <w:t xml:space="preserve"> organizacji z samorządem terytorialnym, partycypacji obywatelskiej, </w:t>
            </w:r>
            <w:proofErr w:type="spellStart"/>
            <w:r w:rsidR="007A12FE">
              <w:t>w</w:t>
            </w:r>
            <w:r>
              <w:t>olontariatu</w:t>
            </w:r>
            <w:proofErr w:type="spellEnd"/>
            <w:r>
              <w:t xml:space="preserve">, ekonomii </w:t>
            </w:r>
            <w:proofErr w:type="spellStart"/>
            <w:r w:rsidR="007A12FE">
              <w:t>s</w:t>
            </w:r>
            <w:r>
              <w:t>połecznej</w:t>
            </w:r>
            <w:proofErr w:type="spellEnd"/>
            <w:r>
              <w:t xml:space="preserve"> i in. Autorka szeregu materiałów, publikacji, w tym 2 naukowych monografii, artykułów dotyc</w:t>
            </w:r>
            <w:r w:rsidR="007A12FE">
              <w:t>zą</w:t>
            </w:r>
            <w:r>
              <w:t xml:space="preserve">cych w/w zagadnień. Współautorka powołania Forum </w:t>
            </w:r>
            <w:r w:rsidR="007A12FE">
              <w:t>P</w:t>
            </w:r>
            <w:r>
              <w:t>ełnomocników.</w:t>
            </w:r>
            <w:r w:rsidR="007A12FE">
              <w:t xml:space="preserve"> Trenerka I</w:t>
            </w:r>
            <w:r>
              <w:t xml:space="preserve"> </w:t>
            </w:r>
            <w:r w:rsidR="007A12FE">
              <w:t>stopnia Szkoły Trenerów Organ</w:t>
            </w:r>
            <w:r>
              <w:t>i</w:t>
            </w:r>
            <w:r w:rsidR="007A12FE">
              <w:t>zacji P</w:t>
            </w:r>
            <w:r>
              <w:t>oz</w:t>
            </w:r>
            <w:r w:rsidR="007A12FE">
              <w:t>arządowych w W</w:t>
            </w:r>
            <w:r>
              <w:t xml:space="preserve">arszawie oraz mediatorka. </w:t>
            </w:r>
            <w:r w:rsidR="00CF1D74">
              <w:t xml:space="preserve"> </w:t>
            </w:r>
          </w:p>
        </w:tc>
        <w:tc>
          <w:tcPr>
            <w:tcW w:w="2386" w:type="dxa"/>
          </w:tcPr>
          <w:p w:rsidR="00BD5675" w:rsidRDefault="00D51CB8">
            <w:r>
              <w:lastRenderedPageBreak/>
              <w:t>Związek Stowarzyszeń „Razem w Olsztynie”</w:t>
            </w:r>
          </w:p>
        </w:tc>
        <w:tc>
          <w:tcPr>
            <w:tcW w:w="5551" w:type="dxa"/>
          </w:tcPr>
          <w:p w:rsidR="00BD5675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>Związek Stowarzyszeń „Razem w Olsztynie”</w:t>
            </w:r>
          </w:p>
          <w:p w:rsidR="00D51CB8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>Warmińsko-Mazurski Oddział Okręgowy Polskiego Czerwonego Krzyża</w:t>
            </w:r>
          </w:p>
          <w:p w:rsidR="00D51CB8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>Fundacja Albatros w Bukwałdzie</w:t>
            </w:r>
          </w:p>
          <w:p w:rsidR="00D51CB8" w:rsidRDefault="00155BC0" w:rsidP="00D51CB8">
            <w:pPr>
              <w:pStyle w:val="Akapitzlist"/>
              <w:numPr>
                <w:ilvl w:val="0"/>
                <w:numId w:val="2"/>
              </w:numPr>
            </w:pPr>
            <w:r>
              <w:t>Warmińsko-Mazurski Sejmik O</w:t>
            </w:r>
            <w:r w:rsidR="00D51CB8">
              <w:t>sób Niepełnosprawnych w Olsztynie</w:t>
            </w:r>
          </w:p>
          <w:p w:rsidR="00D51CB8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>Polskie Towarzystwo Stwardnienia Rozsianego oddział w Olsztynie</w:t>
            </w:r>
          </w:p>
          <w:p w:rsidR="00D51CB8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>Fundacja Kreatywnego Rozwoju w Olsztynie</w:t>
            </w:r>
          </w:p>
          <w:p w:rsidR="00D51CB8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 xml:space="preserve">Olsztyńskie Towarzystwo Amazonki” </w:t>
            </w:r>
          </w:p>
          <w:p w:rsidR="00D51CB8" w:rsidRDefault="00155BC0" w:rsidP="00D51CB8">
            <w:pPr>
              <w:pStyle w:val="Akapitzlist"/>
              <w:numPr>
                <w:ilvl w:val="0"/>
                <w:numId w:val="2"/>
              </w:numPr>
            </w:pPr>
            <w:r>
              <w:t>Szkoła Chińskich Sztuk W</w:t>
            </w:r>
            <w:r w:rsidR="00D51CB8">
              <w:t>alki „</w:t>
            </w:r>
            <w:proofErr w:type="spellStart"/>
            <w:r w:rsidR="00D51CB8">
              <w:t>Shaolin</w:t>
            </w:r>
            <w:proofErr w:type="spellEnd"/>
            <w:r w:rsidR="00D51CB8">
              <w:t>”</w:t>
            </w:r>
          </w:p>
          <w:p w:rsidR="00D51CB8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>Olsztyński Klub Motorowy</w:t>
            </w:r>
          </w:p>
          <w:p w:rsidR="00D51CB8" w:rsidRDefault="00155BC0" w:rsidP="00D51CB8">
            <w:pPr>
              <w:pStyle w:val="Akapitzlist"/>
              <w:numPr>
                <w:ilvl w:val="0"/>
                <w:numId w:val="2"/>
              </w:numPr>
            </w:pPr>
            <w:r>
              <w:t>Fundacja „Inicjatywa Kobiet A</w:t>
            </w:r>
            <w:r w:rsidR="00D51CB8">
              <w:t>ktywnych” w Olsztynie</w:t>
            </w:r>
          </w:p>
          <w:p w:rsidR="00D51CB8" w:rsidRDefault="00D51CB8" w:rsidP="00D51CB8">
            <w:pPr>
              <w:pStyle w:val="Akapitzlist"/>
              <w:numPr>
                <w:ilvl w:val="0"/>
                <w:numId w:val="2"/>
              </w:numPr>
            </w:pPr>
            <w:r>
              <w:t>Stowarzyszenie na Rzecz Pomocy Dzieciom i Młodzieży Niepełnosprawnej i Osób Pokrzywdzonych w Wyniku Wypadków Komunikacyjnych „Promyk” w Szczytnie</w:t>
            </w:r>
          </w:p>
        </w:tc>
      </w:tr>
      <w:tr w:rsidR="00BD5675" w:rsidTr="00D74055">
        <w:tc>
          <w:tcPr>
            <w:tcW w:w="513" w:type="dxa"/>
          </w:tcPr>
          <w:p w:rsidR="00BD5675" w:rsidRDefault="001B1555">
            <w:r>
              <w:lastRenderedPageBreak/>
              <w:t>3.</w:t>
            </w:r>
          </w:p>
        </w:tc>
        <w:tc>
          <w:tcPr>
            <w:tcW w:w="1567" w:type="dxa"/>
          </w:tcPr>
          <w:p w:rsidR="00BD5675" w:rsidRPr="00EC2C8D" w:rsidRDefault="00EC2C8D">
            <w:pPr>
              <w:rPr>
                <w:b/>
              </w:rPr>
            </w:pPr>
            <w:r w:rsidRPr="00EC2C8D">
              <w:rPr>
                <w:b/>
              </w:rPr>
              <w:t>Ewa</w:t>
            </w:r>
          </w:p>
          <w:p w:rsidR="00EC2C8D" w:rsidRDefault="00EC2C8D">
            <w:r w:rsidRPr="00EC2C8D">
              <w:rPr>
                <w:b/>
              </w:rPr>
              <w:t>Romanowska</w:t>
            </w:r>
          </w:p>
        </w:tc>
        <w:tc>
          <w:tcPr>
            <w:tcW w:w="4203" w:type="dxa"/>
          </w:tcPr>
          <w:p w:rsidR="00BD5675" w:rsidRDefault="00EC2C8D" w:rsidP="00EC2C8D">
            <w:r>
              <w:t>Ewa Romanowska, absolwentka filologii wschodniosłowiańskiej i politologii Uniwersytetu Warmińsko-Mazurskiego, od 2000 roku związana ze środowiskiem olsztyńskiej „</w:t>
            </w:r>
            <w:proofErr w:type="spellStart"/>
            <w:r>
              <w:t>Borussi</w:t>
            </w:r>
            <w:proofErr w:type="spellEnd"/>
            <w:r>
              <w:t>”, od 15</w:t>
            </w:r>
            <w:r w:rsidR="00F1531D">
              <w:t xml:space="preserve"> lat zaangażowana w rozwój </w:t>
            </w:r>
            <w:proofErr w:type="spellStart"/>
            <w:r w:rsidR="00F1531D">
              <w:t>współ</w:t>
            </w:r>
            <w:r w:rsidR="008F41D1">
              <w:t>pracy</w:t>
            </w:r>
            <w:proofErr w:type="spellEnd"/>
            <w:r w:rsidR="008F41D1">
              <w:t xml:space="preserve"> </w:t>
            </w:r>
            <w:proofErr w:type="spellStart"/>
            <w:r w:rsidR="008F41D1">
              <w:t>trans</w:t>
            </w:r>
            <w:r>
              <w:t>granicznej</w:t>
            </w:r>
            <w:proofErr w:type="spellEnd"/>
            <w:r>
              <w:t xml:space="preserve"> poprzez inicjowanie i realizację programów służących przekazywaniu doświadczeń </w:t>
            </w:r>
            <w:r w:rsidR="00F1531D">
              <w:t>polskiej t</w:t>
            </w:r>
            <w:r>
              <w:t xml:space="preserve">ransformacji ustrojowej ( w szczególności </w:t>
            </w:r>
            <w:r w:rsidR="00F1531D">
              <w:t>działania na rzecz sektora pozarzą</w:t>
            </w:r>
            <w:r>
              <w:t>doweg</w:t>
            </w:r>
            <w:r w:rsidR="00F1531D">
              <w:t>o, wzmocnienia samorządów i zwię</w:t>
            </w:r>
            <w:r>
              <w:t xml:space="preserve">kszenia </w:t>
            </w:r>
            <w:r w:rsidR="00407711">
              <w:lastRenderedPageBreak/>
              <w:t xml:space="preserve">partycypacji </w:t>
            </w:r>
            <w:proofErr w:type="spellStart"/>
            <w:r w:rsidR="00407711">
              <w:t>s</w:t>
            </w:r>
            <w:r>
              <w:t>połecznej</w:t>
            </w:r>
            <w:proofErr w:type="spellEnd"/>
            <w:r>
              <w:t xml:space="preserve"> obywateli z k</w:t>
            </w:r>
            <w:r w:rsidR="00F1531D">
              <w:t>rajów byłego ZSRR) oraz programów wsparcia organiz</w:t>
            </w:r>
            <w:r>
              <w:t>acji poz</w:t>
            </w:r>
            <w:r w:rsidR="00F1531D">
              <w:t>arzą</w:t>
            </w:r>
            <w:r>
              <w:t>dowyc</w:t>
            </w:r>
            <w:r w:rsidR="00407711">
              <w:t>h i liderów lokalnych w kraju i</w:t>
            </w:r>
            <w:r>
              <w:t xml:space="preserve"> za granicą. Od 2006 roku koordynatorka ogólnopolskiego programu wizyt s</w:t>
            </w:r>
            <w:r w:rsidR="00F1531D">
              <w:t>tudyjnych dla wybitnych studentó</w:t>
            </w:r>
            <w:r>
              <w:t xml:space="preserve">w z Rosji, Ukrainy, Białorusi i Mołdowy </w:t>
            </w:r>
            <w:proofErr w:type="spellStart"/>
            <w:r>
              <w:t>Study</w:t>
            </w:r>
            <w:proofErr w:type="spellEnd"/>
            <w:r w:rsidR="00407711">
              <w:t xml:space="preserve"> Tours to Poland dla studentów. A</w:t>
            </w:r>
            <w:r>
              <w:t>utorka i współautorka publikac</w:t>
            </w:r>
            <w:r w:rsidR="00F1531D">
              <w:t xml:space="preserve">ji na </w:t>
            </w:r>
            <w:r>
              <w:t>t</w:t>
            </w:r>
            <w:r w:rsidR="00F1531D">
              <w:t>e</w:t>
            </w:r>
            <w:r>
              <w:t>mat st</w:t>
            </w:r>
            <w:r w:rsidR="00F1531D">
              <w:t>osunków polsko-rosyjskich. Od 2005 roku współrealizatorka  proj</w:t>
            </w:r>
            <w:r>
              <w:t>e</w:t>
            </w:r>
            <w:r w:rsidR="00F1531D">
              <w:t>k</w:t>
            </w:r>
            <w:r>
              <w:t>tu ratowania dawnego żydowskiego domu przedpogrzebowego</w:t>
            </w:r>
            <w:r w:rsidR="00F1531D">
              <w:t xml:space="preserve"> Bet </w:t>
            </w:r>
            <w:proofErr w:type="spellStart"/>
            <w:r w:rsidR="00F1531D">
              <w:t>Tahara</w:t>
            </w:r>
            <w:proofErr w:type="spellEnd"/>
            <w:r w:rsidR="00F1531D">
              <w:t xml:space="preserve"> i stworzenia w nim C</w:t>
            </w:r>
            <w:r>
              <w:t>entrum</w:t>
            </w:r>
            <w:r w:rsidR="00F1531D">
              <w:t xml:space="preserve"> Dialogu Międzykulturowego  </w:t>
            </w:r>
            <w:proofErr w:type="spellStart"/>
            <w:r w:rsidR="00F1531D">
              <w:t>Dom</w:t>
            </w:r>
            <w:proofErr w:type="spellEnd"/>
            <w:r w:rsidR="00F1531D">
              <w:t xml:space="preserve">  Mendelsohna. W kadencji 2011-2013 i 2014-2016 członek Rady Polsko-Niemieckiej Współpracy młodzieży. W latach 2013-2015 członkini rady M</w:t>
            </w:r>
            <w:r w:rsidR="004A5992">
              <w:t xml:space="preserve">uzeum Warmii i Mazur ze strony </w:t>
            </w:r>
            <w:proofErr w:type="spellStart"/>
            <w:r w:rsidR="004A5992">
              <w:t>s</w:t>
            </w:r>
            <w:r w:rsidR="00F1531D">
              <w:t>połecznej</w:t>
            </w:r>
            <w:proofErr w:type="spellEnd"/>
            <w:r w:rsidR="00F1531D">
              <w:t xml:space="preserve">. Od 2006 roku członek zarządu Fundacji „Borussia”, od 2008 roku Skarbnik Stowarzyszenia Wspólnota Kulturowa „Borussia”. </w:t>
            </w:r>
            <w:proofErr w:type="spellStart"/>
            <w:r w:rsidR="00F1531D">
              <w:t>Wyróźniona</w:t>
            </w:r>
            <w:proofErr w:type="spellEnd"/>
            <w:r w:rsidR="00F1531D">
              <w:t xml:space="preserve"> Odznaką Honorową </w:t>
            </w:r>
            <w:proofErr w:type="spellStart"/>
            <w:r w:rsidR="00F1531D">
              <w:t>Bene</w:t>
            </w:r>
            <w:proofErr w:type="spellEnd"/>
            <w:r w:rsidR="00F1531D">
              <w:t xml:space="preserve"> </w:t>
            </w:r>
            <w:proofErr w:type="spellStart"/>
            <w:r w:rsidR="00F1531D">
              <w:t>Merito</w:t>
            </w:r>
            <w:proofErr w:type="spellEnd"/>
            <w:r w:rsidR="00F1531D">
              <w:t xml:space="preserve"> za promowanie pozytywnego wizerunku Polski poza granicami oraz srebrną odznaką „Za opiekę nad zabytkami”.   </w:t>
            </w:r>
            <w:r>
              <w:t xml:space="preserve"> </w:t>
            </w:r>
          </w:p>
        </w:tc>
        <w:tc>
          <w:tcPr>
            <w:tcW w:w="2386" w:type="dxa"/>
          </w:tcPr>
          <w:p w:rsidR="00BD5675" w:rsidRDefault="00F1531D">
            <w:r>
              <w:lastRenderedPageBreak/>
              <w:t>Stowarzyszenie Wspólnota Kulturowa „Borussia” w Olsztynie</w:t>
            </w:r>
          </w:p>
        </w:tc>
        <w:tc>
          <w:tcPr>
            <w:tcW w:w="5551" w:type="dxa"/>
          </w:tcPr>
          <w:p w:rsidR="00BD5675" w:rsidRDefault="00F1531D" w:rsidP="00F1531D">
            <w:pPr>
              <w:pStyle w:val="Akapitzlist"/>
              <w:numPr>
                <w:ilvl w:val="0"/>
                <w:numId w:val="3"/>
              </w:numPr>
            </w:pPr>
            <w:r>
              <w:t>Stowarzyszenie „Tratwa” w Olsztynie</w:t>
            </w:r>
          </w:p>
          <w:p w:rsidR="00F1531D" w:rsidRDefault="00F1531D" w:rsidP="00F1531D">
            <w:pPr>
              <w:pStyle w:val="Akapitzlist"/>
              <w:numPr>
                <w:ilvl w:val="0"/>
                <w:numId w:val="3"/>
              </w:numPr>
            </w:pPr>
            <w:r>
              <w:t xml:space="preserve">Fundacja </w:t>
            </w:r>
            <w:proofErr w:type="spellStart"/>
            <w:r>
              <w:t>Revita</w:t>
            </w:r>
            <w:proofErr w:type="spellEnd"/>
            <w:r>
              <w:t xml:space="preserve"> Warmia w </w:t>
            </w:r>
            <w:proofErr w:type="spellStart"/>
            <w:r>
              <w:t>Tłokowie</w:t>
            </w:r>
            <w:proofErr w:type="spellEnd"/>
          </w:p>
          <w:p w:rsidR="00F1531D" w:rsidRDefault="00163795" w:rsidP="00F1531D">
            <w:pPr>
              <w:pStyle w:val="Akapitzlist"/>
              <w:numPr>
                <w:ilvl w:val="0"/>
                <w:numId w:val="3"/>
              </w:numPr>
            </w:pPr>
            <w:r>
              <w:t>Fundacja „Borussia” w Olsztynie</w:t>
            </w:r>
          </w:p>
          <w:p w:rsidR="00163795" w:rsidRDefault="00163795" w:rsidP="00F1531D">
            <w:pPr>
              <w:pStyle w:val="Akapitzlist"/>
              <w:numPr>
                <w:ilvl w:val="0"/>
                <w:numId w:val="3"/>
              </w:numPr>
            </w:pPr>
            <w:r>
              <w:t>Fundacja „Inicjatywa Kobiet Aktywnych” w Olsztynie</w:t>
            </w:r>
          </w:p>
          <w:p w:rsidR="00163795" w:rsidRDefault="00163795" w:rsidP="00F1531D">
            <w:pPr>
              <w:pStyle w:val="Akapitzlist"/>
              <w:numPr>
                <w:ilvl w:val="0"/>
                <w:numId w:val="3"/>
              </w:numPr>
            </w:pPr>
            <w:r>
              <w:t>Stowarzyszenie Rozwoju Regionalnego „Puszcza Borecka” w Kruklankach</w:t>
            </w:r>
          </w:p>
          <w:p w:rsidR="00163795" w:rsidRDefault="00163795" w:rsidP="00F1531D">
            <w:pPr>
              <w:pStyle w:val="Akapitzlist"/>
              <w:numPr>
                <w:ilvl w:val="0"/>
                <w:numId w:val="3"/>
              </w:numPr>
            </w:pPr>
            <w:r>
              <w:t>Stowarzyszenie Pro Kultura i Sztuka w Olsztynie</w:t>
            </w:r>
          </w:p>
        </w:tc>
      </w:tr>
      <w:tr w:rsidR="00BD5675" w:rsidTr="00D74055">
        <w:tc>
          <w:tcPr>
            <w:tcW w:w="513" w:type="dxa"/>
          </w:tcPr>
          <w:p w:rsidR="00BD5675" w:rsidRDefault="008B5CEB">
            <w:r>
              <w:lastRenderedPageBreak/>
              <w:t>4.</w:t>
            </w:r>
          </w:p>
        </w:tc>
        <w:tc>
          <w:tcPr>
            <w:tcW w:w="1567" w:type="dxa"/>
          </w:tcPr>
          <w:p w:rsidR="00BD5675" w:rsidRPr="008B5CEB" w:rsidRDefault="008B5CEB">
            <w:pPr>
              <w:rPr>
                <w:b/>
              </w:rPr>
            </w:pPr>
            <w:r w:rsidRPr="008B5CEB">
              <w:rPr>
                <w:b/>
              </w:rPr>
              <w:t>Paweł</w:t>
            </w:r>
          </w:p>
          <w:p w:rsidR="008B5CEB" w:rsidRDefault="008B5CEB">
            <w:r w:rsidRPr="008B5CEB">
              <w:rPr>
                <w:b/>
              </w:rPr>
              <w:t>Wilk</w:t>
            </w:r>
          </w:p>
        </w:tc>
        <w:tc>
          <w:tcPr>
            <w:tcW w:w="4203" w:type="dxa"/>
          </w:tcPr>
          <w:p w:rsidR="00BD5675" w:rsidRDefault="008B5CEB">
            <w:r>
              <w:t xml:space="preserve">Paweł Wilk, animator społeczny, aktywizujący społeczności wiejskie w powiecie ełckim i oleckim. Animator partycypacji publicznej </w:t>
            </w:r>
            <w:r w:rsidR="004A5992">
              <w:t>w powiecie ełckim w projekcie „D</w:t>
            </w:r>
            <w:r>
              <w:t xml:space="preserve">ecydujemy Razem”. Innowator społeczny, wdrażający na obszar subregionu ełckiego: Ełckie Centrum Organizacji </w:t>
            </w:r>
            <w:r>
              <w:lastRenderedPageBreak/>
              <w:t>Pozarządowych 2009, program „Działaj Lokalnie” PAFW w 2010, współtwórca partnerstwa projektu „Warmia Mazury Lokalnie” – priorytet 1 FIO (Regionalne mini granty 2014-2016)</w:t>
            </w:r>
            <w:r w:rsidR="008A3E42">
              <w:t xml:space="preserve">, Alumn Laboratorium Innowacji Liderskich 2013, Szkoły Liderów PAFW 2012, Szkoły Menadżerów NGO </w:t>
            </w:r>
            <w:r w:rsidR="00406A17">
              <w:t>2012, Szkoła Animatorów Społ</w:t>
            </w:r>
            <w:r w:rsidR="008A3E42">
              <w:t>ecznych CAL 2009. Członek Krajowej Sieci Konsultacyjnej Liderów –</w:t>
            </w:r>
            <w:r w:rsidR="00406A17">
              <w:t xml:space="preserve"> Szkoł</w:t>
            </w:r>
            <w:r w:rsidR="008A3E42">
              <w:t xml:space="preserve">y </w:t>
            </w:r>
            <w:r w:rsidR="00406A17">
              <w:t>Liderów. Twórca Sejmiku Organizacji P</w:t>
            </w:r>
            <w:r w:rsidR="008A3E42">
              <w:t>oz</w:t>
            </w:r>
            <w:r w:rsidR="00406A17">
              <w:t>arzą</w:t>
            </w:r>
            <w:r w:rsidR="004A5992">
              <w:t>dowych Powiatu E</w:t>
            </w:r>
            <w:r w:rsidR="008A3E42">
              <w:t>łckiego , współzałożyciel Stowarzyszenia Wspierania Inicjatyw Wiejskich „Wokół Sypite</w:t>
            </w:r>
            <w:r w:rsidR="004A5992">
              <w:t>k”, Stowarzyszenia „Dobry Duch S</w:t>
            </w:r>
            <w:r w:rsidR="008A3E42">
              <w:t>amorządu”</w:t>
            </w:r>
            <w:r w:rsidR="00406A17">
              <w:t>, Stowarzyszenia Roz</w:t>
            </w:r>
            <w:r w:rsidR="008A3E42">
              <w:t>w</w:t>
            </w:r>
            <w:r w:rsidR="00406A17">
              <w:t>o</w:t>
            </w:r>
            <w:r w:rsidR="008A3E42">
              <w:t>j</w:t>
            </w:r>
            <w:r w:rsidR="004A5992">
              <w:t>u Produktu Lokalnego „Wiatraki M</w:t>
            </w:r>
            <w:r w:rsidR="008A3E42">
              <w:t>azur’</w:t>
            </w:r>
            <w:r w:rsidR="00406A17">
              <w:t xml:space="preserve">, Forum Animatorów Społecznych, Związku Stowarzyszeń Forum Warmia Mazury Lokalnie. Członek Rady Działalności Pożytku Publicznego Województwa Warmińsko-Mazurskiego 2013-2015. Lider Ełckiego Lokalnego Partnerstwa PAFW. </w:t>
            </w:r>
            <w:r w:rsidR="008A3E42">
              <w:t xml:space="preserve"> </w:t>
            </w:r>
          </w:p>
        </w:tc>
        <w:tc>
          <w:tcPr>
            <w:tcW w:w="2386" w:type="dxa"/>
          </w:tcPr>
          <w:p w:rsidR="00BD5675" w:rsidRDefault="00406A17">
            <w:r>
              <w:lastRenderedPageBreak/>
              <w:t>Forum Animatorów  Społecznych w Kurzętniku</w:t>
            </w:r>
          </w:p>
        </w:tc>
        <w:tc>
          <w:tcPr>
            <w:tcW w:w="5551" w:type="dxa"/>
          </w:tcPr>
          <w:p w:rsidR="00BD5675" w:rsidRDefault="00406A17" w:rsidP="00406A17">
            <w:pPr>
              <w:pStyle w:val="Akapitzlist"/>
              <w:numPr>
                <w:ilvl w:val="0"/>
                <w:numId w:val="4"/>
              </w:numPr>
            </w:pPr>
            <w:r>
              <w:t>Nidzicki Fundusz Lokalny w Kamionce</w:t>
            </w:r>
          </w:p>
          <w:p w:rsidR="00406A17" w:rsidRDefault="00406A17" w:rsidP="00406A17">
            <w:pPr>
              <w:pStyle w:val="Akapitzlist"/>
              <w:numPr>
                <w:ilvl w:val="0"/>
                <w:numId w:val="4"/>
              </w:numPr>
            </w:pPr>
            <w:r>
              <w:t>Nidzicka Fundacja Rozwoju „</w:t>
            </w:r>
            <w:proofErr w:type="spellStart"/>
            <w:r>
              <w:t>Nida</w:t>
            </w:r>
            <w:proofErr w:type="spellEnd"/>
            <w:r>
              <w:t>” w Nidzicy</w:t>
            </w:r>
          </w:p>
          <w:p w:rsidR="00406A17" w:rsidRDefault="00406A17" w:rsidP="00406A17">
            <w:pPr>
              <w:pStyle w:val="Akapitzlist"/>
              <w:numPr>
                <w:ilvl w:val="0"/>
                <w:numId w:val="4"/>
              </w:numPr>
            </w:pPr>
            <w:r>
              <w:t>Centrum Doradcze Programów Pomocowych w Kamionce</w:t>
            </w:r>
          </w:p>
          <w:p w:rsidR="00406A17" w:rsidRDefault="00406A17" w:rsidP="00406A17">
            <w:pPr>
              <w:pStyle w:val="Akapitzlist"/>
              <w:numPr>
                <w:ilvl w:val="0"/>
                <w:numId w:val="4"/>
              </w:numPr>
            </w:pPr>
            <w:r>
              <w:t>Stowarzyszenie Rozwoju Produktu Lokalnego „Wiatraki Mazur” w Orzechowie</w:t>
            </w:r>
          </w:p>
          <w:p w:rsidR="00406A17" w:rsidRDefault="00406A17" w:rsidP="00406A17">
            <w:pPr>
              <w:pStyle w:val="Akapitzlist"/>
              <w:numPr>
                <w:ilvl w:val="0"/>
                <w:numId w:val="4"/>
              </w:numPr>
            </w:pPr>
            <w:r>
              <w:t>Stowarzyszenie „</w:t>
            </w:r>
            <w:proofErr w:type="spellStart"/>
            <w:r>
              <w:t>Adelfi</w:t>
            </w:r>
            <w:proofErr w:type="spellEnd"/>
            <w:r>
              <w:t>” w Ełku</w:t>
            </w:r>
          </w:p>
        </w:tc>
      </w:tr>
      <w:tr w:rsidR="00BD5675" w:rsidTr="00D74055">
        <w:tc>
          <w:tcPr>
            <w:tcW w:w="513" w:type="dxa"/>
          </w:tcPr>
          <w:p w:rsidR="00BD5675" w:rsidRDefault="00A34BCD">
            <w:r>
              <w:lastRenderedPageBreak/>
              <w:t>5.</w:t>
            </w:r>
          </w:p>
        </w:tc>
        <w:tc>
          <w:tcPr>
            <w:tcW w:w="1567" w:type="dxa"/>
          </w:tcPr>
          <w:p w:rsidR="00BD5675" w:rsidRPr="00A34BCD" w:rsidRDefault="00A34BCD">
            <w:pPr>
              <w:rPr>
                <w:b/>
              </w:rPr>
            </w:pPr>
            <w:r w:rsidRPr="00A34BCD">
              <w:rPr>
                <w:b/>
              </w:rPr>
              <w:t>Andrzej Dramiński</w:t>
            </w:r>
          </w:p>
        </w:tc>
        <w:tc>
          <w:tcPr>
            <w:tcW w:w="4203" w:type="dxa"/>
          </w:tcPr>
          <w:p w:rsidR="00BD5675" w:rsidRDefault="00A34BCD">
            <w:r>
              <w:t>Andrze</w:t>
            </w:r>
            <w:r w:rsidR="00E6354F">
              <w:t xml:space="preserve">j Dramiński, dziennikarz od </w:t>
            </w:r>
            <w:r>
              <w:t>30</w:t>
            </w:r>
            <w:r w:rsidR="005860DC">
              <w:t xml:space="preserve"> lat</w:t>
            </w:r>
            <w:r>
              <w:t>,</w:t>
            </w:r>
            <w:r w:rsidR="005860DC">
              <w:t xml:space="preserve"> publicysta i komentator, stale współpracuje z miesięcznikiem społeczno-kulturalnym SDP „Bez Wierszówki”</w:t>
            </w:r>
            <w:r w:rsidR="00217F96">
              <w:t>, portalem sdp.pl, „Naszą gazetą”</w:t>
            </w:r>
            <w:r w:rsidR="005860DC">
              <w:t>- pismem polskich telefonów zaufania, Biuletynem Okręgowej Izby Radców Prawnych w Olsztynie. Działa społecznie, jest znany w wielu środowiskach.</w:t>
            </w:r>
            <w:r w:rsidR="00217F96">
              <w:t xml:space="preserve"> Aktywnie działa w Olsztyńskim Stowarzyszeniu Pomocy T</w:t>
            </w:r>
            <w:r w:rsidR="005860DC">
              <w:t xml:space="preserve">elefonicznej, jest we władzach krajowych i </w:t>
            </w:r>
            <w:r w:rsidR="00217F96">
              <w:lastRenderedPageBreak/>
              <w:t xml:space="preserve">europejskich </w:t>
            </w:r>
            <w:r w:rsidR="005860DC">
              <w:t xml:space="preserve"> tej organizacji. Pracuje jako radca pra</w:t>
            </w:r>
            <w:r w:rsidR="00217F96">
              <w:t>wny, prowadzi Kancelarię Grupa R</w:t>
            </w:r>
            <w:r w:rsidR="005860DC">
              <w:t xml:space="preserve">adców Prawnych </w:t>
            </w:r>
            <w:proofErr w:type="spellStart"/>
            <w:r w:rsidR="005860DC">
              <w:t>Legitime</w:t>
            </w:r>
            <w:proofErr w:type="spellEnd"/>
            <w:r w:rsidR="005860DC">
              <w:t xml:space="preserve"> w Olsztynie. Bronił w wielu procesach sądowych równych stowarzyszeń, doradzał dziennikarzom, którzy stracili pracę w sposób niezgodny z prawem. </w:t>
            </w:r>
            <w:r>
              <w:t xml:space="preserve"> </w:t>
            </w:r>
          </w:p>
        </w:tc>
        <w:tc>
          <w:tcPr>
            <w:tcW w:w="2386" w:type="dxa"/>
          </w:tcPr>
          <w:p w:rsidR="00BD5675" w:rsidRDefault="005860DC">
            <w:r>
              <w:lastRenderedPageBreak/>
              <w:t>Warmińsko-Mazurski Oddział Stowarzyszenia Dziennikarzy Polskich w Olsztynie</w:t>
            </w:r>
          </w:p>
        </w:tc>
        <w:tc>
          <w:tcPr>
            <w:tcW w:w="5551" w:type="dxa"/>
          </w:tcPr>
          <w:p w:rsidR="00BD5675" w:rsidRDefault="005860DC" w:rsidP="005860DC">
            <w:pPr>
              <w:pStyle w:val="Akapitzlist"/>
              <w:numPr>
                <w:ilvl w:val="0"/>
                <w:numId w:val="5"/>
              </w:numPr>
            </w:pPr>
            <w:r>
              <w:t>Olsztyńskie Stowarzyszenie Pomocy Telefonicznej</w:t>
            </w:r>
          </w:p>
          <w:p w:rsidR="005860DC" w:rsidRDefault="005860DC" w:rsidP="005860DC">
            <w:pPr>
              <w:pStyle w:val="Akapitzlist"/>
              <w:numPr>
                <w:ilvl w:val="0"/>
                <w:numId w:val="5"/>
              </w:numPr>
            </w:pPr>
            <w:r>
              <w:t>Warmińsko-Mazurski Sejmik Osób Niepełnosprawnych w Olsztynie</w:t>
            </w:r>
          </w:p>
          <w:p w:rsidR="005860DC" w:rsidRDefault="005860DC" w:rsidP="005860DC">
            <w:pPr>
              <w:pStyle w:val="Akapitzlist"/>
              <w:numPr>
                <w:ilvl w:val="0"/>
                <w:numId w:val="5"/>
              </w:numPr>
            </w:pPr>
            <w:r>
              <w:t xml:space="preserve">Olsztyński Klub Sportowy „Warmia i Mazury” w Olsztynie </w:t>
            </w:r>
          </w:p>
          <w:p w:rsidR="005860DC" w:rsidRDefault="002A002A" w:rsidP="005860DC">
            <w:pPr>
              <w:pStyle w:val="Akapitzlist"/>
              <w:numPr>
                <w:ilvl w:val="0"/>
                <w:numId w:val="5"/>
              </w:numPr>
            </w:pPr>
            <w:r>
              <w:t xml:space="preserve">Centrum Polsko-Francuskie </w:t>
            </w:r>
            <w:proofErr w:type="spellStart"/>
            <w:r>
              <w:t>Cotes</w:t>
            </w:r>
            <w:proofErr w:type="spellEnd"/>
            <w:r>
              <w:t xml:space="preserve"> </w:t>
            </w:r>
            <w:proofErr w:type="spellStart"/>
            <w:r>
              <w:t>d’Armor</w:t>
            </w:r>
            <w:proofErr w:type="spellEnd"/>
            <w:r>
              <w:t xml:space="preserve"> Warmia i Mazury w Olsztynie</w:t>
            </w:r>
          </w:p>
          <w:p w:rsidR="002A002A" w:rsidRDefault="002A002A" w:rsidP="005860DC">
            <w:pPr>
              <w:pStyle w:val="Akapitzlist"/>
              <w:numPr>
                <w:ilvl w:val="0"/>
                <w:numId w:val="5"/>
              </w:numPr>
            </w:pPr>
            <w:r>
              <w:t>Polski Związek Niewidomych Okręg Warmińsko-Mazurski w Olsztynie</w:t>
            </w:r>
          </w:p>
        </w:tc>
      </w:tr>
      <w:tr w:rsidR="00BD5675" w:rsidTr="00D74055">
        <w:tc>
          <w:tcPr>
            <w:tcW w:w="513" w:type="dxa"/>
          </w:tcPr>
          <w:p w:rsidR="00BD5675" w:rsidRDefault="006228E0">
            <w:r>
              <w:lastRenderedPageBreak/>
              <w:t>6.</w:t>
            </w:r>
          </w:p>
        </w:tc>
        <w:tc>
          <w:tcPr>
            <w:tcW w:w="1567" w:type="dxa"/>
          </w:tcPr>
          <w:p w:rsidR="00BD5675" w:rsidRPr="006228E0" w:rsidRDefault="006228E0">
            <w:pPr>
              <w:rPr>
                <w:b/>
              </w:rPr>
            </w:pPr>
            <w:r w:rsidRPr="006228E0">
              <w:rPr>
                <w:b/>
              </w:rPr>
              <w:t>Teresa</w:t>
            </w:r>
          </w:p>
          <w:p w:rsidR="006228E0" w:rsidRDefault="006228E0">
            <w:r w:rsidRPr="006228E0">
              <w:rPr>
                <w:b/>
              </w:rPr>
              <w:t>Przyczyna</w:t>
            </w:r>
          </w:p>
        </w:tc>
        <w:tc>
          <w:tcPr>
            <w:tcW w:w="4203" w:type="dxa"/>
          </w:tcPr>
          <w:p w:rsidR="00BD5675" w:rsidRDefault="006228E0">
            <w:r>
              <w:t>Teresa Przyczyna od 2007 roku jest prezesem Stowarzyszenia „</w:t>
            </w:r>
            <w:r w:rsidR="005B2177">
              <w:t>Pię</w:t>
            </w:r>
            <w:r>
              <w:t>kny Most”</w:t>
            </w:r>
            <w:r w:rsidR="005B2177">
              <w:t xml:space="preserve"> w Szą</w:t>
            </w:r>
            <w:r>
              <w:t xml:space="preserve">bruku, od początku  zaangażowana w organizację wszystkich wydarzeń i zadań </w:t>
            </w:r>
            <w:proofErr w:type="spellStart"/>
            <w:r>
              <w:t>publicznych</w:t>
            </w:r>
            <w:proofErr w:type="spellEnd"/>
            <w:r>
              <w:t xml:space="preserve"> w miejscowości Sząbruk (od spotkań integracyjnych, okolicznościowych po rocznicowe i historyczne), przez ponad 7 lat organizuje wyjazdy integracyjne dla s</w:t>
            </w:r>
            <w:r w:rsidR="00217F96">
              <w:t>p</w:t>
            </w:r>
            <w:r>
              <w:t xml:space="preserve">ołeczników z </w:t>
            </w:r>
            <w:proofErr w:type="spellStart"/>
            <w:r>
              <w:t>gminy</w:t>
            </w:r>
            <w:proofErr w:type="spellEnd"/>
            <w:r>
              <w:t xml:space="preserve"> Gietrzwałd i nie tylko, w regionie i kraju, współpracuje z sektorem NGO w województwie warmińsko-mazurskim, jest współorganizatorem wielu imprez, min.  meczu Polska-Niemcy w Naterkach</w:t>
            </w:r>
            <w:r w:rsidR="005B2177">
              <w:t xml:space="preserve">. Wzmacnia swoją wiedze poprze udział  w licznych szkoleniach i warsztatach. Przez 4 lata była członkinią w zespole opinio-doradczym przy wójcie GMINY Gietrzwałd. </w:t>
            </w:r>
          </w:p>
        </w:tc>
        <w:tc>
          <w:tcPr>
            <w:tcW w:w="2386" w:type="dxa"/>
          </w:tcPr>
          <w:p w:rsidR="00BD5675" w:rsidRDefault="005B2177">
            <w:r>
              <w:t>Stowarzyszenie „Piękny Most” w Sząbruku</w:t>
            </w:r>
          </w:p>
        </w:tc>
        <w:tc>
          <w:tcPr>
            <w:tcW w:w="5551" w:type="dxa"/>
          </w:tcPr>
          <w:p w:rsidR="00BD5675" w:rsidRDefault="005B2177" w:rsidP="005B2177">
            <w:pPr>
              <w:pStyle w:val="Akapitzlist"/>
              <w:numPr>
                <w:ilvl w:val="0"/>
                <w:numId w:val="6"/>
              </w:numPr>
            </w:pPr>
            <w:r>
              <w:t>Stowarzyszenie Kulturalno-Sportowe „Diament” w Naterkach</w:t>
            </w:r>
          </w:p>
          <w:p w:rsidR="005B2177" w:rsidRDefault="005B2177" w:rsidP="005B2177">
            <w:pPr>
              <w:pStyle w:val="Akapitzlist"/>
              <w:numPr>
                <w:ilvl w:val="0"/>
                <w:numId w:val="6"/>
              </w:numPr>
            </w:pPr>
            <w:r>
              <w:t xml:space="preserve">Stowarzyszenie Przyjaciół </w:t>
            </w:r>
            <w:proofErr w:type="spellStart"/>
            <w:r>
              <w:t>Biesala</w:t>
            </w:r>
            <w:proofErr w:type="spellEnd"/>
            <w:r>
              <w:t xml:space="preserve"> w Biesalu</w:t>
            </w:r>
          </w:p>
          <w:p w:rsidR="005B2177" w:rsidRDefault="005B2177" w:rsidP="005B2177">
            <w:pPr>
              <w:pStyle w:val="Akapitzlist"/>
              <w:numPr>
                <w:ilvl w:val="0"/>
                <w:numId w:val="6"/>
              </w:numPr>
            </w:pPr>
            <w:r>
              <w:t xml:space="preserve">Stowarzyszenie Kobieta na </w:t>
            </w:r>
            <w:proofErr w:type="spellStart"/>
            <w:r>
              <w:t>Plus</w:t>
            </w:r>
            <w:proofErr w:type="spellEnd"/>
            <w:r>
              <w:t xml:space="preserve"> w Rucianem-Nidzie</w:t>
            </w:r>
          </w:p>
          <w:p w:rsidR="005B2177" w:rsidRDefault="005B2177" w:rsidP="005B2177">
            <w:pPr>
              <w:pStyle w:val="Akapitzlist"/>
              <w:numPr>
                <w:ilvl w:val="0"/>
                <w:numId w:val="6"/>
              </w:numPr>
            </w:pPr>
            <w:r>
              <w:t xml:space="preserve"> Fundacja „Inicjatywa Kobiet Aktywnych” w Olsztynie</w:t>
            </w:r>
          </w:p>
          <w:p w:rsidR="005B2177" w:rsidRDefault="00217F96" w:rsidP="005B2177">
            <w:pPr>
              <w:pStyle w:val="Akapitzlist"/>
              <w:numPr>
                <w:ilvl w:val="0"/>
                <w:numId w:val="6"/>
              </w:numPr>
            </w:pPr>
            <w:r>
              <w:t>Stowarzyszenie Pro Kultura i S</w:t>
            </w:r>
            <w:r w:rsidR="005B2177">
              <w:t>ztuka w Olsztynie</w:t>
            </w:r>
          </w:p>
        </w:tc>
      </w:tr>
      <w:tr w:rsidR="00BD5675" w:rsidTr="00D74055">
        <w:tc>
          <w:tcPr>
            <w:tcW w:w="513" w:type="dxa"/>
          </w:tcPr>
          <w:p w:rsidR="00BD5675" w:rsidRDefault="00933F6F">
            <w:r>
              <w:t>7.</w:t>
            </w:r>
          </w:p>
        </w:tc>
        <w:tc>
          <w:tcPr>
            <w:tcW w:w="1567" w:type="dxa"/>
          </w:tcPr>
          <w:p w:rsidR="00BD5675" w:rsidRPr="00933F6F" w:rsidRDefault="00933F6F">
            <w:pPr>
              <w:rPr>
                <w:b/>
              </w:rPr>
            </w:pPr>
            <w:r w:rsidRPr="00933F6F">
              <w:rPr>
                <w:b/>
              </w:rPr>
              <w:t>Arkadiusz</w:t>
            </w:r>
          </w:p>
          <w:p w:rsidR="00933F6F" w:rsidRDefault="00933F6F">
            <w:r w:rsidRPr="00933F6F">
              <w:rPr>
                <w:b/>
              </w:rPr>
              <w:t>Gut</w:t>
            </w:r>
          </w:p>
        </w:tc>
        <w:tc>
          <w:tcPr>
            <w:tcW w:w="4203" w:type="dxa"/>
          </w:tcPr>
          <w:p w:rsidR="003117FB" w:rsidRDefault="00B0645F">
            <w:r>
              <w:t>Arkadiusz Gut powoł</w:t>
            </w:r>
            <w:r w:rsidR="00E83F5A">
              <w:t xml:space="preserve">ał Fundację Pro </w:t>
            </w:r>
            <w:proofErr w:type="spellStart"/>
            <w:r w:rsidR="00E83F5A">
              <w:t>Liberis</w:t>
            </w:r>
            <w:proofErr w:type="spellEnd"/>
            <w:r w:rsidR="00E83F5A">
              <w:t xml:space="preserve"> et </w:t>
            </w:r>
            <w:proofErr w:type="spellStart"/>
            <w:r w:rsidR="00E83F5A">
              <w:t>Arte</w:t>
            </w:r>
            <w:proofErr w:type="spellEnd"/>
            <w:r w:rsidR="00E83F5A">
              <w:t xml:space="preserve">. Jest osobą, </w:t>
            </w:r>
            <w:r w:rsidR="00321DA4">
              <w:t>która wyzwala energię</w:t>
            </w:r>
            <w:r w:rsidR="00522D6B">
              <w:t xml:space="preserve"> do pracy wśród dzieci i dla dzieci</w:t>
            </w:r>
            <w:r w:rsidR="00E83F5A">
              <w:t xml:space="preserve">, </w:t>
            </w:r>
            <w:r w:rsidR="00522D6B">
              <w:t xml:space="preserve">budzi w nich ambicje, </w:t>
            </w:r>
            <w:r w:rsidR="00E83F5A">
              <w:t>motywuje także do pracy nauczycieli, który  aktywnie asystują dzieciom ze szkół</w:t>
            </w:r>
            <w:r>
              <w:t xml:space="preserve"> wiejskich, także licznej  liczbie wolontariuszy, którzy </w:t>
            </w:r>
            <w:r w:rsidR="00522D6B">
              <w:t>szkolą dzieci w różnych</w:t>
            </w:r>
            <w:r>
              <w:t xml:space="preserve"> programach.</w:t>
            </w:r>
            <w:r w:rsidR="00522D6B">
              <w:t xml:space="preserve"> W 2014 roku </w:t>
            </w:r>
            <w:r w:rsidR="00522D6B">
              <w:lastRenderedPageBreak/>
              <w:t>angażując studentów zorganizował</w:t>
            </w:r>
            <w:r>
              <w:t xml:space="preserve"> w szkołach podstawowych treningi twórczości </w:t>
            </w:r>
            <w:r w:rsidR="00522D6B">
              <w:t>dla dzieci.  Rozpisuje liczne</w:t>
            </w:r>
            <w:r>
              <w:t xml:space="preserve"> konkursy, np.</w:t>
            </w:r>
            <w:r w:rsidR="00522D6B">
              <w:t xml:space="preserve"> literack</w:t>
            </w:r>
            <w:r>
              <w:t>i „</w:t>
            </w:r>
            <w:r w:rsidR="00522D6B">
              <w:t>Pió</w:t>
            </w:r>
            <w:r>
              <w:t>rem po gminie”, fotograficzny „Zoom na gminie”, konkurs na najlepszą au</w:t>
            </w:r>
            <w:r w:rsidR="00522D6B">
              <w:t>dycję radiową. W konkursach wzię</w:t>
            </w:r>
            <w:r>
              <w:t>li udział uczniowie ze szkół podstawowych w Bezledach, Krawczykach, Wojciec</w:t>
            </w:r>
            <w:r w:rsidR="00522D6B">
              <w:t>h</w:t>
            </w:r>
            <w:r>
              <w:t xml:space="preserve">ach, Sokolnicy, Galinach, Żydowie. </w:t>
            </w:r>
            <w:r w:rsidR="003117FB">
              <w:t>Finaliści otrzymują w nagrodę kursy językowe. Każdego roku organizuje dni międzynarodowe dla społeczności lokalnych – np. dzień chiński, dzień francuski, z udziałem zaproszonych gości danego kraju.   W roku 2014 zorga</w:t>
            </w:r>
            <w:r w:rsidR="00522D6B">
              <w:t>nizował dla dzieci półkolonię językową, podczas któ</w:t>
            </w:r>
            <w:r w:rsidR="003117FB">
              <w:t>rej dzieci mówiły po angielsku pod opieką pracowników naukowych   uczelni amerykańskich i polskich</w:t>
            </w:r>
            <w:r w:rsidR="00321DA4">
              <w:t xml:space="preserve">. </w:t>
            </w:r>
            <w:r w:rsidR="00522D6B">
              <w:t>W 2015 r. zorganizował</w:t>
            </w:r>
            <w:r w:rsidR="003117FB">
              <w:t xml:space="preserve"> konkurs ra</w:t>
            </w:r>
            <w:r w:rsidR="00522D6B">
              <w:t>diowy z organizacyjnym udziałem  dziennikarzy Radia O</w:t>
            </w:r>
            <w:r w:rsidR="003117FB">
              <w:t>lsztyn, „Gaz</w:t>
            </w:r>
            <w:r w:rsidR="00522D6B">
              <w:t xml:space="preserve">ety Olsztyńskiej, Uniwersytetu Warmińsko-Mazurskiego, Radia </w:t>
            </w:r>
            <w:proofErr w:type="spellStart"/>
            <w:r w:rsidR="00522D6B">
              <w:t>Plus</w:t>
            </w:r>
            <w:proofErr w:type="spellEnd"/>
            <w:r w:rsidR="00522D6B">
              <w:t>. Podo</w:t>
            </w:r>
            <w:r w:rsidR="00321DA4">
              <w:t xml:space="preserve">bnych </w:t>
            </w:r>
            <w:proofErr w:type="spellStart"/>
            <w:r w:rsidR="00321DA4">
              <w:t>i</w:t>
            </w:r>
            <w:r w:rsidR="003117FB">
              <w:t>nicjatyw</w:t>
            </w:r>
            <w:proofErr w:type="spellEnd"/>
            <w:r w:rsidR="003117FB">
              <w:t xml:space="preserve"> jest wiele.</w:t>
            </w:r>
          </w:p>
          <w:p w:rsidR="00BD5675" w:rsidRDefault="003117FB">
            <w:r>
              <w:t xml:space="preserve">Arkadiusz </w:t>
            </w:r>
            <w:r w:rsidR="00522D6B">
              <w:t>Gut jest profesorem  KUL, wykłada psychologię</w:t>
            </w:r>
            <w:r>
              <w:t xml:space="preserve"> poznawczą. Jest </w:t>
            </w:r>
            <w:r w:rsidR="00522D6B">
              <w:t>dwukrotnym stypendystą Fundac</w:t>
            </w:r>
            <w:r>
              <w:t>ji na Rzecz Nauki Polskiej, Fundacji Fulbrighta, Fundacji Batorego. Praco</w:t>
            </w:r>
            <w:r w:rsidR="00522D6B">
              <w:t>wał na stypendiach w róż</w:t>
            </w:r>
            <w:r>
              <w:t>nych krajach – USA, Austria, Be</w:t>
            </w:r>
            <w:r w:rsidR="00522D6B">
              <w:t>lgia, Chiny, Wi</w:t>
            </w:r>
            <w:r>
              <w:t>e</w:t>
            </w:r>
            <w:r w:rsidR="00522D6B">
              <w:t>l</w:t>
            </w:r>
            <w:r>
              <w:t xml:space="preserve">ka Brytania. </w:t>
            </w:r>
            <w:r w:rsidR="00B0645F">
              <w:t xml:space="preserve">  </w:t>
            </w:r>
          </w:p>
        </w:tc>
        <w:tc>
          <w:tcPr>
            <w:tcW w:w="2386" w:type="dxa"/>
          </w:tcPr>
          <w:p w:rsidR="00BD5675" w:rsidRDefault="00522D6B">
            <w:r>
              <w:lastRenderedPageBreak/>
              <w:t xml:space="preserve">Fundacja Pro </w:t>
            </w:r>
            <w:proofErr w:type="spellStart"/>
            <w:r>
              <w:t>Libertis</w:t>
            </w:r>
            <w:proofErr w:type="spellEnd"/>
            <w:r>
              <w:t xml:space="preserve"> et </w:t>
            </w:r>
            <w:proofErr w:type="spellStart"/>
            <w:r>
              <w:t>Arte</w:t>
            </w:r>
            <w:proofErr w:type="spellEnd"/>
            <w:r>
              <w:t xml:space="preserve"> w Ostrzeszewie</w:t>
            </w:r>
          </w:p>
        </w:tc>
        <w:tc>
          <w:tcPr>
            <w:tcW w:w="5551" w:type="dxa"/>
          </w:tcPr>
          <w:p w:rsidR="00BD5675" w:rsidRDefault="00BB407B" w:rsidP="00BB407B">
            <w:pPr>
              <w:pStyle w:val="Akapitzlist"/>
              <w:numPr>
                <w:ilvl w:val="0"/>
                <w:numId w:val="7"/>
              </w:numPr>
            </w:pPr>
            <w:r>
              <w:t>Lokalna Grupa Działania Stowarzyszenie „Południowa Warmia” w Barczewie</w:t>
            </w:r>
          </w:p>
          <w:p w:rsidR="00BB407B" w:rsidRDefault="00BB407B" w:rsidP="00BB407B">
            <w:pPr>
              <w:pStyle w:val="Akapitzlist"/>
              <w:numPr>
                <w:ilvl w:val="0"/>
                <w:numId w:val="7"/>
              </w:numPr>
            </w:pPr>
            <w:r>
              <w:t>Klub Sportowy w Wojciechach</w:t>
            </w:r>
          </w:p>
          <w:p w:rsidR="00BB407B" w:rsidRDefault="00BB407B" w:rsidP="00BB407B">
            <w:pPr>
              <w:pStyle w:val="Akapitzlist"/>
              <w:numPr>
                <w:ilvl w:val="0"/>
                <w:numId w:val="7"/>
              </w:numPr>
            </w:pPr>
            <w:r>
              <w:t xml:space="preserve">Stowarzyszenie „Wspólny </w:t>
            </w:r>
            <w:proofErr w:type="spellStart"/>
            <w:r>
              <w:t>Dom</w:t>
            </w:r>
            <w:proofErr w:type="spellEnd"/>
            <w:r>
              <w:t xml:space="preserve">” na Rzecz Mieszkańców </w:t>
            </w:r>
            <w:proofErr w:type="spellStart"/>
            <w:r>
              <w:t>Gminy</w:t>
            </w:r>
            <w:proofErr w:type="spellEnd"/>
            <w:r>
              <w:t xml:space="preserve"> Bartoszyce w Bartoszycach</w:t>
            </w:r>
          </w:p>
          <w:p w:rsidR="00BB407B" w:rsidRDefault="00BB407B" w:rsidP="00BB407B">
            <w:pPr>
              <w:pStyle w:val="Akapitzlist"/>
              <w:numPr>
                <w:ilvl w:val="0"/>
                <w:numId w:val="7"/>
              </w:numPr>
            </w:pPr>
            <w:r>
              <w:t>Stowarzyszenie Przyjaciół Galin „Nasze Galiny” w Galinach</w:t>
            </w:r>
          </w:p>
          <w:p w:rsidR="00BB407B" w:rsidRDefault="00BB407B" w:rsidP="00BB407B">
            <w:pPr>
              <w:pStyle w:val="Akapitzlist"/>
              <w:numPr>
                <w:ilvl w:val="0"/>
                <w:numId w:val="7"/>
              </w:numPr>
            </w:pPr>
            <w:r>
              <w:t xml:space="preserve">Klub Tańca Sportowego FOKUS Olsztyn </w:t>
            </w:r>
          </w:p>
        </w:tc>
      </w:tr>
      <w:tr w:rsidR="0019379C" w:rsidTr="00D74055">
        <w:tc>
          <w:tcPr>
            <w:tcW w:w="513" w:type="dxa"/>
          </w:tcPr>
          <w:p w:rsidR="0019379C" w:rsidRDefault="0019379C">
            <w:r>
              <w:lastRenderedPageBreak/>
              <w:t>8.</w:t>
            </w:r>
          </w:p>
        </w:tc>
        <w:tc>
          <w:tcPr>
            <w:tcW w:w="1567" w:type="dxa"/>
          </w:tcPr>
          <w:p w:rsidR="0019379C" w:rsidRDefault="0019379C">
            <w:pPr>
              <w:rPr>
                <w:b/>
              </w:rPr>
            </w:pPr>
            <w:r>
              <w:rPr>
                <w:b/>
              </w:rPr>
              <w:t>Bartłomiej</w:t>
            </w:r>
          </w:p>
          <w:p w:rsidR="0019379C" w:rsidRPr="00933F6F" w:rsidRDefault="0019379C">
            <w:pPr>
              <w:rPr>
                <w:b/>
              </w:rPr>
            </w:pPr>
            <w:r>
              <w:rPr>
                <w:b/>
              </w:rPr>
              <w:t>Głuszak</w:t>
            </w:r>
          </w:p>
        </w:tc>
        <w:tc>
          <w:tcPr>
            <w:tcW w:w="4203" w:type="dxa"/>
          </w:tcPr>
          <w:p w:rsidR="0019379C" w:rsidRDefault="003520C8">
            <w:r>
              <w:t xml:space="preserve">Bartłomiej Głuszak to osoba z prawie dwudziestoletnim doświadczeniem w pracy </w:t>
            </w:r>
            <w:proofErr w:type="spellStart"/>
            <w:r>
              <w:lastRenderedPageBreak/>
              <w:t>s</w:t>
            </w:r>
            <w:r w:rsidR="00321DA4">
              <w:t>połe</w:t>
            </w:r>
            <w:r>
              <w:t>cznej</w:t>
            </w:r>
            <w:proofErr w:type="spellEnd"/>
            <w:r>
              <w:t xml:space="preserve"> w sektorze pozarządowym. Jest prezesem Federacji FOSa, która zrzesza ok. 100 organizacji członkowskich i partnerskich z terenu </w:t>
            </w:r>
            <w:r w:rsidR="008A036D">
              <w:t xml:space="preserve">całego </w:t>
            </w:r>
            <w:proofErr w:type="spellStart"/>
            <w:r w:rsidR="008A036D">
              <w:t>w</w:t>
            </w:r>
            <w:r>
              <w:t>ojewództwa</w:t>
            </w:r>
            <w:proofErr w:type="spellEnd"/>
            <w:r>
              <w:t xml:space="preserve"> </w:t>
            </w:r>
            <w:proofErr w:type="spellStart"/>
            <w:r>
              <w:t>warmińsko-mazurskiego</w:t>
            </w:r>
            <w:proofErr w:type="spellEnd"/>
            <w:r>
              <w:t xml:space="preserve">. W skład </w:t>
            </w:r>
            <w:proofErr w:type="spellStart"/>
            <w:r>
              <w:t>FOSy</w:t>
            </w:r>
            <w:proofErr w:type="spellEnd"/>
            <w:r>
              <w:t xml:space="preserve"> wchodzą i współpracują z nią m.</w:t>
            </w:r>
            <w:r w:rsidR="00321DA4">
              <w:t>in. Sieci Wolontariat Warmii i M</w:t>
            </w:r>
            <w:r>
              <w:t xml:space="preserve">azur, Sieć Organizacji Paliatywnych Województwa Warmińsko-Mazurskiego PALIUM, Sieć na Rzecz Seniorów Warmii i Mazur, porozumienie Uniwersytetów Trzeciego Wieku z terenu </w:t>
            </w:r>
            <w:proofErr w:type="spellStart"/>
            <w:r>
              <w:t>województwa</w:t>
            </w:r>
            <w:proofErr w:type="spellEnd"/>
            <w:r>
              <w:t>, Forum Warsztatów Terapii Zajęciowej, Forum Środowiskowych Domów Samopomocy, Warmińsko-Mazurska Sieć Pomocy Ofiarom Przestępstw. Jest jednym z głównych inicjatorów i współtwórców Wojewódzkiego programu na rzecz osób starszych na lata 2009-2013 „Pogodna i bezpi</w:t>
            </w:r>
            <w:r w:rsidR="00B73913">
              <w:t>eczna jesień życia na Warmii i M</w:t>
            </w:r>
            <w:r>
              <w:t xml:space="preserve">azurach”, „Polityki Senioralnej Województwa Warmińsko-Mazurskiego na lata 2014-2020” oraz Programu Rozwoju Wolontariatu w Województwie Warmińsko-Mazurskim. Inicjuje szereg </w:t>
            </w:r>
            <w:proofErr w:type="spellStart"/>
            <w:r>
              <w:t>działań</w:t>
            </w:r>
            <w:proofErr w:type="spellEnd"/>
            <w:r>
              <w:t xml:space="preserve"> na rzecz organizacji poz</w:t>
            </w:r>
            <w:r w:rsidR="00151967">
              <w:t>arzą</w:t>
            </w:r>
            <w:r>
              <w:t xml:space="preserve">dowych, innowacji społecznych, działa na rzecz </w:t>
            </w:r>
            <w:proofErr w:type="spellStart"/>
            <w:r w:rsidR="00151967">
              <w:t>r</w:t>
            </w:r>
            <w:r>
              <w:t>egionu</w:t>
            </w:r>
            <w:proofErr w:type="spellEnd"/>
            <w:r>
              <w:t xml:space="preserve">, opierającego się na silnych organizacjach </w:t>
            </w:r>
            <w:proofErr w:type="spellStart"/>
            <w:r w:rsidR="00151967">
              <w:t>o</w:t>
            </w:r>
            <w:r>
              <w:t>bywatelskich</w:t>
            </w:r>
            <w:proofErr w:type="spellEnd"/>
            <w:r>
              <w:t xml:space="preserve">.  </w:t>
            </w:r>
          </w:p>
        </w:tc>
        <w:tc>
          <w:tcPr>
            <w:tcW w:w="2386" w:type="dxa"/>
          </w:tcPr>
          <w:p w:rsidR="0019379C" w:rsidRDefault="00151967">
            <w:r>
              <w:lastRenderedPageBreak/>
              <w:t xml:space="preserve">Federacja Organizacji Socjalnych </w:t>
            </w:r>
            <w:r>
              <w:lastRenderedPageBreak/>
              <w:t>Województwa Warmińsko-Mazurskiego w Olsztynie</w:t>
            </w:r>
          </w:p>
        </w:tc>
        <w:tc>
          <w:tcPr>
            <w:tcW w:w="5551" w:type="dxa"/>
          </w:tcPr>
          <w:p w:rsidR="0019379C" w:rsidRDefault="00151967" w:rsidP="0032742A">
            <w:pPr>
              <w:pStyle w:val="Akapitzlist"/>
              <w:numPr>
                <w:ilvl w:val="0"/>
                <w:numId w:val="8"/>
              </w:numPr>
              <w:ind w:left="403" w:hanging="76"/>
            </w:pPr>
            <w:r>
              <w:lastRenderedPageBreak/>
              <w:t xml:space="preserve">Stowarzyszenie na rzecz Pomocy Dzieciom i Młodzieży Niepełnosprawnej i Osób Pokrzywdzonych </w:t>
            </w:r>
            <w:r>
              <w:lastRenderedPageBreak/>
              <w:t>w Wyniku Wypadków Komunikacyjnych „Promyk” w Szczytnie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403" w:firstLine="0"/>
            </w:pPr>
            <w:r>
              <w:t>Stowarzyszenie na rzecz Chorych z Chorobą Nowotworową „Promyk” w Giżycku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Polskie Stowarzyszenie na Rzecz Osób z Upośledzeniem Umysłowym Koło w Iławie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Stowarzyszenie Opieki Paliatywnej „Pallium” w Piszu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Stowarzyszenie „Przystań” w Iławie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Mazurskie Stowarzyszenie Aktywności Lokalnej w Orzyszu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Stowarzyszenie Opieki Paliatywno-Hospicyjnej i Długotrwale Unieruchomionych „Pomocna Dłoń” w Braniewie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Łańcuch Wzajemności w Krekolach</w:t>
            </w:r>
          </w:p>
          <w:p w:rsidR="00151967" w:rsidRDefault="00151967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Regionalne Centrum Wolontariatu w Elblągu</w:t>
            </w:r>
          </w:p>
          <w:p w:rsidR="00151967" w:rsidRDefault="00755446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Stowarzyszenie na rzecz Osób Starszych i Niepełnosprawnych „Razem” w Olsztynku</w:t>
            </w:r>
          </w:p>
          <w:p w:rsidR="00755446" w:rsidRDefault="00755446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Stowarzyszenie Nowatorski Ośrodek Rozwoju Artystycznego NORA w Bartoszycach</w:t>
            </w:r>
          </w:p>
          <w:p w:rsidR="00755446" w:rsidRDefault="00755446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Fundacja Dalekiego Zasięgu w Dywitach</w:t>
            </w:r>
          </w:p>
          <w:p w:rsidR="00EF4009" w:rsidRDefault="00EF4009" w:rsidP="0032742A">
            <w:pPr>
              <w:pStyle w:val="Akapitzlist"/>
              <w:numPr>
                <w:ilvl w:val="0"/>
                <w:numId w:val="8"/>
              </w:numPr>
              <w:ind w:left="687"/>
            </w:pPr>
            <w:r>
              <w:t>Warmińsko-Mazurski Uniwersytet Trzeciego Wieku w Olsztynie</w:t>
            </w:r>
          </w:p>
        </w:tc>
      </w:tr>
      <w:tr w:rsidR="0019379C" w:rsidTr="00D74055">
        <w:tc>
          <w:tcPr>
            <w:tcW w:w="513" w:type="dxa"/>
          </w:tcPr>
          <w:p w:rsidR="0019379C" w:rsidRDefault="00EF4009">
            <w:r>
              <w:lastRenderedPageBreak/>
              <w:t>9.</w:t>
            </w:r>
          </w:p>
        </w:tc>
        <w:tc>
          <w:tcPr>
            <w:tcW w:w="1567" w:type="dxa"/>
          </w:tcPr>
          <w:p w:rsidR="0019379C" w:rsidRDefault="00EF4009">
            <w:pPr>
              <w:rPr>
                <w:b/>
              </w:rPr>
            </w:pPr>
            <w:r>
              <w:rPr>
                <w:b/>
              </w:rPr>
              <w:t>Marlena</w:t>
            </w:r>
          </w:p>
          <w:p w:rsidR="00EF4009" w:rsidRPr="00933F6F" w:rsidRDefault="00EF4009">
            <w:pPr>
              <w:rPr>
                <w:b/>
              </w:rPr>
            </w:pPr>
            <w:r>
              <w:rPr>
                <w:b/>
              </w:rPr>
              <w:t>Kulis</w:t>
            </w:r>
          </w:p>
        </w:tc>
        <w:tc>
          <w:tcPr>
            <w:tcW w:w="4203" w:type="dxa"/>
          </w:tcPr>
          <w:p w:rsidR="00640519" w:rsidRDefault="00EF4009">
            <w:r>
              <w:t xml:space="preserve">Marlena Kulis od 2005 roku pracuje w Stowarzyszeniu Integracji Osób Niepełnosprawnych SION w Bartoszycach jako terapeuta osób z zaburzeniami autystycznymi oraz zespołem </w:t>
            </w:r>
            <w:proofErr w:type="spellStart"/>
            <w:r>
              <w:t>Aspergera</w:t>
            </w:r>
            <w:proofErr w:type="spellEnd"/>
            <w:r>
              <w:t xml:space="preserve">. Po </w:t>
            </w:r>
            <w:r>
              <w:lastRenderedPageBreak/>
              <w:t xml:space="preserve">godzinach pracy zajmuje się biurem stowarzyszenia. Tworzy i realizuje programy ze środków pozyskiwanych z samorządu terytorialnego. Jest również współautorem projektów dofinansowanych przez Państwowy Fundusz Rehabilitacji Osób Niepełnosprawnych. Od 2014 roku koordynuje </w:t>
            </w:r>
            <w:r w:rsidR="00640519">
              <w:t xml:space="preserve">jeden z projektów PFRON. Pracuje społecznie w zarządzie tego stowarzyszenia. </w:t>
            </w:r>
          </w:p>
          <w:p w:rsidR="00640519" w:rsidRDefault="00640519">
            <w:r>
              <w:t xml:space="preserve">W latach 2010-2012 była przewodniczącą Rady Organizacji Pozarządowych Powiatu Bartoszyckiego. Wraz z młodzieżowym Domem Kultury oraz Starostwem Powiatowym w Bartoszycach organizowała Powiatowy Piknik „Wielka majówka”, podczas którego min. prezentowano dorobek artystyczny powiatu. Od 2013 roku realizuje we </w:t>
            </w:r>
            <w:proofErr w:type="spellStart"/>
            <w:r>
              <w:t>współpracy</w:t>
            </w:r>
            <w:proofErr w:type="spellEnd"/>
            <w:r>
              <w:t xml:space="preserve"> z Miejskim Ośrodkiem</w:t>
            </w:r>
            <w:r w:rsidR="00321DA4">
              <w:t xml:space="preserve"> Pomocy Społecznej, Powiatowym C</w:t>
            </w:r>
            <w:r>
              <w:t xml:space="preserve">entrum Pomocy Rodzinie i Powiatowym Urzędem Pracy „Partnerski program na rzecz integracji społeczno-zawodowej bezrobotnych osób </w:t>
            </w:r>
            <w:proofErr w:type="spellStart"/>
            <w:r>
              <w:t>niepełnosprawnych</w:t>
            </w:r>
            <w:proofErr w:type="spellEnd"/>
            <w:r>
              <w:t>”. Od 2008 roku bierze udział w spotkaniach grup roboczych programu „Wyrównywania Szans Życiowych Osób Niepełnosprawnych z</w:t>
            </w:r>
            <w:r w:rsidR="006A15F5">
              <w:t>amieszkałych na terenie Miasta B</w:t>
            </w:r>
            <w:r>
              <w:t xml:space="preserve">artoszyce”. Na </w:t>
            </w:r>
            <w:r w:rsidR="00267793">
              <w:t>co dzień angaż</w:t>
            </w:r>
            <w:r>
              <w:t>uje</w:t>
            </w:r>
            <w:r w:rsidR="00267793">
              <w:t xml:space="preserve"> się </w:t>
            </w:r>
            <w:r>
              <w:t xml:space="preserve"> w wiele </w:t>
            </w:r>
            <w:proofErr w:type="spellStart"/>
            <w:r w:rsidR="00267793">
              <w:t>działań</w:t>
            </w:r>
            <w:proofErr w:type="spellEnd"/>
            <w:r w:rsidR="00267793">
              <w:t xml:space="preserve"> pomocowych i </w:t>
            </w:r>
            <w:r>
              <w:t xml:space="preserve">akcji charytatywnych. </w:t>
            </w:r>
          </w:p>
          <w:p w:rsidR="00640519" w:rsidRDefault="00267793">
            <w:r>
              <w:t xml:space="preserve">Marlena Kulis w 2007 roku z okazji „Międzynarodowego Dnia Wolontariusza” </w:t>
            </w:r>
            <w:r>
              <w:lastRenderedPageBreak/>
              <w:t>została uhonorowana statu</w:t>
            </w:r>
            <w:r w:rsidR="00640519">
              <w:t>etką Burm</w:t>
            </w:r>
            <w:r>
              <w:t>is</w:t>
            </w:r>
            <w:r w:rsidR="006A15F5">
              <w:t>trza Miasta Bartoszyce</w:t>
            </w:r>
            <w:r>
              <w:t>, w 2011 roku z okazji Między</w:t>
            </w:r>
            <w:r w:rsidR="00640519">
              <w:t>n</w:t>
            </w:r>
            <w:r>
              <w:t>arodowego Dnia Wolontariusza uhonorował ją s</w:t>
            </w:r>
            <w:r w:rsidR="00640519">
              <w:t xml:space="preserve">tarosta </w:t>
            </w:r>
            <w:r w:rsidR="00C743A5">
              <w:t xml:space="preserve"> </w:t>
            </w:r>
            <w:proofErr w:type="spellStart"/>
            <w:r>
              <w:t>b</w:t>
            </w:r>
            <w:r w:rsidR="00640519">
              <w:t>artoszycki</w:t>
            </w:r>
            <w:proofErr w:type="spellEnd"/>
            <w:r w:rsidR="00640519">
              <w:t xml:space="preserve">.     </w:t>
            </w:r>
          </w:p>
        </w:tc>
        <w:tc>
          <w:tcPr>
            <w:tcW w:w="2386" w:type="dxa"/>
          </w:tcPr>
          <w:p w:rsidR="0019379C" w:rsidRDefault="00543A18">
            <w:r>
              <w:lastRenderedPageBreak/>
              <w:t>Stowarzyszenie Integracji Osób Niepełnosprawnych SION w Bartoszycach</w:t>
            </w:r>
          </w:p>
        </w:tc>
        <w:tc>
          <w:tcPr>
            <w:tcW w:w="5551" w:type="dxa"/>
          </w:tcPr>
          <w:p w:rsidR="0019379C" w:rsidRDefault="00543A18" w:rsidP="0032742A">
            <w:pPr>
              <w:pStyle w:val="Akapitzlist"/>
              <w:numPr>
                <w:ilvl w:val="0"/>
                <w:numId w:val="9"/>
              </w:numPr>
              <w:ind w:left="687" w:hanging="284"/>
            </w:pPr>
            <w:r>
              <w:t>Nowatorski Ośrodek Rozwoju Artystycznego „Nora” w Bartoszycach</w:t>
            </w:r>
          </w:p>
          <w:p w:rsidR="001656FD" w:rsidRDefault="001656FD" w:rsidP="0032742A">
            <w:pPr>
              <w:pStyle w:val="Akapitzlist"/>
              <w:numPr>
                <w:ilvl w:val="0"/>
                <w:numId w:val="9"/>
              </w:numPr>
              <w:ind w:left="687" w:hanging="284"/>
            </w:pPr>
            <w:r>
              <w:t>Oddział Rejonowy Polskiego Czerwonego Krzyża w Bartoszycach</w:t>
            </w:r>
          </w:p>
          <w:p w:rsidR="001656FD" w:rsidRDefault="001656FD" w:rsidP="0032742A">
            <w:pPr>
              <w:pStyle w:val="Akapitzlist"/>
              <w:numPr>
                <w:ilvl w:val="0"/>
                <w:numId w:val="9"/>
              </w:numPr>
              <w:ind w:left="687" w:hanging="284"/>
            </w:pPr>
            <w:r>
              <w:t>Polski Związek Niewidomych Oddział Warmińsko-</w:t>
            </w:r>
            <w:r>
              <w:lastRenderedPageBreak/>
              <w:t>Mazurski Koło w Bartoszycach</w:t>
            </w:r>
          </w:p>
          <w:p w:rsidR="001656FD" w:rsidRDefault="001656FD" w:rsidP="0032742A">
            <w:pPr>
              <w:pStyle w:val="Akapitzlist"/>
              <w:numPr>
                <w:ilvl w:val="0"/>
                <w:numId w:val="9"/>
              </w:numPr>
              <w:ind w:left="687" w:hanging="284"/>
            </w:pPr>
            <w:r>
              <w:t>Polskie Stowarzyszenie Diabetyków Zarząd Powiatowy w Bartoszycach</w:t>
            </w:r>
          </w:p>
          <w:p w:rsidR="001656FD" w:rsidRDefault="001656FD" w:rsidP="0032742A">
            <w:pPr>
              <w:pStyle w:val="Akapitzlist"/>
              <w:numPr>
                <w:ilvl w:val="0"/>
                <w:numId w:val="9"/>
              </w:numPr>
              <w:ind w:left="687" w:hanging="284"/>
            </w:pPr>
            <w:r>
              <w:t>Stowarzyszenie Pomocy Osobom Niepełnosprawnym „Jesteś-my” w Bartoszycach</w:t>
            </w:r>
          </w:p>
          <w:p w:rsidR="00543A18" w:rsidRDefault="001656FD" w:rsidP="0032742A">
            <w:pPr>
              <w:pStyle w:val="Akapitzlist"/>
              <w:ind w:left="687" w:hanging="284"/>
            </w:pPr>
            <w:r>
              <w:t xml:space="preserve"> </w:t>
            </w:r>
          </w:p>
        </w:tc>
      </w:tr>
      <w:tr w:rsidR="0019379C" w:rsidTr="00D74055">
        <w:tc>
          <w:tcPr>
            <w:tcW w:w="513" w:type="dxa"/>
          </w:tcPr>
          <w:p w:rsidR="0019379C" w:rsidRDefault="00C743A5">
            <w:r>
              <w:lastRenderedPageBreak/>
              <w:t>10.</w:t>
            </w:r>
          </w:p>
        </w:tc>
        <w:tc>
          <w:tcPr>
            <w:tcW w:w="1567" w:type="dxa"/>
          </w:tcPr>
          <w:p w:rsidR="0019379C" w:rsidRDefault="00C743A5">
            <w:pPr>
              <w:rPr>
                <w:b/>
              </w:rPr>
            </w:pPr>
            <w:r>
              <w:rPr>
                <w:b/>
              </w:rPr>
              <w:t>Tadeusz</w:t>
            </w:r>
          </w:p>
          <w:p w:rsidR="00C743A5" w:rsidRPr="00933F6F" w:rsidRDefault="00C743A5">
            <w:pPr>
              <w:rPr>
                <w:b/>
              </w:rPr>
            </w:pPr>
            <w:r>
              <w:rPr>
                <w:b/>
              </w:rPr>
              <w:t>Milewski</w:t>
            </w:r>
          </w:p>
        </w:tc>
        <w:tc>
          <w:tcPr>
            <w:tcW w:w="4203" w:type="dxa"/>
          </w:tcPr>
          <w:p w:rsidR="0019379C" w:rsidRDefault="00C743A5">
            <w:r>
              <w:t>Tadeusz Milewski,</w:t>
            </w:r>
            <w:r w:rsidR="006A15F5">
              <w:t xml:space="preserve"> absolwent Akademii Wychowania Fizycznego w W</w:t>
            </w:r>
            <w:r>
              <w:t>ar</w:t>
            </w:r>
            <w:r w:rsidR="006132BE">
              <w:t>szawie oraz podyplomowych studió</w:t>
            </w:r>
            <w:r>
              <w:t>w na Uniwe</w:t>
            </w:r>
            <w:r w:rsidR="006132BE">
              <w:t>r</w:t>
            </w:r>
            <w:r>
              <w:t xml:space="preserve">sytecie Marii Curie-Skłodowskiej na kierunku tyflopedagogika. </w:t>
            </w:r>
            <w:r w:rsidR="003F7D1B">
              <w:t xml:space="preserve">W latach 1958-1968 był członkiem kadry narodowej i reprezentantem </w:t>
            </w:r>
            <w:r w:rsidR="006132BE">
              <w:t>P</w:t>
            </w:r>
            <w:r w:rsidR="003F7D1B">
              <w:t>olski w lekkoatletyce, medalistą Mistrzostw Polski. W 1972</w:t>
            </w:r>
            <w:r w:rsidR="006132BE">
              <w:t xml:space="preserve"> r. na skutek wypadku samochodowego stracił wzrok. Od 1975 roku do chwili obecnej jest dyrektorem Polskiego Związku Niewidomych Okręgu Warmińsko-Mazurskiego. W  1976 roku zdobył brązowy medal w r</w:t>
            </w:r>
            <w:r w:rsidR="006A15F5">
              <w:t>z</w:t>
            </w:r>
            <w:r w:rsidR="006132BE">
              <w:t xml:space="preserve">ucie dyskiem na paraolimpiadzie w Toronto. </w:t>
            </w:r>
          </w:p>
          <w:p w:rsidR="006132BE" w:rsidRDefault="006132BE">
            <w:r>
              <w:t>Tadeusz Milewski jest pomysłodawcą budowy Ośrodka Mieszkalno-Rehabilitacyjnego dla Osób Niewidomych w Olsztynie. W lat</w:t>
            </w:r>
            <w:r w:rsidR="006A15F5">
              <w:t>ach 1980-1988 był wiceprezesem Zarządu G</w:t>
            </w:r>
            <w:r>
              <w:t xml:space="preserve">łównego PZN. Jest założycielem Ogólnopolskiego Stowarzyszenia Sportowców Niewidomych „Cross”  i przez 8 lat był prezesem. W 1993 roku założył Warmińsko-Mazurski Sejmik Osób Niepełnosprawnych i do chwili obecnej pełni funkcję prezesa. Od 2005 roku jest inicjatorem i organizatorem festynów sportowo-rekreacyjnych „Przywróćmy blask Stadionowi Leśnemu” w Olsztynie. </w:t>
            </w:r>
          </w:p>
          <w:p w:rsidR="006132BE" w:rsidRDefault="006132BE">
            <w:r>
              <w:lastRenderedPageBreak/>
              <w:t xml:space="preserve">W 2012 roku za działalność społeczną i zawodową został odznaczony Krzyżem Komandorskim Orderu Odrodzenia Polski. </w:t>
            </w:r>
          </w:p>
        </w:tc>
        <w:tc>
          <w:tcPr>
            <w:tcW w:w="2386" w:type="dxa"/>
          </w:tcPr>
          <w:p w:rsidR="0019379C" w:rsidRDefault="00F91A95">
            <w:r>
              <w:lastRenderedPageBreak/>
              <w:t>Warmińsko-Mazurski Sejmik Osób Niepełnosprawnych</w:t>
            </w:r>
          </w:p>
          <w:p w:rsidR="00F91A95" w:rsidRDefault="00F91A95">
            <w:r>
              <w:t>w Olsztynie</w:t>
            </w:r>
          </w:p>
        </w:tc>
        <w:tc>
          <w:tcPr>
            <w:tcW w:w="5551" w:type="dxa"/>
          </w:tcPr>
          <w:p w:rsidR="0019379C" w:rsidRDefault="006A15F5" w:rsidP="0032742A">
            <w:pPr>
              <w:pStyle w:val="Akapitzlist"/>
              <w:numPr>
                <w:ilvl w:val="0"/>
                <w:numId w:val="10"/>
              </w:numPr>
              <w:ind w:left="687" w:hanging="284"/>
            </w:pPr>
            <w:r>
              <w:t>Warmińsko-M</w:t>
            </w:r>
            <w:r w:rsidR="00F91A95">
              <w:t>azurski Związek Inwalidów Narządu Ruchu w Olsztynie</w:t>
            </w:r>
          </w:p>
          <w:p w:rsidR="008249BC" w:rsidRDefault="008249BC" w:rsidP="0032742A">
            <w:pPr>
              <w:pStyle w:val="Akapitzlist"/>
              <w:numPr>
                <w:ilvl w:val="0"/>
                <w:numId w:val="10"/>
              </w:numPr>
              <w:ind w:left="687" w:hanging="284"/>
            </w:pPr>
            <w:r>
              <w:t>Warmińsko-Mazurski Oddział Okręgowy Polskiego Czerwonego Krzyża w Olsztynie</w:t>
            </w:r>
          </w:p>
          <w:p w:rsidR="008249BC" w:rsidRDefault="008249BC" w:rsidP="0032742A">
            <w:pPr>
              <w:pStyle w:val="Akapitzlist"/>
              <w:numPr>
                <w:ilvl w:val="0"/>
                <w:numId w:val="10"/>
              </w:numPr>
              <w:ind w:left="687" w:hanging="284"/>
            </w:pPr>
            <w:r>
              <w:t>Stowarzyszenie Integracji Osób Niepełnosprawnych SION w Bartoszycach</w:t>
            </w:r>
          </w:p>
          <w:p w:rsidR="008249BC" w:rsidRDefault="008249BC" w:rsidP="0032742A">
            <w:pPr>
              <w:pStyle w:val="Akapitzlist"/>
              <w:numPr>
                <w:ilvl w:val="0"/>
                <w:numId w:val="10"/>
              </w:numPr>
              <w:ind w:left="687" w:hanging="284"/>
            </w:pPr>
            <w:r>
              <w:t>Polski Związek Niewidomych Okręg Warmińsko-Mazurski w Olsztynie</w:t>
            </w:r>
          </w:p>
          <w:p w:rsidR="008249BC" w:rsidRDefault="008249BC" w:rsidP="0032742A">
            <w:pPr>
              <w:pStyle w:val="Akapitzlist"/>
              <w:numPr>
                <w:ilvl w:val="0"/>
                <w:numId w:val="10"/>
              </w:numPr>
              <w:ind w:left="687" w:hanging="284"/>
            </w:pPr>
            <w:r>
              <w:t>Olsztyńskie Towarzystwo „Amazonki” w Olsztynie</w:t>
            </w:r>
          </w:p>
        </w:tc>
      </w:tr>
      <w:tr w:rsidR="00CA06C2" w:rsidTr="00D74055">
        <w:tc>
          <w:tcPr>
            <w:tcW w:w="513" w:type="dxa"/>
          </w:tcPr>
          <w:p w:rsidR="00CA06C2" w:rsidRDefault="00CA06C2">
            <w:r>
              <w:lastRenderedPageBreak/>
              <w:t>11.</w:t>
            </w:r>
          </w:p>
        </w:tc>
        <w:tc>
          <w:tcPr>
            <w:tcW w:w="1567" w:type="dxa"/>
          </w:tcPr>
          <w:p w:rsidR="00CA06C2" w:rsidRDefault="00CA06C2">
            <w:pPr>
              <w:rPr>
                <w:b/>
              </w:rPr>
            </w:pPr>
            <w:r>
              <w:rPr>
                <w:b/>
              </w:rPr>
              <w:t>Bartosz</w:t>
            </w:r>
          </w:p>
          <w:p w:rsidR="00CA06C2" w:rsidRDefault="00CA06C2">
            <w:pPr>
              <w:rPr>
                <w:b/>
              </w:rPr>
            </w:pPr>
            <w:r>
              <w:rPr>
                <w:b/>
              </w:rPr>
              <w:t>Babraj</w:t>
            </w:r>
          </w:p>
        </w:tc>
        <w:tc>
          <w:tcPr>
            <w:tcW w:w="4203" w:type="dxa"/>
          </w:tcPr>
          <w:p w:rsidR="00E74348" w:rsidRDefault="00CA53F7">
            <w:r>
              <w:t>Bartosz Babraj jako pracownik Departamentu S</w:t>
            </w:r>
            <w:r w:rsidR="00CA06C2">
              <w:t>trategii i</w:t>
            </w:r>
            <w:r>
              <w:t xml:space="preserve"> R</w:t>
            </w:r>
            <w:r w:rsidR="00E74348">
              <w:t>oz</w:t>
            </w:r>
            <w:r w:rsidR="00CA06C2">
              <w:t>w</w:t>
            </w:r>
            <w:r w:rsidR="00E74348">
              <w:t>oju Urzędu Miejskiego w Elblągu odpowiadał za koordynowanie i wdraż</w:t>
            </w:r>
            <w:r w:rsidR="00CA06C2">
              <w:t>anie projekt</w:t>
            </w:r>
            <w:r w:rsidR="00E74348">
              <w:t>ów dofinansowanych ze środków Unii Europejskiej</w:t>
            </w:r>
            <w:r w:rsidR="00CA06C2">
              <w:t xml:space="preserve"> </w:t>
            </w:r>
            <w:r w:rsidR="00E74348">
              <w:t xml:space="preserve">, przygotowanie projektów planowanych do złożenia w konkursach RPO Warmia-Mazury. Koordynował przygotowanie Lokalnego Programu Rewitalizacji na lata 2014-2020. Wraz z Elbląskim Stowarzyszeniem Wspierania Inicjatyw Pozarządowych współprowadził szerokie konsultacje  społeczne  Programu przy użyciu zaawansowanych technik partycypacyjnych. Koordynował  proces tworzenia Strategii Rozwoju Elbląga 2020+.  Zespół  kierowany przez Bartosza </w:t>
            </w:r>
            <w:proofErr w:type="spellStart"/>
            <w:r w:rsidR="00E74348">
              <w:t>Babraja</w:t>
            </w:r>
            <w:proofErr w:type="spellEnd"/>
            <w:r w:rsidR="00E74348">
              <w:t xml:space="preserve">  </w:t>
            </w:r>
            <w:r w:rsidR="0093400D">
              <w:t>pozy</w:t>
            </w:r>
            <w:r w:rsidR="00842AD2">
              <w:t>skał</w:t>
            </w:r>
            <w:r w:rsidR="00E74348">
              <w:t xml:space="preserve"> </w:t>
            </w:r>
            <w:r w:rsidR="0093400D">
              <w:t xml:space="preserve">w ostatnich latach dla </w:t>
            </w:r>
            <w:proofErr w:type="spellStart"/>
            <w:r w:rsidR="0093400D">
              <w:t>m</w:t>
            </w:r>
            <w:r w:rsidR="00E74348">
              <w:t>i</w:t>
            </w:r>
            <w:r w:rsidR="0093400D">
              <w:t>a</w:t>
            </w:r>
            <w:r w:rsidR="00E74348">
              <w:t>sta</w:t>
            </w:r>
            <w:proofErr w:type="spellEnd"/>
            <w:r w:rsidR="00E74348">
              <w:t xml:space="preserve"> Elbląga p</w:t>
            </w:r>
            <w:r w:rsidR="00E93B57">
              <w:t>onad 350 mln zł dotacji z Unii E</w:t>
            </w:r>
            <w:r w:rsidR="00E74348">
              <w:t xml:space="preserve">uropejskiej. </w:t>
            </w:r>
          </w:p>
          <w:p w:rsidR="00CA06C2" w:rsidRDefault="00E74348">
            <w:r>
              <w:t>Bar</w:t>
            </w:r>
            <w:r w:rsidR="0093400D">
              <w:t>tosz Babraj został</w:t>
            </w:r>
            <w:r>
              <w:t xml:space="preserve"> w</w:t>
            </w:r>
            <w:r w:rsidR="0093400D">
              <w:t xml:space="preserve"> roku 2015 dyrektorem Biura Obsł</w:t>
            </w:r>
            <w:r>
              <w:t>ugi Placówek P</w:t>
            </w:r>
            <w:r w:rsidR="0093400D">
              <w:t>SO</w:t>
            </w:r>
            <w:r>
              <w:t xml:space="preserve">UU </w:t>
            </w:r>
            <w:r w:rsidR="0093400D">
              <w:t>Koło w Elblą</w:t>
            </w:r>
            <w:r>
              <w:t xml:space="preserve">gu. </w:t>
            </w:r>
            <w:r w:rsidR="0093400D">
              <w:t>Jest też członkiem Zarządu P</w:t>
            </w:r>
            <w:r>
              <w:t xml:space="preserve">artnerstwa na rzecz </w:t>
            </w:r>
            <w:proofErr w:type="spellStart"/>
            <w:r w:rsidR="0093400D">
              <w:t>r</w:t>
            </w:r>
            <w:r>
              <w:t>ozwoju</w:t>
            </w:r>
            <w:proofErr w:type="spellEnd"/>
            <w:r>
              <w:t xml:space="preserve"> społecznego w Elbląg</w:t>
            </w:r>
            <w:r w:rsidR="0093400D">
              <w:t>u oraz współkoordynatorem zespoł</w:t>
            </w:r>
            <w:r>
              <w:t xml:space="preserve">u ds. włączenia społecznego. Aktywnie działa na rzecz osób </w:t>
            </w:r>
            <w:proofErr w:type="spellStart"/>
            <w:r w:rsidR="0093400D">
              <w:t>n</w:t>
            </w:r>
            <w:r>
              <w:t>iepełnosprawnych</w:t>
            </w:r>
            <w:proofErr w:type="spellEnd"/>
            <w:r>
              <w:t xml:space="preserve"> w mieście.  </w:t>
            </w:r>
          </w:p>
        </w:tc>
        <w:tc>
          <w:tcPr>
            <w:tcW w:w="2386" w:type="dxa"/>
          </w:tcPr>
          <w:p w:rsidR="00CA06C2" w:rsidRDefault="000D33DA">
            <w:r>
              <w:t>Polskie Stowarzyszenie na Rzecz Osób z Upośledzeniem Umysłowym Koło w Elblągu</w:t>
            </w:r>
          </w:p>
        </w:tc>
        <w:tc>
          <w:tcPr>
            <w:tcW w:w="5551" w:type="dxa"/>
          </w:tcPr>
          <w:p w:rsidR="00CA06C2" w:rsidRDefault="000D33DA" w:rsidP="0032742A">
            <w:pPr>
              <w:pStyle w:val="Akapitzlist"/>
              <w:numPr>
                <w:ilvl w:val="0"/>
                <w:numId w:val="11"/>
              </w:numPr>
              <w:ind w:left="687"/>
            </w:pPr>
            <w:r>
              <w:t>Regionalne Centrum Wolontariatu w Elblągu</w:t>
            </w:r>
          </w:p>
          <w:p w:rsidR="000D33DA" w:rsidRDefault="000D33DA" w:rsidP="0032742A">
            <w:pPr>
              <w:pStyle w:val="Akapitzlist"/>
              <w:numPr>
                <w:ilvl w:val="0"/>
                <w:numId w:val="11"/>
              </w:numPr>
              <w:ind w:left="687"/>
            </w:pPr>
            <w:r>
              <w:t>Stowarzyszenie „Szansa na Rozwój” w Elblągu</w:t>
            </w:r>
          </w:p>
          <w:p w:rsidR="000D33DA" w:rsidRDefault="000D33DA" w:rsidP="0032742A">
            <w:pPr>
              <w:pStyle w:val="Akapitzlist"/>
              <w:numPr>
                <w:ilvl w:val="0"/>
                <w:numId w:val="11"/>
              </w:numPr>
              <w:ind w:left="687"/>
            </w:pPr>
            <w:r>
              <w:t>Federacja Organizacji Socjalnych Województwa Warmińsko-Mazurskiego FOSa w Olsztynie</w:t>
            </w:r>
          </w:p>
          <w:p w:rsidR="000D33DA" w:rsidRDefault="000D33DA" w:rsidP="0032742A">
            <w:pPr>
              <w:pStyle w:val="Akapitzlist"/>
              <w:numPr>
                <w:ilvl w:val="0"/>
                <w:numId w:val="11"/>
              </w:numPr>
              <w:ind w:left="687"/>
            </w:pPr>
            <w:r>
              <w:t xml:space="preserve">Elbląskie Stowarzyszenie Pomocy Humanitarnej im. Św. Łazarza </w:t>
            </w:r>
            <w:proofErr w:type="spellStart"/>
            <w:r>
              <w:t>Lazarus</w:t>
            </w:r>
            <w:proofErr w:type="spellEnd"/>
            <w:r>
              <w:t xml:space="preserve">  Elbląg w Elblągu</w:t>
            </w:r>
          </w:p>
          <w:p w:rsidR="000D33DA" w:rsidRDefault="000D33DA" w:rsidP="0032742A">
            <w:pPr>
              <w:pStyle w:val="Akapitzlist"/>
              <w:numPr>
                <w:ilvl w:val="0"/>
                <w:numId w:val="11"/>
              </w:numPr>
              <w:ind w:left="687"/>
            </w:pPr>
            <w:r>
              <w:t>Elbląskie Stowarzyszenie Wspierania Inicjatyw Pozarządowych w Elblągu</w:t>
            </w:r>
          </w:p>
          <w:p w:rsidR="000D33DA" w:rsidRDefault="003433FD" w:rsidP="0032742A">
            <w:pPr>
              <w:pStyle w:val="Akapitzlist"/>
              <w:numPr>
                <w:ilvl w:val="0"/>
                <w:numId w:val="11"/>
              </w:numPr>
              <w:ind w:left="687"/>
            </w:pPr>
            <w:r>
              <w:t>Stowarzyszenie Elbląg-Europa w Elblą</w:t>
            </w:r>
            <w:r w:rsidR="000D33DA">
              <w:t>gu</w:t>
            </w:r>
          </w:p>
        </w:tc>
      </w:tr>
      <w:tr w:rsidR="00CA06C2" w:rsidTr="00D74055">
        <w:trPr>
          <w:trHeight w:val="6236"/>
        </w:trPr>
        <w:tc>
          <w:tcPr>
            <w:tcW w:w="513" w:type="dxa"/>
          </w:tcPr>
          <w:p w:rsidR="00CA06C2" w:rsidRDefault="008445C0">
            <w:r>
              <w:lastRenderedPageBreak/>
              <w:t>12.</w:t>
            </w:r>
          </w:p>
        </w:tc>
        <w:tc>
          <w:tcPr>
            <w:tcW w:w="1567" w:type="dxa"/>
          </w:tcPr>
          <w:p w:rsidR="00CA06C2" w:rsidRDefault="008445C0">
            <w:pPr>
              <w:rPr>
                <w:b/>
              </w:rPr>
            </w:pPr>
            <w:r>
              <w:rPr>
                <w:b/>
              </w:rPr>
              <w:t>Mieczysław Kowalczyk</w:t>
            </w:r>
          </w:p>
        </w:tc>
        <w:tc>
          <w:tcPr>
            <w:tcW w:w="4203" w:type="dxa"/>
          </w:tcPr>
          <w:p w:rsidR="003433FD" w:rsidRDefault="007B5BB8">
            <w:r>
              <w:t xml:space="preserve">Mieczysław Kowalczyk, absolwent Wyższej Szkoły Pedagogicznej w Olsztynie oraz podyplomowych studiów z zakresu zarządzania w opiece zdrowotnej i oświacie, z zawodowym doświadczeniem w zawodzie nauczycielskim  i </w:t>
            </w:r>
            <w:proofErr w:type="spellStart"/>
            <w:r>
              <w:t>wychowaczym</w:t>
            </w:r>
            <w:proofErr w:type="spellEnd"/>
            <w:r>
              <w:t>. Od 1993 roku kieruje</w:t>
            </w:r>
            <w:r w:rsidR="00AF5A07">
              <w:t xml:space="preserve"> Ośrodkiem </w:t>
            </w:r>
            <w:proofErr w:type="spellStart"/>
            <w:r w:rsidR="00AF5A07">
              <w:t>Rehabilitacyjno-Edukacyjno-Wychowaczym</w:t>
            </w:r>
            <w:proofErr w:type="spellEnd"/>
            <w:r w:rsidR="00AF5A07">
              <w:t xml:space="preserve"> dla dziec</w:t>
            </w:r>
            <w:r w:rsidR="003433FD">
              <w:t xml:space="preserve">i i młodzieży z </w:t>
            </w:r>
            <w:proofErr w:type="spellStart"/>
            <w:r w:rsidR="003433FD">
              <w:t>niepełnosprawnościami</w:t>
            </w:r>
            <w:proofErr w:type="spellEnd"/>
            <w:r w:rsidR="00AF5A07">
              <w:t>.  W roku 1992 wraz z rodzicami wychowującymi dzieci z głębszą niepełnosprawnością zał</w:t>
            </w:r>
            <w:r w:rsidR="00905D4F">
              <w:t>ożył O</w:t>
            </w:r>
            <w:r w:rsidR="003433FD">
              <w:t>stródzkie Koło Polskiego Stowarzyszenia na Rzecz Osó</w:t>
            </w:r>
            <w:r w:rsidR="00AF5A07">
              <w:t xml:space="preserve">b z Upośledzeniem Umysłowym. Od 32 </w:t>
            </w:r>
            <w:r w:rsidR="00905D4F">
              <w:t>lat związany jest z problematyką</w:t>
            </w:r>
            <w:r w:rsidR="00AF5A07">
              <w:t xml:space="preserve"> środowiska osób niepełnosprawnością intelektualną. Był i jest aktywny w </w:t>
            </w:r>
            <w:r w:rsidR="003433FD">
              <w:t>pracach róż</w:t>
            </w:r>
            <w:r w:rsidR="00AF5A07">
              <w:t>nych gre</w:t>
            </w:r>
            <w:r w:rsidR="003433FD">
              <w:t xml:space="preserve">miów społecznych i instytucjonalnych działających na rzecz osób z </w:t>
            </w:r>
            <w:proofErr w:type="spellStart"/>
            <w:r w:rsidR="003433FD">
              <w:t>niepełnosprawnościami</w:t>
            </w:r>
            <w:proofErr w:type="spellEnd"/>
            <w:r w:rsidR="003433FD">
              <w:t xml:space="preserve"> jak i na rzecz  </w:t>
            </w:r>
            <w:proofErr w:type="spellStart"/>
            <w:r w:rsidR="003433FD">
              <w:t>rozwoju</w:t>
            </w:r>
            <w:proofErr w:type="spellEnd"/>
            <w:r w:rsidR="003433FD">
              <w:t xml:space="preserve"> trzeciego sektora, m.in. w Radzie Organizacji Pozarządowych Powiatu Ostródzkiego. </w:t>
            </w:r>
          </w:p>
          <w:p w:rsidR="00CA06C2" w:rsidRDefault="003433FD">
            <w:r>
              <w:t xml:space="preserve">Mieczysław Kowalczyk brał udział w konsultacjach społecznych w Kancelarii Prezydenta RP w sprawie zmian w ustawie prawo o stowarzyszeniach.  </w:t>
            </w:r>
          </w:p>
          <w:p w:rsidR="00EE6E72" w:rsidRDefault="00EE6E72"/>
        </w:tc>
        <w:tc>
          <w:tcPr>
            <w:tcW w:w="2386" w:type="dxa"/>
          </w:tcPr>
          <w:p w:rsidR="00CA06C2" w:rsidRDefault="003433FD">
            <w:r>
              <w:t>Polskie Stowarzyszeniem na Rzecz Osób z Upośledzeniem Umysłowym Koło w Ostródzie</w:t>
            </w:r>
          </w:p>
        </w:tc>
        <w:tc>
          <w:tcPr>
            <w:tcW w:w="5551" w:type="dxa"/>
          </w:tcPr>
          <w:p w:rsidR="00CA06C2" w:rsidRDefault="003433FD" w:rsidP="0032742A">
            <w:pPr>
              <w:pStyle w:val="Akapitzlist"/>
              <w:numPr>
                <w:ilvl w:val="0"/>
                <w:numId w:val="12"/>
              </w:numPr>
              <w:ind w:left="687"/>
            </w:pPr>
            <w:r>
              <w:t>Polskie Stowarzyszenie na Rzecz osób z Upośledzeniem Umysłowym Koło w Dobrym Mieście</w:t>
            </w:r>
          </w:p>
          <w:p w:rsidR="003433FD" w:rsidRDefault="003433FD" w:rsidP="0032742A">
            <w:pPr>
              <w:pStyle w:val="Akapitzlist"/>
              <w:numPr>
                <w:ilvl w:val="0"/>
                <w:numId w:val="12"/>
              </w:numPr>
              <w:ind w:left="687"/>
            </w:pPr>
            <w:r>
              <w:t>Polskie Stowarzyszenie na Rzecz Osób z Upośledzeniem Umysłowym Koło w Nidzicy</w:t>
            </w:r>
          </w:p>
          <w:p w:rsidR="003433FD" w:rsidRDefault="003433FD" w:rsidP="0032742A">
            <w:pPr>
              <w:pStyle w:val="Akapitzlist"/>
              <w:numPr>
                <w:ilvl w:val="0"/>
                <w:numId w:val="12"/>
              </w:numPr>
              <w:ind w:left="687"/>
            </w:pPr>
            <w:r>
              <w:t>Polskie Stowarzyszenie na Rzecz Osób z Upośledzeniem Umysłowym Koło w Biskupcu</w:t>
            </w:r>
          </w:p>
          <w:p w:rsidR="003433FD" w:rsidRDefault="003433FD" w:rsidP="0032742A">
            <w:pPr>
              <w:pStyle w:val="Akapitzlist"/>
              <w:numPr>
                <w:ilvl w:val="0"/>
                <w:numId w:val="12"/>
              </w:numPr>
              <w:ind w:left="687"/>
            </w:pPr>
            <w:r>
              <w:t>Polskie Stowarzyszenie na Rzecz Osób z Upośledzeniem Umysłowym Koło w Działdowie</w:t>
            </w:r>
          </w:p>
          <w:p w:rsidR="003433FD" w:rsidRDefault="003433FD" w:rsidP="0032742A">
            <w:pPr>
              <w:pStyle w:val="Akapitzlist"/>
              <w:numPr>
                <w:ilvl w:val="0"/>
                <w:numId w:val="12"/>
              </w:numPr>
              <w:ind w:left="687"/>
            </w:pPr>
            <w:r>
              <w:t>Polskie Stowarzyszenie na Rzecz osób z Upośledzeniem Umysłowym Koło w Iławie</w:t>
            </w:r>
          </w:p>
          <w:p w:rsidR="003433FD" w:rsidRDefault="00001346" w:rsidP="0032742A">
            <w:pPr>
              <w:pStyle w:val="Akapitzlist"/>
              <w:numPr>
                <w:ilvl w:val="0"/>
                <w:numId w:val="12"/>
              </w:numPr>
              <w:ind w:left="687"/>
            </w:pPr>
            <w:r>
              <w:t>Polskie Stowarzyszenie na Rzecz Osób z Upośledzeniem Umysłowym Koło w Elblągu</w:t>
            </w:r>
          </w:p>
          <w:p w:rsidR="00001346" w:rsidRDefault="00001346" w:rsidP="0032742A">
            <w:pPr>
              <w:pStyle w:val="Akapitzlist"/>
              <w:numPr>
                <w:ilvl w:val="0"/>
                <w:numId w:val="12"/>
              </w:numPr>
              <w:ind w:left="687"/>
            </w:pPr>
            <w:r>
              <w:t>Polskie Stowarzyszenie na Rzecz Osób z Upośledzeniem Umysłowym Koło w Ostródzie</w:t>
            </w:r>
          </w:p>
        </w:tc>
      </w:tr>
      <w:tr w:rsidR="00CA06C2" w:rsidTr="00D74055">
        <w:tc>
          <w:tcPr>
            <w:tcW w:w="513" w:type="dxa"/>
          </w:tcPr>
          <w:p w:rsidR="00CA06C2" w:rsidRDefault="008E6563">
            <w:r>
              <w:t>13.</w:t>
            </w:r>
          </w:p>
        </w:tc>
        <w:tc>
          <w:tcPr>
            <w:tcW w:w="1567" w:type="dxa"/>
          </w:tcPr>
          <w:p w:rsidR="00CA06C2" w:rsidRDefault="008E6563">
            <w:pPr>
              <w:rPr>
                <w:b/>
              </w:rPr>
            </w:pPr>
            <w:r>
              <w:rPr>
                <w:b/>
              </w:rPr>
              <w:t>Antoni</w:t>
            </w:r>
          </w:p>
          <w:p w:rsidR="008E6563" w:rsidRDefault="008E6563">
            <w:pPr>
              <w:rPr>
                <w:b/>
              </w:rPr>
            </w:pPr>
            <w:r>
              <w:rPr>
                <w:b/>
              </w:rPr>
              <w:t>Furtak</w:t>
            </w:r>
          </w:p>
        </w:tc>
        <w:tc>
          <w:tcPr>
            <w:tcW w:w="4203" w:type="dxa"/>
          </w:tcPr>
          <w:p w:rsidR="00344210" w:rsidRDefault="008E6563">
            <w:r>
              <w:t xml:space="preserve">Antoni Furtak ma </w:t>
            </w:r>
            <w:r w:rsidR="00344210">
              <w:t xml:space="preserve">duże </w:t>
            </w:r>
            <w:r>
              <w:t xml:space="preserve">doświadczenie w pracy </w:t>
            </w:r>
            <w:proofErr w:type="spellStart"/>
            <w:r w:rsidR="00344210">
              <w:t>s</w:t>
            </w:r>
            <w:r>
              <w:t>połecznej</w:t>
            </w:r>
            <w:proofErr w:type="spellEnd"/>
            <w:r>
              <w:t>,</w:t>
            </w:r>
            <w:r w:rsidR="00344210">
              <w:t xml:space="preserve"> członek Rady P</w:t>
            </w:r>
            <w:r>
              <w:t>olityki Senioralnej przy Ministerstwie Pracy i Polityki Społecznej, był posłem na Sejm  dwóch kadencji. Był</w:t>
            </w:r>
            <w:r w:rsidR="00344210">
              <w:t xml:space="preserve"> także </w:t>
            </w:r>
            <w:r>
              <w:t xml:space="preserve"> członkiem Rady Działa</w:t>
            </w:r>
            <w:r w:rsidR="00344210">
              <w:t>lności Pożytku P</w:t>
            </w:r>
            <w:r>
              <w:t xml:space="preserve">ublicznego </w:t>
            </w:r>
            <w:r>
              <w:lastRenderedPageBreak/>
              <w:t xml:space="preserve">Województwa </w:t>
            </w:r>
            <w:r w:rsidR="00344210">
              <w:t>Warmińsko-M</w:t>
            </w:r>
            <w:r>
              <w:t>azurskiego w latach 2013-2015, inicjował tw</w:t>
            </w:r>
            <w:r w:rsidR="00344210">
              <w:t>orzenie Porozum</w:t>
            </w:r>
            <w:r>
              <w:t>i</w:t>
            </w:r>
            <w:r w:rsidR="00344210">
              <w:t>enia Uniwersytetów Trzeciego Wieku i Federacji UTW Warmii i M</w:t>
            </w:r>
            <w:r>
              <w:t xml:space="preserve">azur. </w:t>
            </w:r>
          </w:p>
          <w:p w:rsidR="00CA06C2" w:rsidRDefault="00344210">
            <w:r>
              <w:t>Antoni Furtak j</w:t>
            </w:r>
            <w:r w:rsidR="008E6563">
              <w:t>est</w:t>
            </w:r>
            <w:r>
              <w:t xml:space="preserve"> obecnie </w:t>
            </w:r>
            <w:r w:rsidR="008E6563">
              <w:t xml:space="preserve"> prezesem Uniwersytetu Trzeciego Wieku w Działdowie i Prz</w:t>
            </w:r>
            <w:r>
              <w:t>ewodniczącym Rady Organ</w:t>
            </w:r>
            <w:r w:rsidR="008E6563">
              <w:t>i</w:t>
            </w:r>
            <w:r>
              <w:t>z</w:t>
            </w:r>
            <w:r w:rsidR="008E6563">
              <w:t>acji Poz</w:t>
            </w:r>
            <w:r>
              <w:t>arzą</w:t>
            </w:r>
            <w:r w:rsidR="003877CF">
              <w:t>dowych P</w:t>
            </w:r>
            <w:r w:rsidR="008E6563">
              <w:t xml:space="preserve">owiatu </w:t>
            </w:r>
            <w:r w:rsidR="003877CF">
              <w:t>D</w:t>
            </w:r>
            <w:r>
              <w:t xml:space="preserve">ziałdowskiego. </w:t>
            </w:r>
          </w:p>
        </w:tc>
        <w:tc>
          <w:tcPr>
            <w:tcW w:w="2386" w:type="dxa"/>
          </w:tcPr>
          <w:p w:rsidR="00CA06C2" w:rsidRDefault="00344210">
            <w:r>
              <w:lastRenderedPageBreak/>
              <w:t>Warmińsko-Mazurski Uniwersytet Trzeciego Wieku w Olsztynie</w:t>
            </w:r>
          </w:p>
        </w:tc>
        <w:tc>
          <w:tcPr>
            <w:tcW w:w="5551" w:type="dxa"/>
          </w:tcPr>
          <w:p w:rsidR="00CA06C2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Uniwersytet Trzeciego Wieku w Ostródzie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Uniwersytet Trzeciego wieku w Działdowie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Akademia Trzeciego Wieku przy Miejskim Ośrodku Kultury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Mrągowski Uniwersytet Trzeciego Wieku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 xml:space="preserve">Uniwersytet III Wieku i Osób Niepełnosprawnych  w </w:t>
            </w:r>
            <w:r>
              <w:lastRenderedPageBreak/>
              <w:t>Elblągu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Stowarzyszenie Uniwersytet Trzeciego Wieku w Morągu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Stowarzyszenie Uniwersytet Trzeciego Wieku w Węgorzewie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Jarocka Akademia Trzeciego Wieku w Olsztynie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Gołdapski Uniwersytet Trzeciego Wieku w Gołdapi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Uniwersytet Trzeciego Wieku w Ornecie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Federacja Organizacji Socjalnych Województwa Warmińsko-Mazurskiego FOSa w Olsztynie</w:t>
            </w:r>
          </w:p>
          <w:p w:rsidR="00344210" w:rsidRDefault="00344210" w:rsidP="0032742A">
            <w:pPr>
              <w:pStyle w:val="Akapitzlist"/>
              <w:numPr>
                <w:ilvl w:val="0"/>
                <w:numId w:val="13"/>
              </w:numPr>
              <w:ind w:left="687"/>
            </w:pPr>
            <w:r>
              <w:t>Nidzicki Uniwersy</w:t>
            </w:r>
            <w:r w:rsidR="002A7B9E">
              <w:t>t</w:t>
            </w:r>
            <w:r>
              <w:t>et</w:t>
            </w:r>
            <w:r w:rsidR="002A7B9E">
              <w:t xml:space="preserve"> III Wieku „Młodzi Duchem”</w:t>
            </w:r>
            <w:r>
              <w:t xml:space="preserve"> </w:t>
            </w:r>
          </w:p>
          <w:p w:rsidR="00344210" w:rsidRDefault="00344210" w:rsidP="0032742A">
            <w:pPr>
              <w:pStyle w:val="Akapitzlist"/>
              <w:ind w:left="687" w:hanging="360"/>
            </w:pPr>
            <w:r>
              <w:t xml:space="preserve"> </w:t>
            </w:r>
          </w:p>
        </w:tc>
      </w:tr>
      <w:tr w:rsidR="00D74055" w:rsidRPr="000F1AC3" w:rsidTr="00D74055">
        <w:tc>
          <w:tcPr>
            <w:tcW w:w="513" w:type="dxa"/>
          </w:tcPr>
          <w:p w:rsidR="00DE5F03" w:rsidRPr="000F1AC3" w:rsidRDefault="00EE6E72" w:rsidP="00EE6E72">
            <w:pPr>
              <w:pStyle w:val="Akapitzlist"/>
              <w:ind w:left="-142" w:firstLine="1582"/>
              <w:jc w:val="center"/>
              <w:rPr>
                <w:color w:val="000000" w:themeColor="text1"/>
              </w:rPr>
            </w:pPr>
            <w:r w:rsidRPr="000F1AC3">
              <w:rPr>
                <w:color w:val="000000" w:themeColor="text1"/>
              </w:rPr>
              <w:lastRenderedPageBreak/>
              <w:t>114.</w:t>
            </w:r>
          </w:p>
        </w:tc>
        <w:tc>
          <w:tcPr>
            <w:tcW w:w="1567" w:type="dxa"/>
          </w:tcPr>
          <w:p w:rsidR="00DE5F03" w:rsidRPr="000F1AC3" w:rsidRDefault="00DE5F03">
            <w:pPr>
              <w:rPr>
                <w:b/>
                <w:color w:val="000000" w:themeColor="text1"/>
              </w:rPr>
            </w:pPr>
            <w:r w:rsidRPr="000F1AC3">
              <w:rPr>
                <w:b/>
                <w:color w:val="000000" w:themeColor="text1"/>
              </w:rPr>
              <w:t>Arkadiusz</w:t>
            </w:r>
          </w:p>
          <w:p w:rsidR="00DE5F03" w:rsidRPr="000F1AC3" w:rsidRDefault="00DE5F03">
            <w:pPr>
              <w:rPr>
                <w:b/>
                <w:color w:val="000000" w:themeColor="text1"/>
              </w:rPr>
            </w:pPr>
            <w:r w:rsidRPr="000F1AC3">
              <w:rPr>
                <w:b/>
                <w:color w:val="000000" w:themeColor="text1"/>
              </w:rPr>
              <w:t>Niewiński</w:t>
            </w:r>
          </w:p>
        </w:tc>
        <w:tc>
          <w:tcPr>
            <w:tcW w:w="4203" w:type="dxa"/>
          </w:tcPr>
          <w:p w:rsidR="000F1AC3" w:rsidRDefault="00387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Arkadiusz Niewiński</w:t>
            </w:r>
            <w:r w:rsidR="00F32E8C" w:rsidRPr="000F1AC3">
              <w:rPr>
                <w:color w:val="000000" w:themeColor="text1"/>
              </w:rPr>
              <w:t xml:space="preserve">, absolwent Wydziału Prawa i Administracji Uniwersytetu Łódzkiego. Przez 12 lat pracował jako urzędnik państwowy w różnych rejonach kraju, w Szczytnie od 1989 roku. Od 2003 roku związany jest z sektorem pozarządowym, z wieloma organizacjami w sektorze  </w:t>
            </w:r>
            <w:proofErr w:type="spellStart"/>
            <w:r w:rsidR="00F32E8C" w:rsidRPr="000F1AC3">
              <w:rPr>
                <w:color w:val="000000" w:themeColor="text1"/>
              </w:rPr>
              <w:t>kultury</w:t>
            </w:r>
            <w:proofErr w:type="spellEnd"/>
            <w:r w:rsidR="00F32E8C" w:rsidRPr="000F1AC3">
              <w:rPr>
                <w:color w:val="000000" w:themeColor="text1"/>
              </w:rPr>
              <w:t>, niepełnosprawności,</w:t>
            </w:r>
            <w:r>
              <w:rPr>
                <w:color w:val="000000" w:themeColor="text1"/>
              </w:rPr>
              <w:t xml:space="preserve"> wykluczenia społecznego, </w:t>
            </w:r>
            <w:proofErr w:type="spellStart"/>
            <w:r>
              <w:rPr>
                <w:color w:val="000000" w:themeColor="text1"/>
              </w:rPr>
              <w:t>pomocy</w:t>
            </w:r>
            <w:proofErr w:type="spellEnd"/>
            <w:r w:rsidR="00F32E8C" w:rsidRPr="000F1AC3">
              <w:rPr>
                <w:color w:val="000000" w:themeColor="text1"/>
              </w:rPr>
              <w:t xml:space="preserve"> </w:t>
            </w:r>
            <w:proofErr w:type="spellStart"/>
            <w:r w:rsidR="00F32E8C" w:rsidRPr="000F1AC3">
              <w:rPr>
                <w:color w:val="000000" w:themeColor="text1"/>
              </w:rPr>
              <w:t>społecznej</w:t>
            </w:r>
            <w:proofErr w:type="spellEnd"/>
            <w:r w:rsidR="00F32E8C" w:rsidRPr="000F1AC3">
              <w:rPr>
                <w:color w:val="000000" w:themeColor="text1"/>
              </w:rPr>
              <w:t xml:space="preserve"> i ekologii. Jest członkiem zarządu Stowarzyszenia na Rzecz </w:t>
            </w:r>
            <w:proofErr w:type="spellStart"/>
            <w:r w:rsidR="00F32E8C" w:rsidRPr="000F1AC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pmocy</w:t>
            </w:r>
            <w:proofErr w:type="spellEnd"/>
            <w:r>
              <w:rPr>
                <w:color w:val="000000" w:themeColor="text1"/>
              </w:rPr>
              <w:t xml:space="preserve"> Dzieciom i Młodzieży Niepełno</w:t>
            </w:r>
            <w:r w:rsidR="00F32E8C" w:rsidRPr="000F1AC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prawnej i Osób Pokrzywdzonych w Wy</w:t>
            </w:r>
            <w:r w:rsidR="00F32E8C" w:rsidRPr="000F1AC3">
              <w:rPr>
                <w:color w:val="000000" w:themeColor="text1"/>
              </w:rPr>
              <w:t>niku Wypadków Komunikacyjnych „Promyk” oraz Szczycieński</w:t>
            </w:r>
            <w:r w:rsidR="00F612B9">
              <w:rPr>
                <w:color w:val="000000" w:themeColor="text1"/>
              </w:rPr>
              <w:t>ego Towarzystwa Przyrodniczego.</w:t>
            </w:r>
            <w:r w:rsidR="00F32E8C" w:rsidRPr="000F1AC3">
              <w:rPr>
                <w:color w:val="000000" w:themeColor="text1"/>
              </w:rPr>
              <w:t xml:space="preserve"> Był współzałożycielem, wieloletnim przewodniczącym ,</w:t>
            </w:r>
            <w:r w:rsidR="000F1AC3">
              <w:rPr>
                <w:color w:val="000000" w:themeColor="text1"/>
              </w:rPr>
              <w:t xml:space="preserve"> a obecnie członkiem Rady Organ</w:t>
            </w:r>
            <w:r w:rsidR="00F32E8C" w:rsidRPr="000F1AC3">
              <w:rPr>
                <w:color w:val="000000" w:themeColor="text1"/>
              </w:rPr>
              <w:t>i</w:t>
            </w:r>
            <w:r w:rsidR="000F1AC3">
              <w:rPr>
                <w:color w:val="000000" w:themeColor="text1"/>
              </w:rPr>
              <w:t>z</w:t>
            </w:r>
            <w:r w:rsidR="00F32E8C" w:rsidRPr="000F1AC3">
              <w:rPr>
                <w:color w:val="000000" w:themeColor="text1"/>
              </w:rPr>
              <w:t>acji Po</w:t>
            </w:r>
            <w:r w:rsidR="000F1AC3">
              <w:rPr>
                <w:color w:val="000000" w:themeColor="text1"/>
              </w:rPr>
              <w:t>za</w:t>
            </w:r>
            <w:r w:rsidR="00F32E8C" w:rsidRPr="000F1AC3">
              <w:rPr>
                <w:color w:val="000000" w:themeColor="text1"/>
              </w:rPr>
              <w:t>rządowych Powiatu Szczycieńskiego</w:t>
            </w:r>
            <w:r w:rsidR="000F1AC3" w:rsidRPr="000F1AC3">
              <w:rPr>
                <w:color w:val="000000" w:themeColor="text1"/>
              </w:rPr>
              <w:t>. Współu</w:t>
            </w:r>
            <w:r w:rsidR="000F1AC3">
              <w:rPr>
                <w:color w:val="000000" w:themeColor="text1"/>
              </w:rPr>
              <w:t>czestniczył w pracach dot. powołania Rady Organ</w:t>
            </w:r>
            <w:r w:rsidR="000F1AC3" w:rsidRPr="000F1AC3">
              <w:rPr>
                <w:color w:val="000000" w:themeColor="text1"/>
              </w:rPr>
              <w:t>i</w:t>
            </w:r>
            <w:r w:rsidR="000F1AC3">
              <w:rPr>
                <w:color w:val="000000" w:themeColor="text1"/>
              </w:rPr>
              <w:t>zacji Pozarzą</w:t>
            </w:r>
            <w:r w:rsidR="000F1AC3" w:rsidRPr="000F1AC3">
              <w:rPr>
                <w:color w:val="000000" w:themeColor="text1"/>
              </w:rPr>
              <w:t>dowych Województwa</w:t>
            </w:r>
            <w:r w:rsidR="000F1AC3">
              <w:rPr>
                <w:color w:val="000000" w:themeColor="text1"/>
              </w:rPr>
              <w:t xml:space="preserve">  Warmińsko-</w:t>
            </w:r>
            <w:r w:rsidR="000F1AC3">
              <w:rPr>
                <w:color w:val="000000" w:themeColor="text1"/>
              </w:rPr>
              <w:lastRenderedPageBreak/>
              <w:t xml:space="preserve">Mazurskiego i był jej członkiem. Był współautorem i realizatorem wielu projektów, w tym finansowanych ze środków przedakcesyjnych, unijnych i krajowych, w tym samorządowych. </w:t>
            </w:r>
          </w:p>
          <w:p w:rsidR="000F1AC3" w:rsidRDefault="000F1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Stowarzyszeniu „Promyk” prowadzi bezpłatne porady prawne. </w:t>
            </w:r>
          </w:p>
          <w:p w:rsidR="00DE5F03" w:rsidRPr="000F1AC3" w:rsidRDefault="000F1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Trzecią kade</w:t>
            </w:r>
            <w:r w:rsidR="00F612B9">
              <w:rPr>
                <w:color w:val="000000" w:themeColor="text1"/>
              </w:rPr>
              <w:t>ncję jest członkiem Powiatowej Rady Rynku Pracy w S</w:t>
            </w:r>
            <w:r>
              <w:rPr>
                <w:color w:val="000000" w:themeColor="text1"/>
              </w:rPr>
              <w:t xml:space="preserve">zczytnie. Druga kadencję jest członkiem Rady Działalności Pożytku Publicznego Województwa Warmińsko-Mazurskiego. Uczestniczy w  pracach Regionalnej Platformy Usług Społecznych. </w:t>
            </w:r>
            <w:r w:rsidRPr="000F1AC3">
              <w:rPr>
                <w:color w:val="000000" w:themeColor="text1"/>
              </w:rPr>
              <w:t xml:space="preserve"> </w:t>
            </w:r>
          </w:p>
        </w:tc>
        <w:tc>
          <w:tcPr>
            <w:tcW w:w="2386" w:type="dxa"/>
          </w:tcPr>
          <w:p w:rsidR="00DE5F03" w:rsidRPr="000F1AC3" w:rsidRDefault="00FB3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Stowarzyszenie na Rzecz Pomocy Dzieciom i Młodzieży Niepełnosprawnej i Osób Pokrzywdzonych w Wyniku Wypadków Komunikacyjnych „Promyk” w Szczytnie</w:t>
            </w:r>
          </w:p>
        </w:tc>
        <w:tc>
          <w:tcPr>
            <w:tcW w:w="5551" w:type="dxa"/>
          </w:tcPr>
          <w:p w:rsidR="00DE5F03" w:rsidRDefault="00003192" w:rsidP="0032742A">
            <w:pPr>
              <w:pStyle w:val="Akapitzlist"/>
              <w:numPr>
                <w:ilvl w:val="0"/>
                <w:numId w:val="14"/>
              </w:numPr>
              <w:ind w:left="6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Towarzystwo Przyjaciół Muzeum w Szczytnie</w:t>
            </w:r>
          </w:p>
          <w:p w:rsidR="00003192" w:rsidRDefault="00003192" w:rsidP="0032742A">
            <w:pPr>
              <w:pStyle w:val="Akapitzlist"/>
              <w:numPr>
                <w:ilvl w:val="0"/>
                <w:numId w:val="14"/>
              </w:numPr>
              <w:ind w:left="6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Pomocy na Rzecz O</w:t>
            </w:r>
            <w:r w:rsidR="00E05A2B">
              <w:rPr>
                <w:color w:val="000000" w:themeColor="text1"/>
              </w:rPr>
              <w:t>sób Niepełnosp</w:t>
            </w:r>
            <w:r>
              <w:rPr>
                <w:color w:val="000000" w:themeColor="text1"/>
              </w:rPr>
              <w:t>r</w:t>
            </w:r>
            <w:r w:rsidR="00E05A2B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wnych w Szczytnie</w:t>
            </w:r>
          </w:p>
          <w:p w:rsidR="00E05A2B" w:rsidRDefault="00E05A2B" w:rsidP="0032742A">
            <w:pPr>
              <w:pStyle w:val="Akapitzlist"/>
              <w:numPr>
                <w:ilvl w:val="0"/>
                <w:numId w:val="14"/>
              </w:numPr>
              <w:ind w:left="68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Fundacja na Rzecz Wspierania  Rozwoju Kreatywności oraz Rozwoju Twórczości Dzieci, Młodzieży i Dorosłych </w:t>
            </w:r>
            <w:proofErr w:type="spellStart"/>
            <w:r>
              <w:rPr>
                <w:color w:val="000000" w:themeColor="text1"/>
              </w:rPr>
              <w:t>Kreolia</w:t>
            </w:r>
            <w:proofErr w:type="spellEnd"/>
            <w:r>
              <w:rPr>
                <w:color w:val="000000" w:themeColor="text1"/>
              </w:rPr>
              <w:t xml:space="preserve"> – Kraina Kreatywności w Jerutkach</w:t>
            </w:r>
          </w:p>
          <w:p w:rsidR="00E05A2B" w:rsidRDefault="00E05A2B" w:rsidP="0032742A">
            <w:pPr>
              <w:pStyle w:val="Akapitzlist"/>
              <w:numPr>
                <w:ilvl w:val="0"/>
                <w:numId w:val="14"/>
              </w:numPr>
              <w:ind w:left="6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Fundacja „Inicjatywa Kobiet Aktywnych” FIKA w Olsztynie</w:t>
            </w:r>
          </w:p>
          <w:p w:rsidR="00E05A2B" w:rsidRDefault="00E05A2B" w:rsidP="0032742A">
            <w:pPr>
              <w:pStyle w:val="Akapitzlist"/>
              <w:numPr>
                <w:ilvl w:val="0"/>
                <w:numId w:val="14"/>
              </w:numPr>
              <w:ind w:left="6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Federacja Organizacji Socjalnych Województwa Warmińsko-Mazurskiego FOSa w Olsztynie</w:t>
            </w:r>
          </w:p>
          <w:p w:rsidR="00E05A2B" w:rsidRPr="000F1AC3" w:rsidRDefault="00E05A2B" w:rsidP="0032742A">
            <w:pPr>
              <w:pStyle w:val="Akapitzlist"/>
              <w:numPr>
                <w:ilvl w:val="0"/>
                <w:numId w:val="14"/>
              </w:numPr>
              <w:ind w:left="6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Szczycieńskie Towarzystwo Przyrodnicze w Szczytnie</w:t>
            </w:r>
          </w:p>
        </w:tc>
      </w:tr>
      <w:tr w:rsidR="0076446D" w:rsidRPr="000F1AC3" w:rsidTr="00D74055">
        <w:tc>
          <w:tcPr>
            <w:tcW w:w="513" w:type="dxa"/>
          </w:tcPr>
          <w:p w:rsidR="0076446D" w:rsidRPr="0076446D" w:rsidRDefault="0076446D" w:rsidP="00764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1567" w:type="dxa"/>
          </w:tcPr>
          <w:p w:rsidR="0076446D" w:rsidRDefault="0076446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Ewa</w:t>
            </w:r>
          </w:p>
          <w:p w:rsidR="0076446D" w:rsidRPr="000F1AC3" w:rsidRDefault="0076446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Giska</w:t>
            </w:r>
            <w:proofErr w:type="spellEnd"/>
          </w:p>
        </w:tc>
        <w:tc>
          <w:tcPr>
            <w:tcW w:w="4203" w:type="dxa"/>
          </w:tcPr>
          <w:p w:rsidR="001D4BE3" w:rsidRDefault="00764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Ewa </w:t>
            </w:r>
            <w:proofErr w:type="spellStart"/>
            <w:r>
              <w:rPr>
                <w:color w:val="000000" w:themeColor="text1"/>
              </w:rPr>
              <w:t>Giska</w:t>
            </w:r>
            <w:proofErr w:type="spellEnd"/>
            <w:r>
              <w:rPr>
                <w:color w:val="000000" w:themeColor="text1"/>
              </w:rPr>
              <w:t>, absolwentka Akademii muzycznej w Gdańsku oraz Akademii Wychowania Fizycznego w Gdańsku</w:t>
            </w:r>
            <w:r w:rsidR="009E6134">
              <w:rPr>
                <w:color w:val="000000" w:themeColor="text1"/>
              </w:rPr>
              <w:t>, prezes Fundacji 36 i 6, członek Stowarzyszenia „</w:t>
            </w:r>
            <w:proofErr w:type="spellStart"/>
            <w:r w:rsidR="009E6134">
              <w:rPr>
                <w:color w:val="000000" w:themeColor="text1"/>
              </w:rPr>
              <w:t>Melofani</w:t>
            </w:r>
            <w:proofErr w:type="spellEnd"/>
            <w:r w:rsidR="009E6134">
              <w:rPr>
                <w:color w:val="000000" w:themeColor="text1"/>
              </w:rPr>
              <w:t>”, Stowarzyszenia „Warmińska Wieś”, Kierownik organizacyjny Region</w:t>
            </w:r>
            <w:r w:rsidR="001D4BE3">
              <w:rPr>
                <w:color w:val="000000" w:themeColor="text1"/>
              </w:rPr>
              <w:t>al</w:t>
            </w:r>
            <w:r w:rsidR="009E6134">
              <w:rPr>
                <w:color w:val="000000" w:themeColor="text1"/>
              </w:rPr>
              <w:t>nego Konkursu „Muzyk 1 klasa” w Olsztynku</w:t>
            </w:r>
            <w:r w:rsidR="00F612B9">
              <w:rPr>
                <w:color w:val="000000" w:themeColor="text1"/>
              </w:rPr>
              <w:t>, Kierownik Chó</w:t>
            </w:r>
            <w:r w:rsidR="003B22C3">
              <w:rPr>
                <w:color w:val="000000" w:themeColor="text1"/>
              </w:rPr>
              <w:t xml:space="preserve">ru Gospel „Wniebogłosy”.  </w:t>
            </w:r>
            <w:r>
              <w:rPr>
                <w:color w:val="000000" w:themeColor="text1"/>
              </w:rPr>
              <w:t xml:space="preserve">Obecnie pracuje w </w:t>
            </w:r>
            <w:r w:rsidRPr="0076446D">
              <w:rPr>
                <w:color w:val="000000" w:themeColor="text1"/>
              </w:rPr>
              <w:t>Powiatowej Szkole</w:t>
            </w:r>
            <w:r w:rsidR="00F612B9">
              <w:rPr>
                <w:color w:val="000000" w:themeColor="text1"/>
              </w:rPr>
              <w:t xml:space="preserve"> I st. w</w:t>
            </w:r>
            <w:r>
              <w:rPr>
                <w:color w:val="000000" w:themeColor="text1"/>
              </w:rPr>
              <w:t xml:space="preserve"> Dywitach</w:t>
            </w:r>
            <w:r w:rsidR="009E6134">
              <w:rPr>
                <w:color w:val="000000" w:themeColor="text1"/>
              </w:rPr>
              <w:t xml:space="preserve"> - jest kierownikiem sekcji dętej i perkusyjnej oraz nauczycielem fletu poprzecznego.</w:t>
            </w:r>
          </w:p>
          <w:p w:rsidR="0076446D" w:rsidRPr="000F1AC3" w:rsidRDefault="001D4B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Ewa </w:t>
            </w:r>
            <w:proofErr w:type="spellStart"/>
            <w:r>
              <w:rPr>
                <w:color w:val="000000" w:themeColor="text1"/>
              </w:rPr>
              <w:t>Giska</w:t>
            </w:r>
            <w:proofErr w:type="spellEnd"/>
            <w:r>
              <w:rPr>
                <w:color w:val="000000" w:themeColor="text1"/>
              </w:rPr>
              <w:t xml:space="preserve"> napisała i zrealizowała  projekt z Programu „Młodzież w działaniu” narodowej Agencji FRSE – „</w:t>
            </w:r>
            <w:proofErr w:type="spellStart"/>
            <w:r>
              <w:rPr>
                <w:color w:val="000000" w:themeColor="text1"/>
              </w:rPr>
              <w:t>Rożnowoart</w:t>
            </w:r>
            <w:proofErr w:type="spellEnd"/>
            <w:r>
              <w:rPr>
                <w:color w:val="000000" w:themeColor="text1"/>
              </w:rPr>
              <w:t xml:space="preserve">” oraz projekt „Gospel </w:t>
            </w:r>
            <w:proofErr w:type="spellStart"/>
            <w:r>
              <w:rPr>
                <w:color w:val="000000" w:themeColor="text1"/>
              </w:rPr>
              <w:t>Factory</w:t>
            </w:r>
            <w:proofErr w:type="spellEnd"/>
            <w:r>
              <w:rPr>
                <w:color w:val="000000" w:themeColor="text1"/>
              </w:rPr>
              <w:t xml:space="preserve"> czyli fabryka radości” dla dzieci z gm. Barczewo oraz Olsztyna.</w:t>
            </w:r>
            <w:r w:rsidR="003B22C3">
              <w:rPr>
                <w:color w:val="000000" w:themeColor="text1"/>
              </w:rPr>
              <w:t xml:space="preserve"> Inne projekty, które realizuje lub zrealizowała to „Mobilność kadry </w:t>
            </w:r>
            <w:r w:rsidR="003B22C3">
              <w:rPr>
                <w:color w:val="000000" w:themeColor="text1"/>
              </w:rPr>
              <w:lastRenderedPageBreak/>
              <w:t xml:space="preserve">edukacyjnej – innowacyjne metody nauczania” w ramach Programu narodowego Agencji „POWER”, </w:t>
            </w:r>
            <w:proofErr w:type="spellStart"/>
            <w:r w:rsidR="003B22C3">
              <w:rPr>
                <w:color w:val="000000" w:themeColor="text1"/>
              </w:rPr>
              <w:t>współorganizacja</w:t>
            </w:r>
            <w:proofErr w:type="spellEnd"/>
            <w:r w:rsidR="003B22C3">
              <w:rPr>
                <w:color w:val="000000" w:themeColor="text1"/>
              </w:rPr>
              <w:t xml:space="preserve"> corocznych „Olsztyńskich </w:t>
            </w:r>
            <w:proofErr w:type="spellStart"/>
            <w:r w:rsidR="003B22C3">
              <w:rPr>
                <w:color w:val="000000" w:themeColor="text1"/>
              </w:rPr>
              <w:t>Warsztatow</w:t>
            </w:r>
            <w:proofErr w:type="spellEnd"/>
            <w:r w:rsidR="003B22C3">
              <w:rPr>
                <w:color w:val="000000" w:themeColor="text1"/>
              </w:rPr>
              <w:t xml:space="preserve"> Gospel”, </w:t>
            </w:r>
            <w:proofErr w:type="spellStart"/>
            <w:r w:rsidR="003B22C3">
              <w:rPr>
                <w:color w:val="000000" w:themeColor="text1"/>
              </w:rPr>
              <w:t>w</w:t>
            </w:r>
            <w:r w:rsidR="00F612B9">
              <w:rPr>
                <w:color w:val="000000" w:themeColor="text1"/>
              </w:rPr>
              <w:t>spółorganizacja</w:t>
            </w:r>
            <w:proofErr w:type="spellEnd"/>
            <w:r w:rsidR="00F612B9">
              <w:rPr>
                <w:color w:val="000000" w:themeColor="text1"/>
              </w:rPr>
              <w:t xml:space="preserve"> „Dni Profilakty</w:t>
            </w:r>
            <w:r w:rsidR="003B22C3">
              <w:rPr>
                <w:color w:val="000000" w:themeColor="text1"/>
              </w:rPr>
              <w:t>ki” w Olsztynie, udział w akcjach pomocowych , min. „</w:t>
            </w:r>
            <w:proofErr w:type="spellStart"/>
            <w:r w:rsidR="003B22C3">
              <w:rPr>
                <w:color w:val="000000" w:themeColor="text1"/>
              </w:rPr>
              <w:t>Samaritan</w:t>
            </w:r>
            <w:proofErr w:type="spellEnd"/>
            <w:r w:rsidR="003B22C3">
              <w:rPr>
                <w:color w:val="000000" w:themeColor="text1"/>
              </w:rPr>
              <w:t xml:space="preserve"> </w:t>
            </w:r>
            <w:proofErr w:type="spellStart"/>
            <w:r w:rsidR="003B22C3">
              <w:rPr>
                <w:color w:val="000000" w:themeColor="text1"/>
              </w:rPr>
              <w:t>Purse</w:t>
            </w:r>
            <w:proofErr w:type="spellEnd"/>
            <w:r w:rsidR="003B22C3">
              <w:rPr>
                <w:color w:val="000000" w:themeColor="text1"/>
              </w:rPr>
              <w:t>”, udział w akcjach profi</w:t>
            </w:r>
            <w:r w:rsidR="00F612B9">
              <w:rPr>
                <w:color w:val="000000" w:themeColor="text1"/>
              </w:rPr>
              <w:t>laktyki, związanych min. z Komisjami Rozwiązywania Problemó</w:t>
            </w:r>
            <w:r w:rsidR="003B22C3">
              <w:rPr>
                <w:color w:val="000000" w:themeColor="text1"/>
              </w:rPr>
              <w:t>w Alkoholowych, w tym pr</w:t>
            </w:r>
            <w:r w:rsidR="00F612B9">
              <w:rPr>
                <w:color w:val="000000" w:themeColor="text1"/>
              </w:rPr>
              <w:t>ogramu „</w:t>
            </w:r>
            <w:proofErr w:type="spellStart"/>
            <w:r w:rsidR="00F612B9">
              <w:rPr>
                <w:color w:val="000000" w:themeColor="text1"/>
              </w:rPr>
              <w:t>Antymina</w:t>
            </w:r>
            <w:proofErr w:type="spellEnd"/>
            <w:r w:rsidR="00F612B9">
              <w:rPr>
                <w:color w:val="000000" w:themeColor="text1"/>
              </w:rPr>
              <w:t>” i „Dni Nowej S</w:t>
            </w:r>
            <w:r w:rsidR="003B22C3">
              <w:rPr>
                <w:color w:val="000000" w:themeColor="text1"/>
              </w:rPr>
              <w:t xml:space="preserve">zansy”. Obecnie realizuje regionalny projekt muzyczny „10P, czyli dziecięcy dekalog”. </w:t>
            </w:r>
            <w:r>
              <w:rPr>
                <w:color w:val="000000" w:themeColor="text1"/>
              </w:rPr>
              <w:t xml:space="preserve"> </w:t>
            </w:r>
            <w:r w:rsidR="009E6134">
              <w:rPr>
                <w:color w:val="000000" w:themeColor="text1"/>
              </w:rPr>
              <w:t xml:space="preserve">  </w:t>
            </w:r>
          </w:p>
        </w:tc>
        <w:tc>
          <w:tcPr>
            <w:tcW w:w="2386" w:type="dxa"/>
          </w:tcPr>
          <w:p w:rsidR="0076446D" w:rsidRDefault="00023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Fundacja 36 i 6 w Różnowie</w:t>
            </w:r>
          </w:p>
        </w:tc>
        <w:tc>
          <w:tcPr>
            <w:tcW w:w="5551" w:type="dxa"/>
          </w:tcPr>
          <w:p w:rsidR="0076446D" w:rsidRDefault="000230E9" w:rsidP="0032742A">
            <w:pPr>
              <w:pStyle w:val="Akapitzlist"/>
              <w:numPr>
                <w:ilvl w:val="0"/>
                <w:numId w:val="15"/>
              </w:numPr>
              <w:ind w:left="68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Fundacja Kreacji Artystycznej </w:t>
            </w:r>
            <w:proofErr w:type="spellStart"/>
            <w:r>
              <w:rPr>
                <w:color w:val="000000" w:themeColor="text1"/>
              </w:rPr>
              <w:t>KreArt</w:t>
            </w:r>
            <w:proofErr w:type="spellEnd"/>
            <w:r>
              <w:rPr>
                <w:color w:val="000000" w:themeColor="text1"/>
              </w:rPr>
              <w:t xml:space="preserve"> w Nidzicy</w:t>
            </w:r>
          </w:p>
          <w:p w:rsidR="000230E9" w:rsidRDefault="000230E9" w:rsidP="0032742A">
            <w:pPr>
              <w:pStyle w:val="Akapitzlist"/>
              <w:numPr>
                <w:ilvl w:val="0"/>
                <w:numId w:val="15"/>
              </w:numPr>
              <w:ind w:left="68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„</w:t>
            </w:r>
            <w:proofErr w:type="spellStart"/>
            <w:r>
              <w:rPr>
                <w:color w:val="000000" w:themeColor="text1"/>
              </w:rPr>
              <w:t>MeloFani</w:t>
            </w:r>
            <w:proofErr w:type="spellEnd"/>
            <w:r>
              <w:rPr>
                <w:color w:val="000000" w:themeColor="text1"/>
              </w:rPr>
              <w:t>” w Dywitach</w:t>
            </w:r>
          </w:p>
          <w:p w:rsidR="000230E9" w:rsidRDefault="000230E9" w:rsidP="0032742A">
            <w:pPr>
              <w:pStyle w:val="Akapitzlist"/>
              <w:numPr>
                <w:ilvl w:val="0"/>
                <w:numId w:val="15"/>
              </w:numPr>
              <w:ind w:left="68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Warmińska Wieś w Różnowie</w:t>
            </w:r>
          </w:p>
          <w:p w:rsidR="000230E9" w:rsidRDefault="000230E9" w:rsidP="0032742A">
            <w:pPr>
              <w:pStyle w:val="Akapitzlist"/>
              <w:numPr>
                <w:ilvl w:val="0"/>
                <w:numId w:val="15"/>
              </w:numPr>
              <w:ind w:left="68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Fundacja „Każdy Ważny” w Olsztynie</w:t>
            </w:r>
          </w:p>
          <w:p w:rsidR="000230E9" w:rsidRDefault="000230E9" w:rsidP="0032742A">
            <w:pPr>
              <w:pStyle w:val="Akapitzlist"/>
              <w:numPr>
                <w:ilvl w:val="0"/>
                <w:numId w:val="15"/>
              </w:numPr>
              <w:ind w:left="68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Fundacja Kreatywnego Rozwoju w Olsztynie</w:t>
            </w:r>
          </w:p>
          <w:p w:rsidR="00E648D6" w:rsidRDefault="00E648D6" w:rsidP="0032742A">
            <w:pPr>
              <w:pStyle w:val="Akapitzlist"/>
              <w:numPr>
                <w:ilvl w:val="0"/>
                <w:numId w:val="15"/>
              </w:numPr>
              <w:ind w:left="68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Fundacja 36 i 6 w Różnowie</w:t>
            </w:r>
          </w:p>
        </w:tc>
      </w:tr>
      <w:tr w:rsidR="00D74055" w:rsidRPr="000F1AC3" w:rsidTr="00D74055">
        <w:tc>
          <w:tcPr>
            <w:tcW w:w="513" w:type="dxa"/>
          </w:tcPr>
          <w:p w:rsidR="00D74055" w:rsidRDefault="00D74055" w:rsidP="00764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1567" w:type="dxa"/>
          </w:tcPr>
          <w:p w:rsidR="00D74055" w:rsidRDefault="00D740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Monika</w:t>
            </w:r>
          </w:p>
          <w:p w:rsidR="00D74055" w:rsidRDefault="00D740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Chmielewska - </w:t>
            </w:r>
            <w:proofErr w:type="spellStart"/>
            <w:r>
              <w:rPr>
                <w:b/>
                <w:color w:val="000000" w:themeColor="text1"/>
              </w:rPr>
              <w:t>Sujata</w:t>
            </w:r>
            <w:proofErr w:type="spellEnd"/>
          </w:p>
        </w:tc>
        <w:tc>
          <w:tcPr>
            <w:tcW w:w="4203" w:type="dxa"/>
          </w:tcPr>
          <w:p w:rsidR="000E38D5" w:rsidRDefault="00D74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Monika Chmielewska – </w:t>
            </w:r>
            <w:proofErr w:type="spellStart"/>
            <w:r>
              <w:rPr>
                <w:color w:val="000000" w:themeColor="text1"/>
              </w:rPr>
              <w:t>Sujata</w:t>
            </w:r>
            <w:proofErr w:type="spellEnd"/>
            <w:r>
              <w:rPr>
                <w:color w:val="000000" w:themeColor="text1"/>
              </w:rPr>
              <w:t xml:space="preserve"> z sektorem pozarządowym związana jes</w:t>
            </w:r>
            <w:r w:rsidR="00FD6A41">
              <w:rPr>
                <w:color w:val="000000" w:themeColor="text1"/>
              </w:rPr>
              <w:t xml:space="preserve">t od 2009 roku, od 2014 </w:t>
            </w:r>
            <w:proofErr w:type="spellStart"/>
            <w:r w:rsidR="00FD6A41">
              <w:rPr>
                <w:color w:val="000000" w:themeColor="text1"/>
              </w:rPr>
              <w:t>rpku</w:t>
            </w:r>
            <w:proofErr w:type="spellEnd"/>
            <w:r w:rsidR="00FD6A41">
              <w:rPr>
                <w:color w:val="000000" w:themeColor="text1"/>
              </w:rPr>
              <w:t xml:space="preserve"> peł</w:t>
            </w:r>
            <w:r>
              <w:rPr>
                <w:color w:val="000000" w:themeColor="text1"/>
              </w:rPr>
              <w:t>ni funkcję wiceprezesa Stowarzyszenia Integracji Środowisk Lokalnych „Wspólnie do celu”. Od roku 2009 jest pracownikiem Fundacji Rozwoju Ziemi Oleckiej, współprowadzi Punkt Informacyjny i w jego ramach m.in. organizowała targi Organizacji Pozarządowych w Olecku. Od 2013 roku</w:t>
            </w:r>
            <w:r w:rsidR="001175AD">
              <w:rPr>
                <w:color w:val="000000" w:themeColor="text1"/>
              </w:rPr>
              <w:t xml:space="preserve"> jest doradcą III sektora przy pisaniu wniosków o dofinansowanie ze środków zewnętrznych. </w:t>
            </w:r>
            <w:r>
              <w:rPr>
                <w:color w:val="000000" w:themeColor="text1"/>
              </w:rPr>
              <w:t xml:space="preserve"> </w:t>
            </w:r>
            <w:r w:rsidR="001175AD">
              <w:rPr>
                <w:color w:val="000000" w:themeColor="text1"/>
              </w:rPr>
              <w:t>W latach 201</w:t>
            </w:r>
            <w:r w:rsidR="00AE4AF4">
              <w:rPr>
                <w:color w:val="000000" w:themeColor="text1"/>
              </w:rPr>
              <w:t>2-2013 pracowała w zespole powoł</w:t>
            </w:r>
            <w:r w:rsidR="001175AD">
              <w:rPr>
                <w:color w:val="000000" w:themeColor="text1"/>
              </w:rPr>
              <w:t xml:space="preserve">anym w celu opracowania standardów branżowych </w:t>
            </w:r>
            <w:r w:rsidR="00AE4AF4">
              <w:rPr>
                <w:color w:val="000000" w:themeColor="text1"/>
              </w:rPr>
              <w:t>dla organ</w:t>
            </w:r>
            <w:r w:rsidR="001175AD">
              <w:rPr>
                <w:color w:val="000000" w:themeColor="text1"/>
              </w:rPr>
              <w:t>i</w:t>
            </w:r>
            <w:r w:rsidR="00AE4AF4">
              <w:rPr>
                <w:color w:val="000000" w:themeColor="text1"/>
              </w:rPr>
              <w:t>z</w:t>
            </w:r>
            <w:r w:rsidR="001175AD">
              <w:rPr>
                <w:color w:val="000000" w:themeColor="text1"/>
              </w:rPr>
              <w:t>acji poz</w:t>
            </w:r>
            <w:r w:rsidR="00AE4AF4">
              <w:rPr>
                <w:color w:val="000000" w:themeColor="text1"/>
              </w:rPr>
              <w:t>arzą</w:t>
            </w:r>
            <w:r w:rsidR="001175AD">
              <w:rPr>
                <w:color w:val="000000" w:themeColor="text1"/>
              </w:rPr>
              <w:t>dowych oraz po</w:t>
            </w:r>
            <w:r w:rsidR="00AE4AF4">
              <w:rPr>
                <w:color w:val="000000" w:themeColor="text1"/>
              </w:rPr>
              <w:t>radnika wdrażania tych standardó</w:t>
            </w:r>
            <w:r w:rsidR="001175AD">
              <w:rPr>
                <w:color w:val="000000" w:themeColor="text1"/>
              </w:rPr>
              <w:t xml:space="preserve">w w ramach projektu „Dobra współpraca w powiecie oleckim to standard”. W latach 2013-2015 pracowała w zespole powołanym w ramach projektu „Standardy </w:t>
            </w:r>
            <w:proofErr w:type="spellStart"/>
            <w:r w:rsidR="001175AD">
              <w:rPr>
                <w:color w:val="000000" w:themeColor="text1"/>
              </w:rPr>
              <w:t>ws</w:t>
            </w:r>
            <w:r w:rsidR="00AE4AF4">
              <w:rPr>
                <w:color w:val="000000" w:themeColor="text1"/>
              </w:rPr>
              <w:t>p</w:t>
            </w:r>
            <w:r w:rsidR="001175AD">
              <w:rPr>
                <w:color w:val="000000" w:themeColor="text1"/>
              </w:rPr>
              <w:t>ółpracy</w:t>
            </w:r>
            <w:proofErr w:type="spellEnd"/>
            <w:r w:rsidR="001175AD">
              <w:rPr>
                <w:color w:val="000000" w:themeColor="text1"/>
              </w:rPr>
              <w:t xml:space="preserve"> </w:t>
            </w:r>
            <w:r w:rsidR="001175AD">
              <w:rPr>
                <w:color w:val="000000" w:themeColor="text1"/>
              </w:rPr>
              <w:lastRenderedPageBreak/>
              <w:t xml:space="preserve">międzysektorowej w powiecie oleckim, także  w zakresie  współtworzenia „Wieloletniego programu Współpracy Powiatu Oleckiego i NGO”. </w:t>
            </w:r>
          </w:p>
          <w:p w:rsidR="00D74055" w:rsidRDefault="000E38D5" w:rsidP="000E3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Monika Chmielewska – </w:t>
            </w:r>
            <w:proofErr w:type="spellStart"/>
            <w:r>
              <w:rPr>
                <w:color w:val="000000" w:themeColor="text1"/>
              </w:rPr>
              <w:t>Sujata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08496C">
              <w:rPr>
                <w:color w:val="000000" w:themeColor="text1"/>
              </w:rPr>
              <w:t>w la</w:t>
            </w:r>
            <w:r>
              <w:rPr>
                <w:color w:val="000000" w:themeColor="text1"/>
              </w:rPr>
              <w:t>tach 2014-2015</w:t>
            </w:r>
            <w:r w:rsidR="0008496C">
              <w:rPr>
                <w:color w:val="000000" w:themeColor="text1"/>
              </w:rPr>
              <w:t xml:space="preserve"> pracowała przy realizacji proj</w:t>
            </w:r>
            <w:r>
              <w:rPr>
                <w:color w:val="000000" w:themeColor="text1"/>
              </w:rPr>
              <w:t>e</w:t>
            </w:r>
            <w:r w:rsidR="0008496C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tu „Dialog obywatelski sieci  powiatów mazurskich”. Od 2011 roku jest członkiem komisji konkursowych powoływanych  przez Burmistrza Olecka do opiniowania ofert organizacji pozarządowych na zadania publiczne, a od roku 2014 </w:t>
            </w:r>
            <w:r w:rsidR="0008496C">
              <w:rPr>
                <w:color w:val="000000" w:themeColor="text1"/>
              </w:rPr>
              <w:t xml:space="preserve">powoływana </w:t>
            </w:r>
            <w:r>
              <w:rPr>
                <w:color w:val="000000" w:themeColor="text1"/>
              </w:rPr>
              <w:t>do zaopiniowania ofert w powiecie i województwie.</w:t>
            </w:r>
            <w:r w:rsidR="0008496C">
              <w:rPr>
                <w:color w:val="000000" w:themeColor="text1"/>
              </w:rPr>
              <w:t xml:space="preserve"> Uczestniczyła w komisjach konkursowych powoływanych w celu zaopiniowania ofert złożonych na wsparcie realizacji zadań </w:t>
            </w:r>
            <w:proofErr w:type="spellStart"/>
            <w:r w:rsidR="0008496C">
              <w:rPr>
                <w:color w:val="000000" w:themeColor="text1"/>
              </w:rPr>
              <w:t>publicznych</w:t>
            </w:r>
            <w:proofErr w:type="spellEnd"/>
            <w:r w:rsidR="0008496C">
              <w:rPr>
                <w:color w:val="000000" w:themeColor="text1"/>
              </w:rPr>
              <w:t xml:space="preserve"> w zakresie </w:t>
            </w:r>
            <w:proofErr w:type="spellStart"/>
            <w:r w:rsidR="0008496C">
              <w:rPr>
                <w:color w:val="000000" w:themeColor="text1"/>
              </w:rPr>
              <w:t>kultury</w:t>
            </w:r>
            <w:proofErr w:type="spellEnd"/>
            <w:r w:rsidR="0008496C">
              <w:rPr>
                <w:color w:val="000000" w:themeColor="text1"/>
              </w:rPr>
              <w:t xml:space="preserve">, </w:t>
            </w:r>
            <w:proofErr w:type="spellStart"/>
            <w:r w:rsidR="0008496C">
              <w:rPr>
                <w:color w:val="000000" w:themeColor="text1"/>
              </w:rPr>
              <w:t>sportu</w:t>
            </w:r>
            <w:proofErr w:type="spellEnd"/>
            <w:r w:rsidR="0008496C">
              <w:rPr>
                <w:color w:val="000000" w:themeColor="text1"/>
              </w:rPr>
              <w:t xml:space="preserve">, </w:t>
            </w:r>
            <w:proofErr w:type="spellStart"/>
            <w:r w:rsidR="0008496C">
              <w:rPr>
                <w:color w:val="000000" w:themeColor="text1"/>
              </w:rPr>
              <w:t>t</w:t>
            </w:r>
            <w:r w:rsidR="00AE4AF4">
              <w:rPr>
                <w:color w:val="000000" w:themeColor="text1"/>
              </w:rPr>
              <w:t>ury</w:t>
            </w:r>
            <w:r w:rsidR="0008496C">
              <w:rPr>
                <w:color w:val="000000" w:themeColor="text1"/>
              </w:rPr>
              <w:t>styki</w:t>
            </w:r>
            <w:proofErr w:type="spellEnd"/>
            <w:r w:rsidR="0008496C">
              <w:rPr>
                <w:color w:val="000000" w:themeColor="text1"/>
              </w:rPr>
              <w:t xml:space="preserve">, ochrony i </w:t>
            </w:r>
            <w:proofErr w:type="spellStart"/>
            <w:r w:rsidR="0008496C">
              <w:rPr>
                <w:color w:val="000000" w:themeColor="text1"/>
              </w:rPr>
              <w:t>promocji</w:t>
            </w:r>
            <w:proofErr w:type="spellEnd"/>
            <w:r w:rsidR="0008496C">
              <w:rPr>
                <w:color w:val="000000" w:themeColor="text1"/>
              </w:rPr>
              <w:t xml:space="preserve"> zdrowia, </w:t>
            </w:r>
            <w:proofErr w:type="spellStart"/>
            <w:r w:rsidR="0008496C">
              <w:rPr>
                <w:color w:val="000000" w:themeColor="text1"/>
              </w:rPr>
              <w:t>rozwoju</w:t>
            </w:r>
            <w:proofErr w:type="spellEnd"/>
            <w:r w:rsidR="0008496C">
              <w:rPr>
                <w:color w:val="000000" w:themeColor="text1"/>
              </w:rPr>
              <w:t xml:space="preserve"> sektora pozarządowego </w:t>
            </w:r>
            <w:proofErr w:type="spellStart"/>
            <w:r w:rsidR="0008496C">
              <w:rPr>
                <w:color w:val="000000" w:themeColor="text1"/>
              </w:rPr>
              <w:t>województwa</w:t>
            </w:r>
            <w:proofErr w:type="spellEnd"/>
            <w:r w:rsidR="0008496C">
              <w:rPr>
                <w:color w:val="000000" w:themeColor="text1"/>
              </w:rPr>
              <w:t xml:space="preserve"> </w:t>
            </w:r>
            <w:proofErr w:type="spellStart"/>
            <w:r w:rsidR="0008496C">
              <w:rPr>
                <w:color w:val="000000" w:themeColor="text1"/>
              </w:rPr>
              <w:t>warmińsko-mazurskiego</w:t>
            </w:r>
            <w:proofErr w:type="spellEnd"/>
            <w:r w:rsidR="0008496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386" w:type="dxa"/>
          </w:tcPr>
          <w:p w:rsidR="00D74055" w:rsidRDefault="00B04F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Fundacja Rozwoju Ziemi Oleckiej</w:t>
            </w:r>
            <w:r w:rsidR="0081016E">
              <w:rPr>
                <w:color w:val="000000" w:themeColor="text1"/>
              </w:rPr>
              <w:t xml:space="preserve"> w Olecku</w:t>
            </w:r>
          </w:p>
        </w:tc>
        <w:tc>
          <w:tcPr>
            <w:tcW w:w="5551" w:type="dxa"/>
          </w:tcPr>
          <w:p w:rsidR="00D74055" w:rsidRDefault="004E661D" w:rsidP="004E661D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Kultury Fizycznej i rekreacji „Kowalak”, Kowale Oleckie</w:t>
            </w:r>
          </w:p>
          <w:p w:rsidR="004E661D" w:rsidRDefault="004E661D" w:rsidP="004E661D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Stowarzyszenie Agroturystyczne „Mazurska Kraina”, </w:t>
            </w:r>
            <w:proofErr w:type="spellStart"/>
            <w:r>
              <w:rPr>
                <w:color w:val="000000" w:themeColor="text1"/>
              </w:rPr>
              <w:t>Giże</w:t>
            </w:r>
            <w:proofErr w:type="spellEnd"/>
          </w:p>
          <w:p w:rsidR="004E661D" w:rsidRDefault="004E661D" w:rsidP="004E661D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Integracji Środowisk Lokalnych „Wspólnie do celu”, Olecko</w:t>
            </w:r>
          </w:p>
          <w:p w:rsidR="004E661D" w:rsidRDefault="004E661D" w:rsidP="004E661D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Międzyszkolny Ludowy Klub Sportowy „Czarni”, Olecko</w:t>
            </w:r>
          </w:p>
          <w:p w:rsidR="004E661D" w:rsidRPr="004E661D" w:rsidRDefault="004E661D" w:rsidP="004E661D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Oleckie Towarzystwo Sportu Szkolnego, Olecko</w:t>
            </w:r>
          </w:p>
        </w:tc>
      </w:tr>
    </w:tbl>
    <w:p w:rsidR="009B0D9A" w:rsidRPr="000F1AC3" w:rsidRDefault="00BD5675">
      <w:pPr>
        <w:rPr>
          <w:color w:val="000000" w:themeColor="text1"/>
        </w:rPr>
      </w:pPr>
      <w:r w:rsidRPr="000F1AC3">
        <w:rPr>
          <w:color w:val="000000" w:themeColor="text1"/>
        </w:rPr>
        <w:lastRenderedPageBreak/>
        <w:t xml:space="preserve"> </w:t>
      </w:r>
    </w:p>
    <w:sectPr w:rsidR="009B0D9A" w:rsidRPr="000F1AC3" w:rsidSect="00BD5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7E"/>
    <w:multiLevelType w:val="hybridMultilevel"/>
    <w:tmpl w:val="62A2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8E1"/>
    <w:multiLevelType w:val="hybridMultilevel"/>
    <w:tmpl w:val="846E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E68"/>
    <w:multiLevelType w:val="hybridMultilevel"/>
    <w:tmpl w:val="A3B4D08A"/>
    <w:lvl w:ilvl="0" w:tplc="E0F6D1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41078D"/>
    <w:multiLevelType w:val="hybridMultilevel"/>
    <w:tmpl w:val="6A16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5F82"/>
    <w:multiLevelType w:val="hybridMultilevel"/>
    <w:tmpl w:val="F614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627D"/>
    <w:multiLevelType w:val="hybridMultilevel"/>
    <w:tmpl w:val="8954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361D"/>
    <w:multiLevelType w:val="hybridMultilevel"/>
    <w:tmpl w:val="964C46FE"/>
    <w:lvl w:ilvl="0" w:tplc="2EBEA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B7DFE"/>
    <w:multiLevelType w:val="hybridMultilevel"/>
    <w:tmpl w:val="F55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63F"/>
    <w:multiLevelType w:val="hybridMultilevel"/>
    <w:tmpl w:val="24D08884"/>
    <w:lvl w:ilvl="0" w:tplc="93F830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0E3A32"/>
    <w:multiLevelType w:val="hybridMultilevel"/>
    <w:tmpl w:val="5974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95CC1"/>
    <w:multiLevelType w:val="hybridMultilevel"/>
    <w:tmpl w:val="16D66C78"/>
    <w:lvl w:ilvl="0" w:tplc="9F26F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DB27C6"/>
    <w:multiLevelType w:val="hybridMultilevel"/>
    <w:tmpl w:val="6EC2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A6553"/>
    <w:multiLevelType w:val="hybridMultilevel"/>
    <w:tmpl w:val="FA785ED4"/>
    <w:lvl w:ilvl="0" w:tplc="9D30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C5AF8"/>
    <w:multiLevelType w:val="hybridMultilevel"/>
    <w:tmpl w:val="9FC60DA8"/>
    <w:lvl w:ilvl="0" w:tplc="89BC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9176B6"/>
    <w:multiLevelType w:val="hybridMultilevel"/>
    <w:tmpl w:val="94DA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5A8C"/>
    <w:multiLevelType w:val="hybridMultilevel"/>
    <w:tmpl w:val="ACD8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675"/>
    <w:rsid w:val="00001346"/>
    <w:rsid w:val="00003192"/>
    <w:rsid w:val="000230E9"/>
    <w:rsid w:val="0008496C"/>
    <w:rsid w:val="000D33DA"/>
    <w:rsid w:val="000E38D5"/>
    <w:rsid w:val="000F1AC3"/>
    <w:rsid w:val="001175AD"/>
    <w:rsid w:val="00151967"/>
    <w:rsid w:val="00155BC0"/>
    <w:rsid w:val="00163795"/>
    <w:rsid w:val="001656FD"/>
    <w:rsid w:val="0019379C"/>
    <w:rsid w:val="001B1555"/>
    <w:rsid w:val="001D4BE3"/>
    <w:rsid w:val="00217F96"/>
    <w:rsid w:val="00267793"/>
    <w:rsid w:val="002727B4"/>
    <w:rsid w:val="002A002A"/>
    <w:rsid w:val="002A7B9E"/>
    <w:rsid w:val="002C6CF0"/>
    <w:rsid w:val="003117FB"/>
    <w:rsid w:val="00321DA4"/>
    <w:rsid w:val="0032742A"/>
    <w:rsid w:val="003433FD"/>
    <w:rsid w:val="00344210"/>
    <w:rsid w:val="003520C8"/>
    <w:rsid w:val="003877CF"/>
    <w:rsid w:val="003B22C3"/>
    <w:rsid w:val="003D0D63"/>
    <w:rsid w:val="003F7D1B"/>
    <w:rsid w:val="00406A17"/>
    <w:rsid w:val="00407711"/>
    <w:rsid w:val="004A5992"/>
    <w:rsid w:val="004E661D"/>
    <w:rsid w:val="00522D6B"/>
    <w:rsid w:val="00543A18"/>
    <w:rsid w:val="005860DC"/>
    <w:rsid w:val="005B2177"/>
    <w:rsid w:val="006132BE"/>
    <w:rsid w:val="006228E0"/>
    <w:rsid w:val="00640519"/>
    <w:rsid w:val="006A15F5"/>
    <w:rsid w:val="00755446"/>
    <w:rsid w:val="0076446D"/>
    <w:rsid w:val="007A12FE"/>
    <w:rsid w:val="007B5BB8"/>
    <w:rsid w:val="007D6288"/>
    <w:rsid w:val="0081016E"/>
    <w:rsid w:val="008249BC"/>
    <w:rsid w:val="00842AD2"/>
    <w:rsid w:val="008445C0"/>
    <w:rsid w:val="008A036D"/>
    <w:rsid w:val="008A3E42"/>
    <w:rsid w:val="008B5CEB"/>
    <w:rsid w:val="008E6563"/>
    <w:rsid w:val="008F41D1"/>
    <w:rsid w:val="00905D4F"/>
    <w:rsid w:val="00933F6F"/>
    <w:rsid w:val="0093400D"/>
    <w:rsid w:val="009B0D9A"/>
    <w:rsid w:val="009E6134"/>
    <w:rsid w:val="00A34BCD"/>
    <w:rsid w:val="00A63E83"/>
    <w:rsid w:val="00AE4AF4"/>
    <w:rsid w:val="00AF5A07"/>
    <w:rsid w:val="00B04FDF"/>
    <w:rsid w:val="00B0645F"/>
    <w:rsid w:val="00B134E5"/>
    <w:rsid w:val="00B73913"/>
    <w:rsid w:val="00BB407B"/>
    <w:rsid w:val="00BD5675"/>
    <w:rsid w:val="00BE3C03"/>
    <w:rsid w:val="00C11DD5"/>
    <w:rsid w:val="00C743A5"/>
    <w:rsid w:val="00C81683"/>
    <w:rsid w:val="00CA06C2"/>
    <w:rsid w:val="00CA53F7"/>
    <w:rsid w:val="00CF1D74"/>
    <w:rsid w:val="00D51CB8"/>
    <w:rsid w:val="00D5508C"/>
    <w:rsid w:val="00D74055"/>
    <w:rsid w:val="00DE0EC1"/>
    <w:rsid w:val="00DE5F03"/>
    <w:rsid w:val="00E05A2B"/>
    <w:rsid w:val="00E27B42"/>
    <w:rsid w:val="00E6354F"/>
    <w:rsid w:val="00E648D6"/>
    <w:rsid w:val="00E74348"/>
    <w:rsid w:val="00E83F5A"/>
    <w:rsid w:val="00E913F3"/>
    <w:rsid w:val="00E93B57"/>
    <w:rsid w:val="00EC2C8D"/>
    <w:rsid w:val="00EE6E72"/>
    <w:rsid w:val="00EF4009"/>
    <w:rsid w:val="00F1531D"/>
    <w:rsid w:val="00F32E8C"/>
    <w:rsid w:val="00F612B9"/>
    <w:rsid w:val="00F91A95"/>
    <w:rsid w:val="00FB3E12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34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2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C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C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C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16</Pages>
  <Words>3826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82</cp:revision>
  <dcterms:created xsi:type="dcterms:W3CDTF">2015-11-03T08:22:00Z</dcterms:created>
  <dcterms:modified xsi:type="dcterms:W3CDTF">2015-11-13T12:08:00Z</dcterms:modified>
</cp:coreProperties>
</file>