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92" w:rsidRPr="0088399F" w:rsidRDefault="008F0FDB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9F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8F0FDB" w:rsidRPr="0088399F" w:rsidRDefault="008F0FDB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9F">
        <w:rPr>
          <w:rFonts w:ascii="Times New Roman" w:hAnsi="Times New Roman" w:cs="Times New Roman"/>
          <w:b/>
          <w:sz w:val="24"/>
          <w:szCs w:val="24"/>
        </w:rPr>
        <w:t xml:space="preserve">Komisji Ochrony Zdrowia, Polityki Społecznej, Rodziny i Sportu </w:t>
      </w:r>
    </w:p>
    <w:p w:rsidR="008F0FDB" w:rsidRPr="0088399F" w:rsidRDefault="008F0FDB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9F">
        <w:rPr>
          <w:rFonts w:ascii="Times New Roman" w:hAnsi="Times New Roman" w:cs="Times New Roman"/>
          <w:b/>
          <w:sz w:val="24"/>
          <w:szCs w:val="24"/>
        </w:rPr>
        <w:t xml:space="preserve">Sejmiku Województwa Warmińsko-Mazurskiego </w:t>
      </w:r>
    </w:p>
    <w:p w:rsidR="008F0FDB" w:rsidRPr="0088399F" w:rsidRDefault="0085625B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 11</w:t>
      </w:r>
      <w:r w:rsidR="00EB042F">
        <w:rPr>
          <w:rFonts w:ascii="Times New Roman" w:hAnsi="Times New Roman" w:cs="Times New Roman"/>
          <w:b/>
          <w:sz w:val="24"/>
          <w:szCs w:val="24"/>
        </w:rPr>
        <w:t xml:space="preserve"> lutego 2019</w:t>
      </w:r>
      <w:r w:rsidR="008F0FDB" w:rsidRPr="0088399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F0FDB" w:rsidRDefault="008F0FDB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9F">
        <w:rPr>
          <w:rFonts w:ascii="Times New Roman" w:hAnsi="Times New Roman" w:cs="Times New Roman"/>
          <w:b/>
          <w:sz w:val="24"/>
          <w:szCs w:val="24"/>
        </w:rPr>
        <w:t>sala konfer</w:t>
      </w:r>
      <w:r w:rsidR="00880DCB">
        <w:rPr>
          <w:rFonts w:ascii="Times New Roman" w:hAnsi="Times New Roman" w:cs="Times New Roman"/>
          <w:b/>
          <w:sz w:val="24"/>
          <w:szCs w:val="24"/>
        </w:rPr>
        <w:t>encyjna 424,  godz. 13</w:t>
      </w:r>
      <w:bookmarkStart w:id="0" w:name="_GoBack"/>
      <w:bookmarkEnd w:id="0"/>
      <w:r w:rsidR="006A6B61">
        <w:rPr>
          <w:rFonts w:ascii="Times New Roman" w:hAnsi="Times New Roman" w:cs="Times New Roman"/>
          <w:b/>
          <w:sz w:val="24"/>
          <w:szCs w:val="24"/>
        </w:rPr>
        <w:t>.00</w:t>
      </w:r>
    </w:p>
    <w:p w:rsidR="007F092E" w:rsidRPr="0088399F" w:rsidRDefault="007F092E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FDB" w:rsidRPr="007F092E" w:rsidRDefault="008F0FDB" w:rsidP="008F0FDB">
      <w:pPr>
        <w:spacing w:after="0" w:line="240" w:lineRule="auto"/>
        <w:rPr>
          <w:rFonts w:ascii="Times New Roman" w:hAnsi="Times New Roman" w:cs="Times New Roman"/>
          <w:b/>
        </w:rPr>
      </w:pPr>
    </w:p>
    <w:p w:rsidR="006A6B61" w:rsidRPr="007F092E" w:rsidRDefault="006A6B61" w:rsidP="007F092E">
      <w:pPr>
        <w:pStyle w:val="Akapitzlist"/>
        <w:numPr>
          <w:ilvl w:val="0"/>
          <w:numId w:val="8"/>
        </w:numPr>
        <w:ind w:right="538"/>
        <w:jc w:val="both"/>
        <w:rPr>
          <w:sz w:val="22"/>
          <w:szCs w:val="22"/>
        </w:rPr>
      </w:pPr>
      <w:r w:rsidRPr="007F092E">
        <w:rPr>
          <w:sz w:val="22"/>
          <w:szCs w:val="22"/>
        </w:rPr>
        <w:t>Otwarcie posiedzenia.</w:t>
      </w:r>
    </w:p>
    <w:p w:rsidR="006A6B61" w:rsidRPr="007F092E" w:rsidRDefault="006A6B61" w:rsidP="007F092E">
      <w:pPr>
        <w:pStyle w:val="Akapitzlist"/>
        <w:numPr>
          <w:ilvl w:val="0"/>
          <w:numId w:val="8"/>
        </w:numPr>
        <w:ind w:right="538"/>
        <w:jc w:val="both"/>
        <w:rPr>
          <w:sz w:val="22"/>
          <w:szCs w:val="22"/>
        </w:rPr>
      </w:pPr>
      <w:r w:rsidRPr="007F092E">
        <w:rPr>
          <w:sz w:val="22"/>
          <w:szCs w:val="22"/>
        </w:rPr>
        <w:t xml:space="preserve">Zatwierdzenie porządku obrad. </w:t>
      </w:r>
    </w:p>
    <w:p w:rsidR="006A6B61" w:rsidRPr="007F092E" w:rsidRDefault="006A6B61" w:rsidP="007F092E">
      <w:pPr>
        <w:pStyle w:val="Akapitzlist"/>
        <w:numPr>
          <w:ilvl w:val="0"/>
          <w:numId w:val="8"/>
        </w:numPr>
        <w:ind w:right="538"/>
        <w:jc w:val="both"/>
        <w:rPr>
          <w:sz w:val="22"/>
          <w:szCs w:val="22"/>
        </w:rPr>
      </w:pPr>
      <w:r w:rsidRPr="007F092E">
        <w:rPr>
          <w:sz w:val="22"/>
          <w:szCs w:val="22"/>
        </w:rPr>
        <w:t xml:space="preserve">Zaopiniowanie </w:t>
      </w:r>
      <w:r w:rsidR="00EB042F" w:rsidRPr="007F092E">
        <w:rPr>
          <w:sz w:val="22"/>
          <w:szCs w:val="22"/>
        </w:rPr>
        <w:t>materiałów na IV</w:t>
      </w:r>
      <w:r w:rsidRPr="007F092E">
        <w:rPr>
          <w:sz w:val="22"/>
          <w:szCs w:val="22"/>
        </w:rPr>
        <w:t xml:space="preserve"> Sesję Sejmiku, w tym:</w:t>
      </w:r>
    </w:p>
    <w:p w:rsidR="007F092E" w:rsidRPr="007F092E" w:rsidRDefault="007F092E" w:rsidP="007F092E">
      <w:pPr>
        <w:pStyle w:val="Akapitzlist"/>
        <w:numPr>
          <w:ilvl w:val="0"/>
          <w:numId w:val="7"/>
        </w:numPr>
        <w:ind w:right="358"/>
        <w:jc w:val="both"/>
        <w:rPr>
          <w:rStyle w:val="Pogrubienie"/>
          <w:b w:val="0"/>
          <w:bCs w:val="0"/>
          <w:i/>
          <w:sz w:val="22"/>
          <w:szCs w:val="22"/>
        </w:rPr>
      </w:pPr>
      <w:r w:rsidRPr="007F092E">
        <w:rPr>
          <w:sz w:val="22"/>
          <w:szCs w:val="22"/>
        </w:rPr>
        <w:t>Projektu uchwały</w:t>
      </w:r>
      <w:r w:rsidRPr="007F092E">
        <w:rPr>
          <w:rStyle w:val="Pogrubienie"/>
          <w:b w:val="0"/>
          <w:sz w:val="22"/>
          <w:szCs w:val="22"/>
        </w:rPr>
        <w:t xml:space="preserve"> w sprawie określenia zadań Samorządu Województwa Warmińsko-Mazurskiego finansowanych ze środków Państwowego Funduszu Rehabilitacji Osób Niepełnosprawnych w roku 2019.</w:t>
      </w:r>
    </w:p>
    <w:p w:rsidR="007F092E" w:rsidRPr="007F092E" w:rsidRDefault="007F092E" w:rsidP="007F092E">
      <w:pPr>
        <w:pStyle w:val="Akapitzlist"/>
        <w:numPr>
          <w:ilvl w:val="0"/>
          <w:numId w:val="7"/>
        </w:numPr>
        <w:ind w:right="358"/>
        <w:jc w:val="both"/>
        <w:rPr>
          <w:rStyle w:val="Pogrubienie"/>
          <w:b w:val="0"/>
          <w:bCs w:val="0"/>
          <w:i/>
          <w:sz w:val="22"/>
          <w:szCs w:val="22"/>
        </w:rPr>
      </w:pPr>
      <w:r w:rsidRPr="007F092E">
        <w:rPr>
          <w:rStyle w:val="Pogrubienie"/>
          <w:b w:val="0"/>
          <w:sz w:val="22"/>
          <w:szCs w:val="22"/>
        </w:rPr>
        <w:t>Projektu uchwały w sprawie zmiany statutu Wojewódzkiego Szpitala Rehabilitacyjnego dla Dzieci w Ameryce.</w:t>
      </w:r>
    </w:p>
    <w:p w:rsidR="007F092E" w:rsidRPr="007F092E" w:rsidRDefault="007F092E" w:rsidP="007F092E">
      <w:pPr>
        <w:pStyle w:val="Akapitzlist"/>
        <w:numPr>
          <w:ilvl w:val="0"/>
          <w:numId w:val="7"/>
        </w:numPr>
        <w:ind w:right="358"/>
        <w:jc w:val="both"/>
        <w:rPr>
          <w:rStyle w:val="CharStyle3"/>
          <w:b w:val="0"/>
          <w:bCs w:val="0"/>
          <w:i/>
          <w:sz w:val="22"/>
          <w:szCs w:val="22"/>
        </w:rPr>
      </w:pPr>
      <w:r w:rsidRPr="007F092E">
        <w:rPr>
          <w:rStyle w:val="Pogrubienie"/>
          <w:b w:val="0"/>
          <w:sz w:val="22"/>
          <w:szCs w:val="22"/>
        </w:rPr>
        <w:t xml:space="preserve">Projektu uchwały ws. </w:t>
      </w:r>
      <w:r w:rsidRPr="007F092E">
        <w:rPr>
          <w:sz w:val="22"/>
          <w:szCs w:val="22"/>
        </w:rPr>
        <w:t xml:space="preserve">zmiany </w:t>
      </w:r>
      <w:r w:rsidRPr="007F092E">
        <w:rPr>
          <w:rStyle w:val="CharStyle3"/>
          <w:b w:val="0"/>
          <w:sz w:val="22"/>
          <w:szCs w:val="22"/>
        </w:rPr>
        <w:t>Uchwały Nr III/49/18 Sejmiku Województwa Warmińsko-Mazurskiego z dnia 28 grudnia 2018 r. w sprawie powołania rad społecznych działających przy samodzielnych publicznych zakładach opieki zdrowotnej dla których Samorząd Województwa Warmińsko-Mazurskiego jest podmiotem tworzącym.</w:t>
      </w:r>
    </w:p>
    <w:p w:rsidR="007F092E" w:rsidRPr="007F092E" w:rsidRDefault="007F092E" w:rsidP="007F092E">
      <w:pPr>
        <w:pStyle w:val="Style22"/>
        <w:numPr>
          <w:ilvl w:val="0"/>
          <w:numId w:val="7"/>
        </w:numPr>
        <w:ind w:right="358"/>
        <w:rPr>
          <w:rStyle w:val="CharStyle3"/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7F092E">
        <w:rPr>
          <w:rStyle w:val="Pogrubienie"/>
          <w:rFonts w:ascii="Times New Roman" w:hAnsi="Times New Roman" w:cs="Times New Roman"/>
          <w:b w:val="0"/>
          <w:sz w:val="22"/>
          <w:szCs w:val="22"/>
        </w:rPr>
        <w:t>Projektu uchwały ws.</w:t>
      </w:r>
      <w:r w:rsidRPr="007F092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F092E">
        <w:rPr>
          <w:rStyle w:val="CharStyle3"/>
          <w:rFonts w:ascii="Times New Roman" w:hAnsi="Times New Roman" w:cs="Times New Roman"/>
          <w:b w:val="0"/>
          <w:sz w:val="22"/>
          <w:szCs w:val="22"/>
        </w:rPr>
        <w:t>sprawie zmiany w składzie osobowym Rady Społecznej przy Ośrodku Rehabilitacji Uzależnionych „Doren” w Różewcu.</w:t>
      </w:r>
    </w:p>
    <w:p w:rsidR="00EB042F" w:rsidRPr="007F092E" w:rsidRDefault="007F092E" w:rsidP="007F092E">
      <w:pPr>
        <w:pStyle w:val="Style22"/>
        <w:numPr>
          <w:ilvl w:val="0"/>
          <w:numId w:val="7"/>
        </w:numPr>
        <w:ind w:right="358"/>
        <w:rPr>
          <w:rFonts w:ascii="Times New Roman" w:hAnsi="Times New Roman" w:cs="Times New Roman"/>
          <w:i/>
          <w:sz w:val="22"/>
          <w:szCs w:val="22"/>
        </w:rPr>
      </w:pPr>
      <w:r w:rsidRPr="007F092E">
        <w:rPr>
          <w:rStyle w:val="Pogrubienie"/>
          <w:rFonts w:ascii="Times New Roman" w:hAnsi="Times New Roman" w:cs="Times New Roman"/>
          <w:b w:val="0"/>
          <w:sz w:val="22"/>
          <w:szCs w:val="22"/>
        </w:rPr>
        <w:t>Projektu uchwały ws.</w:t>
      </w:r>
      <w:r w:rsidRPr="007F092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F092E">
        <w:rPr>
          <w:rStyle w:val="CharStyle3"/>
          <w:rFonts w:ascii="Times New Roman" w:hAnsi="Times New Roman" w:cs="Times New Roman"/>
          <w:b w:val="0"/>
          <w:sz w:val="22"/>
          <w:szCs w:val="22"/>
        </w:rPr>
        <w:t xml:space="preserve">sprawie zmiany w składzie osobowym w </w:t>
      </w:r>
      <w:r w:rsidRPr="007F092E">
        <w:rPr>
          <w:rFonts w:ascii="Times New Roman" w:hAnsi="Times New Roman" w:cs="Times New Roman"/>
          <w:bCs/>
          <w:sz w:val="22"/>
          <w:szCs w:val="22"/>
        </w:rPr>
        <w:t xml:space="preserve">Komisji Ochrony Zdrowia, Polityki Społecznej, Rodziny  i Sportu. </w:t>
      </w:r>
    </w:p>
    <w:p w:rsidR="006A6B61" w:rsidRPr="007F092E" w:rsidRDefault="006A6B61" w:rsidP="007F092E">
      <w:pPr>
        <w:pStyle w:val="Akapitzlist"/>
        <w:numPr>
          <w:ilvl w:val="0"/>
          <w:numId w:val="8"/>
        </w:numPr>
        <w:ind w:right="358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7F092E">
        <w:rPr>
          <w:sz w:val="22"/>
          <w:szCs w:val="22"/>
        </w:rPr>
        <w:t>Sprawy różne i wolne wnioski.</w:t>
      </w:r>
    </w:p>
    <w:p w:rsidR="007F092E" w:rsidRPr="007F092E" w:rsidRDefault="007F092E" w:rsidP="007F092E">
      <w:pPr>
        <w:pStyle w:val="Akapitzlist"/>
        <w:numPr>
          <w:ilvl w:val="0"/>
          <w:numId w:val="8"/>
        </w:numPr>
        <w:ind w:right="358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7F092E">
        <w:rPr>
          <w:sz w:val="22"/>
          <w:szCs w:val="22"/>
        </w:rPr>
        <w:t>Przyjęcie protokołu z posiedzenia  z dnia 17.12.2018 i z dnia 28.12.2018 r.</w:t>
      </w:r>
    </w:p>
    <w:p w:rsidR="006A6B61" w:rsidRPr="007F092E" w:rsidRDefault="007F092E" w:rsidP="007F092E">
      <w:pPr>
        <w:pStyle w:val="Akapitzlist"/>
        <w:numPr>
          <w:ilvl w:val="0"/>
          <w:numId w:val="8"/>
        </w:numPr>
        <w:ind w:right="358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7F092E">
        <w:rPr>
          <w:sz w:val="22"/>
          <w:szCs w:val="22"/>
        </w:rPr>
        <w:t xml:space="preserve"> </w:t>
      </w:r>
      <w:r w:rsidR="006A6B61" w:rsidRPr="007F092E">
        <w:rPr>
          <w:sz w:val="22"/>
          <w:szCs w:val="22"/>
        </w:rPr>
        <w:t>Zakończenie posiedzenia.</w:t>
      </w:r>
    </w:p>
    <w:p w:rsidR="008F0FDB" w:rsidRPr="007F092E" w:rsidRDefault="008F0FDB" w:rsidP="00B15475">
      <w:pPr>
        <w:tabs>
          <w:tab w:val="left" w:pos="3850"/>
          <w:tab w:val="left" w:pos="4500"/>
        </w:tabs>
        <w:spacing w:line="240" w:lineRule="auto"/>
        <w:ind w:right="538"/>
        <w:jc w:val="both"/>
        <w:rPr>
          <w:rFonts w:ascii="Times New Roman" w:hAnsi="Times New Roman" w:cs="Times New Roman"/>
          <w:u w:val="single"/>
        </w:rPr>
      </w:pPr>
    </w:p>
    <w:p w:rsidR="006652E1" w:rsidRPr="007F092E" w:rsidRDefault="006652E1" w:rsidP="00B61FB4">
      <w:pPr>
        <w:spacing w:line="360" w:lineRule="auto"/>
        <w:rPr>
          <w:rFonts w:ascii="Times New Roman" w:hAnsi="Times New Roman" w:cs="Times New Roman"/>
          <w:b/>
        </w:rPr>
      </w:pPr>
    </w:p>
    <w:p w:rsidR="006652E1" w:rsidRPr="007F092E" w:rsidRDefault="006A6B61" w:rsidP="006652E1">
      <w:pPr>
        <w:spacing w:line="360" w:lineRule="auto"/>
        <w:jc w:val="center"/>
        <w:rPr>
          <w:rFonts w:ascii="Times New Roman" w:hAnsi="Times New Roman" w:cs="Times New Roman"/>
        </w:rPr>
      </w:pPr>
      <w:r w:rsidRPr="007F092E">
        <w:rPr>
          <w:rFonts w:ascii="Times New Roman" w:hAnsi="Times New Roman" w:cs="Times New Roman"/>
        </w:rPr>
        <w:t>Przewodniczący</w:t>
      </w:r>
      <w:r w:rsidR="006652E1" w:rsidRPr="007F092E">
        <w:rPr>
          <w:rFonts w:ascii="Times New Roman" w:hAnsi="Times New Roman" w:cs="Times New Roman"/>
        </w:rPr>
        <w:t xml:space="preserve"> Komisji</w:t>
      </w:r>
    </w:p>
    <w:p w:rsidR="006652E1" w:rsidRPr="007F092E" w:rsidRDefault="006A6B61" w:rsidP="00B61FB4">
      <w:pPr>
        <w:spacing w:line="360" w:lineRule="auto"/>
        <w:ind w:left="2832" w:firstLine="708"/>
        <w:rPr>
          <w:rFonts w:ascii="Times New Roman" w:hAnsi="Times New Roman" w:cs="Times New Roman"/>
        </w:rPr>
      </w:pPr>
      <w:r w:rsidRPr="007F092E">
        <w:rPr>
          <w:rFonts w:ascii="Times New Roman" w:hAnsi="Times New Roman" w:cs="Times New Roman"/>
        </w:rPr>
        <w:t>/-/ Tadeusz Politewicz</w:t>
      </w:r>
    </w:p>
    <w:p w:rsidR="006652E1" w:rsidRPr="00B61FB4" w:rsidRDefault="006652E1" w:rsidP="006652E1">
      <w:pPr>
        <w:ind w:left="7380"/>
        <w:jc w:val="both"/>
        <w:rPr>
          <w:rFonts w:ascii="Times New Roman" w:hAnsi="Times New Roman" w:cs="Times New Roman"/>
          <w:sz w:val="20"/>
          <w:szCs w:val="20"/>
        </w:rPr>
      </w:pPr>
    </w:p>
    <w:p w:rsidR="006652E1" w:rsidRPr="00B61FB4" w:rsidRDefault="006652E1" w:rsidP="006652E1">
      <w:pPr>
        <w:rPr>
          <w:rFonts w:ascii="Times New Roman" w:hAnsi="Times New Roman" w:cs="Times New Roman"/>
          <w:sz w:val="20"/>
          <w:szCs w:val="20"/>
        </w:rPr>
      </w:pPr>
    </w:p>
    <w:p w:rsidR="008F0FDB" w:rsidRPr="008F0FDB" w:rsidRDefault="008F0FDB" w:rsidP="008F0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F0FDB" w:rsidRPr="008F0FDB" w:rsidSect="006F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3EA"/>
    <w:multiLevelType w:val="hybridMultilevel"/>
    <w:tmpl w:val="33D6E08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4E916194"/>
    <w:multiLevelType w:val="hybridMultilevel"/>
    <w:tmpl w:val="4544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F4FF5"/>
    <w:multiLevelType w:val="hybridMultilevel"/>
    <w:tmpl w:val="5E5677E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9B80F06"/>
    <w:multiLevelType w:val="hybridMultilevel"/>
    <w:tmpl w:val="0BB45A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E1C65E7"/>
    <w:multiLevelType w:val="hybridMultilevel"/>
    <w:tmpl w:val="B2CE3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80411"/>
    <w:multiLevelType w:val="hybridMultilevel"/>
    <w:tmpl w:val="ED905F1A"/>
    <w:lvl w:ilvl="0" w:tplc="F18E9D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98"/>
        </w:tabs>
        <w:ind w:left="219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38"/>
        </w:tabs>
        <w:ind w:left="363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58"/>
        </w:tabs>
        <w:ind w:left="43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98"/>
        </w:tabs>
        <w:ind w:left="579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18"/>
        </w:tabs>
        <w:ind w:left="6518" w:hanging="360"/>
      </w:pPr>
    </w:lvl>
  </w:abstractNum>
  <w:abstractNum w:abstractNumId="6" w15:restartNumberingAfterBreak="0">
    <w:nsid w:val="77747600"/>
    <w:multiLevelType w:val="hybridMultilevel"/>
    <w:tmpl w:val="7F102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DB"/>
    <w:rsid w:val="000C3EA4"/>
    <w:rsid w:val="00195233"/>
    <w:rsid w:val="001A7AD4"/>
    <w:rsid w:val="004F4658"/>
    <w:rsid w:val="005742C5"/>
    <w:rsid w:val="006652E1"/>
    <w:rsid w:val="006A6B61"/>
    <w:rsid w:val="006C17C2"/>
    <w:rsid w:val="006F4772"/>
    <w:rsid w:val="007F092E"/>
    <w:rsid w:val="0085625B"/>
    <w:rsid w:val="00880DCB"/>
    <w:rsid w:val="0088399F"/>
    <w:rsid w:val="008F0FDB"/>
    <w:rsid w:val="00AD3505"/>
    <w:rsid w:val="00B15475"/>
    <w:rsid w:val="00B245EA"/>
    <w:rsid w:val="00B61FB4"/>
    <w:rsid w:val="00C26B89"/>
    <w:rsid w:val="00E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A3F4"/>
  <w15:docId w15:val="{7197E509-EB2D-486B-9786-6D74FE56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0FDB"/>
    <w:rPr>
      <w:b/>
      <w:bCs/>
    </w:rPr>
  </w:style>
  <w:style w:type="paragraph" w:styleId="Akapitzlist">
    <w:name w:val="List Paragraph"/>
    <w:basedOn w:val="Normalny"/>
    <w:uiPriority w:val="34"/>
    <w:qFormat/>
    <w:rsid w:val="008F0F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5">
    <w:name w:val="Char Style 5"/>
    <w:link w:val="Style4"/>
    <w:uiPriority w:val="99"/>
    <w:locked/>
    <w:rsid w:val="006A6B61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6A6B61"/>
    <w:pPr>
      <w:widowControl w:val="0"/>
      <w:shd w:val="clear" w:color="auto" w:fill="FFFFFF"/>
      <w:spacing w:before="360" w:after="240" w:line="274" w:lineRule="exact"/>
      <w:ind w:hanging="360"/>
      <w:jc w:val="both"/>
    </w:pPr>
    <w:rPr>
      <w:rFonts w:ascii="Arial" w:hAnsi="Arial" w:cs="Arial"/>
      <w:b/>
      <w:bCs/>
    </w:rPr>
  </w:style>
  <w:style w:type="paragraph" w:customStyle="1" w:styleId="Style22">
    <w:name w:val="Style22"/>
    <w:basedOn w:val="Normalny"/>
    <w:uiPriority w:val="99"/>
    <w:rsid w:val="006A6B6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CharStyle10">
    <w:name w:val="Char Style 10"/>
    <w:uiPriority w:val="99"/>
    <w:rsid w:val="006A6B61"/>
    <w:rPr>
      <w:rFonts w:ascii="Arial" w:hAnsi="Arial" w:cs="Arial"/>
      <w:b/>
      <w:bCs/>
      <w:i w:val="0"/>
      <w:iCs w:val="0"/>
      <w:sz w:val="20"/>
      <w:szCs w:val="20"/>
      <w:u w:val="none"/>
      <w:shd w:val="clear" w:color="auto" w:fill="FFFFFF"/>
    </w:rPr>
  </w:style>
  <w:style w:type="character" w:customStyle="1" w:styleId="CharStyle3">
    <w:name w:val="Char Style 3"/>
    <w:link w:val="Style2"/>
    <w:uiPriority w:val="99"/>
    <w:rsid w:val="007F092E"/>
    <w:rPr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7F092E"/>
    <w:pPr>
      <w:widowControl w:val="0"/>
      <w:shd w:val="clear" w:color="auto" w:fill="FFFFFF"/>
      <w:spacing w:after="180" w:line="230" w:lineRule="exact"/>
      <w:ind w:hanging="360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m.baran</dc:creator>
  <cp:keywords/>
  <dc:description/>
  <cp:lastModifiedBy>Mirosława Baran-Styczyszyn</cp:lastModifiedBy>
  <cp:revision>9</cp:revision>
  <dcterms:created xsi:type="dcterms:W3CDTF">2018-12-11T07:26:00Z</dcterms:created>
  <dcterms:modified xsi:type="dcterms:W3CDTF">2019-02-04T12:54:00Z</dcterms:modified>
</cp:coreProperties>
</file>