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D6" w:rsidRPr="00A134DA" w:rsidRDefault="002343D6" w:rsidP="00E5464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D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2343D6" w:rsidRPr="00A134D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DA">
        <w:rPr>
          <w:rFonts w:ascii="Times New Roman" w:hAnsi="Times New Roman" w:cs="Times New Roman"/>
          <w:b/>
          <w:sz w:val="24"/>
          <w:szCs w:val="24"/>
        </w:rPr>
        <w:t>Komisji Współpracy Międzynarodowej Sejmiku Województwa Warmińsko-Mazurskiego</w:t>
      </w:r>
    </w:p>
    <w:p w:rsidR="002343D6" w:rsidRPr="00A134D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DA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A134DA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A134DA">
        <w:rPr>
          <w:rFonts w:ascii="Times New Roman" w:hAnsi="Times New Roman" w:cs="Times New Roman"/>
          <w:b/>
          <w:sz w:val="24"/>
          <w:szCs w:val="24"/>
        </w:rPr>
        <w:t xml:space="preserve"> lutego 2019</w:t>
      </w:r>
      <w:r w:rsidR="00054F4A" w:rsidRPr="00A134D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343D6" w:rsidRPr="00A134D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DA">
        <w:rPr>
          <w:rFonts w:ascii="Times New Roman" w:hAnsi="Times New Roman" w:cs="Times New Roman"/>
          <w:b/>
          <w:sz w:val="24"/>
          <w:szCs w:val="24"/>
        </w:rPr>
        <w:t xml:space="preserve">pok. </w:t>
      </w:r>
      <w:r w:rsidR="00054F4A" w:rsidRPr="00A134DA">
        <w:rPr>
          <w:rFonts w:ascii="Times New Roman" w:hAnsi="Times New Roman" w:cs="Times New Roman"/>
          <w:b/>
          <w:sz w:val="24"/>
          <w:szCs w:val="24"/>
        </w:rPr>
        <w:t>424</w:t>
      </w:r>
      <w:r w:rsidRPr="00A134DA">
        <w:rPr>
          <w:rFonts w:ascii="Times New Roman" w:hAnsi="Times New Roman" w:cs="Times New Roman"/>
          <w:b/>
          <w:sz w:val="24"/>
          <w:szCs w:val="24"/>
        </w:rPr>
        <w:t xml:space="preserve">, ul. Emilii Plater 1, godz. </w:t>
      </w:r>
      <w:r w:rsidR="001A11FA" w:rsidRPr="00A134DA">
        <w:rPr>
          <w:rFonts w:ascii="Times New Roman" w:hAnsi="Times New Roman" w:cs="Times New Roman"/>
          <w:b/>
          <w:sz w:val="24"/>
          <w:szCs w:val="24"/>
        </w:rPr>
        <w:t>17</w:t>
      </w:r>
      <w:r w:rsidR="00054F4A" w:rsidRPr="00A134DA">
        <w:rPr>
          <w:rFonts w:ascii="Times New Roman" w:hAnsi="Times New Roman" w:cs="Times New Roman"/>
          <w:b/>
          <w:sz w:val="24"/>
          <w:szCs w:val="24"/>
        </w:rPr>
        <w:t>.00</w:t>
      </w:r>
    </w:p>
    <w:p w:rsidR="002343D6" w:rsidRPr="00A134DA" w:rsidRDefault="002343D6" w:rsidP="00E5464F">
      <w:pPr>
        <w:rPr>
          <w:rFonts w:ascii="Times New Roman" w:hAnsi="Times New Roman" w:cs="Times New Roman"/>
          <w:sz w:val="24"/>
          <w:szCs w:val="24"/>
        </w:rPr>
      </w:pP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 w:hanging="357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>Otwarcie posiedzenia;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 w:hanging="357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>Przyjęcie porządku posiedzenia;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 xml:space="preserve">Przyjęcie Planu Pracy Komisji Współpracy Międzynarodowej na 2019 r.; 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 xml:space="preserve">Potencjał morski Obwodu Kaliningradzkiego Federacji Rosyjskiej; 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>Współpraca międzynarodowa województwa warmińsko-mazurskiego z Obwodem Rówieńskim (Ukraina);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>Przyjęcie protokołu z ostatniego posiedzenia Komisji;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eastAsia="pl-PL"/>
        </w:rPr>
        <w:t>Sprawy różne;</w:t>
      </w:r>
    </w:p>
    <w:p w:rsidR="00A134DA" w:rsidRPr="00A134DA" w:rsidRDefault="00A134DA" w:rsidP="00A134DA">
      <w:pPr>
        <w:numPr>
          <w:ilvl w:val="0"/>
          <w:numId w:val="8"/>
        </w:numPr>
        <w:spacing w:after="0" w:line="360" w:lineRule="auto"/>
        <w:ind w:left="1355"/>
        <w:jc w:val="both"/>
        <w:rPr>
          <w:rFonts w:ascii="Times New Roman" w:hAnsi="Times New Roman" w:cs="Times New Roman"/>
          <w:iCs/>
          <w:lang w:eastAsia="pl-PL"/>
        </w:rPr>
      </w:pPr>
      <w:r w:rsidRPr="00A134DA">
        <w:rPr>
          <w:rFonts w:ascii="Times New Roman" w:hAnsi="Times New Roman" w:cs="Times New Roman"/>
          <w:iCs/>
          <w:lang w:val="cs-CZ" w:eastAsia="pl-PL"/>
        </w:rPr>
        <w:t>Zakończenie posiedzenia.</w:t>
      </w:r>
    </w:p>
    <w:p w:rsidR="00A134DA" w:rsidRPr="00A134DA" w:rsidRDefault="00A134DA" w:rsidP="00A134DA">
      <w:pPr>
        <w:spacing w:after="0" w:line="360" w:lineRule="auto"/>
        <w:ind w:left="1353"/>
        <w:jc w:val="both"/>
        <w:rPr>
          <w:rFonts w:ascii="Arial" w:hAnsi="Arial" w:cs="Arial"/>
          <w:iCs/>
          <w:lang w:eastAsia="pl-PL"/>
        </w:rPr>
      </w:pPr>
    </w:p>
    <w:p w:rsidR="006D1819" w:rsidRPr="00E5464F" w:rsidRDefault="006D1819">
      <w:pPr>
        <w:rPr>
          <w:sz w:val="24"/>
          <w:szCs w:val="24"/>
        </w:rPr>
      </w:pPr>
    </w:p>
    <w:p w:rsidR="002343D6" w:rsidRPr="00E5464F" w:rsidRDefault="002343D6">
      <w:pPr>
        <w:rPr>
          <w:sz w:val="24"/>
          <w:szCs w:val="24"/>
        </w:rPr>
      </w:pP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="001A11FA">
        <w:rPr>
          <w:rFonts w:ascii="Times New Roman" w:hAnsi="Times New Roman" w:cs="Times New Roman"/>
          <w:sz w:val="24"/>
          <w:szCs w:val="24"/>
        </w:rPr>
        <w:t>Teresa Astramowicz-</w:t>
      </w:r>
      <w:proofErr w:type="spellStart"/>
      <w:r w:rsidR="001A11FA">
        <w:rPr>
          <w:rFonts w:ascii="Times New Roman" w:hAnsi="Times New Roman" w:cs="Times New Roman"/>
          <w:sz w:val="24"/>
          <w:szCs w:val="24"/>
        </w:rPr>
        <w:t>Leyk</w:t>
      </w:r>
      <w:proofErr w:type="spellEnd"/>
      <w:r w:rsidRPr="00E5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  <w:t>Przewodnicząc</w:t>
      </w:r>
      <w:r w:rsidR="001A11FA">
        <w:rPr>
          <w:rFonts w:ascii="Times New Roman" w:hAnsi="Times New Roman" w:cs="Times New Roman"/>
          <w:sz w:val="24"/>
          <w:szCs w:val="24"/>
        </w:rPr>
        <w:t>a</w:t>
      </w:r>
      <w:r w:rsidRPr="00E5464F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="00054F4A">
        <w:rPr>
          <w:rFonts w:ascii="Times New Roman" w:hAnsi="Times New Roman" w:cs="Times New Roman"/>
          <w:sz w:val="24"/>
          <w:szCs w:val="24"/>
        </w:rPr>
        <w:t xml:space="preserve">Współpracy </w:t>
      </w:r>
      <w:r w:rsidRPr="00E5464F">
        <w:rPr>
          <w:rFonts w:ascii="Times New Roman" w:hAnsi="Times New Roman" w:cs="Times New Roman"/>
          <w:sz w:val="24"/>
          <w:szCs w:val="24"/>
        </w:rPr>
        <w:t xml:space="preserve">Międzynarodowej </w:t>
      </w:r>
    </w:p>
    <w:sectPr w:rsidR="002343D6" w:rsidRPr="00E5464F" w:rsidSect="002343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07"/>
    <w:multiLevelType w:val="hybridMultilevel"/>
    <w:tmpl w:val="2EC47F20"/>
    <w:lvl w:ilvl="0" w:tplc="877048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D46442"/>
    <w:multiLevelType w:val="hybridMultilevel"/>
    <w:tmpl w:val="6882E2E0"/>
    <w:lvl w:ilvl="0" w:tplc="54C4453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4500BCB"/>
    <w:multiLevelType w:val="hybridMultilevel"/>
    <w:tmpl w:val="8AD82CD0"/>
    <w:lvl w:ilvl="0" w:tplc="6F9EA4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8B65D8"/>
    <w:multiLevelType w:val="hybridMultilevel"/>
    <w:tmpl w:val="DBC0E414"/>
    <w:lvl w:ilvl="0" w:tplc="6AB2C172">
      <w:start w:val="1"/>
      <w:numFmt w:val="lowerLetter"/>
      <w:lvlText w:val="%1)"/>
      <w:lvlJc w:val="left"/>
      <w:pPr>
        <w:ind w:left="1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" w15:restartNumberingAfterBreak="0">
    <w:nsid w:val="3ADC47E6"/>
    <w:multiLevelType w:val="hybridMultilevel"/>
    <w:tmpl w:val="E66415D2"/>
    <w:lvl w:ilvl="0" w:tplc="85DCD5F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F54C05"/>
    <w:multiLevelType w:val="hybridMultilevel"/>
    <w:tmpl w:val="4E06B54A"/>
    <w:lvl w:ilvl="0" w:tplc="9170E4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BE3E77"/>
    <w:multiLevelType w:val="hybridMultilevel"/>
    <w:tmpl w:val="1FDEDB3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1D16AC3"/>
    <w:multiLevelType w:val="hybridMultilevel"/>
    <w:tmpl w:val="8D8E0F3C"/>
    <w:lvl w:ilvl="0" w:tplc="AC3E4E12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2B7281"/>
    <w:multiLevelType w:val="hybridMultilevel"/>
    <w:tmpl w:val="82A805DE"/>
    <w:lvl w:ilvl="0" w:tplc="5A606EB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9"/>
    <w:rsid w:val="00054F4A"/>
    <w:rsid w:val="00057DFB"/>
    <w:rsid w:val="000878D1"/>
    <w:rsid w:val="00157187"/>
    <w:rsid w:val="001A11FA"/>
    <w:rsid w:val="002343D6"/>
    <w:rsid w:val="002A39FE"/>
    <w:rsid w:val="002E71B6"/>
    <w:rsid w:val="006D1819"/>
    <w:rsid w:val="0073134F"/>
    <w:rsid w:val="007E3F5C"/>
    <w:rsid w:val="00863D45"/>
    <w:rsid w:val="00A134DA"/>
    <w:rsid w:val="00AF2609"/>
    <w:rsid w:val="00BD270E"/>
    <w:rsid w:val="00C50F57"/>
    <w:rsid w:val="00CB0BC6"/>
    <w:rsid w:val="00D66B3C"/>
    <w:rsid w:val="00E5464F"/>
    <w:rsid w:val="00EB6457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7366"/>
  <w15:docId w15:val="{FCEA9456-2B12-4E38-81CB-1E28608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1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yle15">
    <w:name w:val="Style15"/>
    <w:basedOn w:val="Normalny"/>
    <w:uiPriority w:val="99"/>
    <w:rsid w:val="00E5464F"/>
    <w:pPr>
      <w:widowControl w:val="0"/>
      <w:autoSpaceDE w:val="0"/>
      <w:autoSpaceDN w:val="0"/>
      <w:adjustRightInd w:val="0"/>
      <w:spacing w:after="0" w:line="276" w:lineRule="exact"/>
      <w:ind w:hanging="4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9">
    <w:name w:val="Font Style29"/>
    <w:uiPriority w:val="99"/>
    <w:rsid w:val="00E5464F"/>
    <w:rPr>
      <w:rFonts w:ascii="Arial" w:hAnsi="Arial" w:cs="Arial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5464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7E3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3F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E3F5C"/>
    <w:rPr>
      <w:i/>
      <w:iCs/>
    </w:rPr>
  </w:style>
  <w:style w:type="character" w:customStyle="1" w:styleId="CharStyle5">
    <w:name w:val="Char Style 5"/>
    <w:link w:val="Style4"/>
    <w:uiPriority w:val="99"/>
    <w:locked/>
    <w:rsid w:val="007E3F5C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7E3F5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CharStyle10">
    <w:name w:val="Char Style 10"/>
    <w:uiPriority w:val="99"/>
    <w:rsid w:val="007E3F5C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Karolina Nikiel</cp:lastModifiedBy>
  <cp:revision>2</cp:revision>
  <cp:lastPrinted>2018-12-17T09:05:00Z</cp:lastPrinted>
  <dcterms:created xsi:type="dcterms:W3CDTF">2019-02-07T10:10:00Z</dcterms:created>
  <dcterms:modified xsi:type="dcterms:W3CDTF">2019-02-07T10:10:00Z</dcterms:modified>
</cp:coreProperties>
</file>