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9BA12" w14:textId="77777777" w:rsidR="00F30FF9" w:rsidRPr="000F3A72" w:rsidRDefault="00712BF8" w:rsidP="00204989">
      <w:pPr>
        <w:tabs>
          <w:tab w:val="left" w:pos="142"/>
        </w:tabs>
        <w:spacing w:line="300" w:lineRule="auto"/>
        <w:ind w:firstLine="397"/>
        <w:rPr>
          <w:rFonts w:ascii="Arial" w:hAnsi="Arial" w:cs="Arial"/>
          <w:b/>
          <w:smallCaps/>
        </w:rPr>
      </w:pPr>
      <w:r w:rsidRPr="000F3A72">
        <w:rPr>
          <w:rFonts w:ascii="Arial" w:hAnsi="Arial" w:cs="Arial"/>
          <w:b/>
          <w:smallCaps/>
        </w:rPr>
        <w:t xml:space="preserve">                   Marszałek</w:t>
      </w:r>
    </w:p>
    <w:p w14:paraId="703435FA" w14:textId="77777777" w:rsidR="00F30FF9" w:rsidRPr="000F3A72" w:rsidRDefault="00712BF8" w:rsidP="00330486">
      <w:pPr>
        <w:spacing w:line="300" w:lineRule="auto"/>
        <w:rPr>
          <w:rFonts w:ascii="Arial" w:hAnsi="Arial" w:cs="Arial"/>
          <w:b/>
          <w:smallCaps/>
        </w:rPr>
      </w:pPr>
      <w:r w:rsidRPr="000F3A72">
        <w:rPr>
          <w:rFonts w:ascii="Arial" w:hAnsi="Arial" w:cs="Arial"/>
          <w:b/>
          <w:smallCaps/>
        </w:rPr>
        <w:t>Wo</w:t>
      </w:r>
      <w:r w:rsidR="003C25A2" w:rsidRPr="000F3A72">
        <w:rPr>
          <w:rFonts w:ascii="Arial" w:hAnsi="Arial" w:cs="Arial"/>
          <w:b/>
          <w:smallCaps/>
        </w:rPr>
        <w:t>jewództwa Warmińsko-Mazurskiego</w:t>
      </w:r>
    </w:p>
    <w:p w14:paraId="1E07B82D" w14:textId="77777777" w:rsidR="00BF5F3D" w:rsidRPr="000F3A72" w:rsidRDefault="00BF5F3D" w:rsidP="00204989">
      <w:pPr>
        <w:spacing w:line="300" w:lineRule="auto"/>
        <w:ind w:firstLine="397"/>
        <w:rPr>
          <w:rFonts w:ascii="Arial" w:hAnsi="Arial" w:cs="Arial"/>
          <w:b/>
          <w:smallCaps/>
          <w:sz w:val="22"/>
          <w:szCs w:val="22"/>
        </w:rPr>
      </w:pPr>
    </w:p>
    <w:p w14:paraId="29314FAB" w14:textId="7BE84A8B" w:rsidR="00F30FF9" w:rsidRPr="001A7918" w:rsidRDefault="00F30FF9" w:rsidP="00204989">
      <w:pPr>
        <w:spacing w:line="300" w:lineRule="auto"/>
        <w:ind w:left="230" w:firstLine="397"/>
        <w:jc w:val="right"/>
        <w:rPr>
          <w:rFonts w:ascii="Arial" w:hAnsi="Arial" w:cs="Arial"/>
        </w:rPr>
      </w:pPr>
      <w:r w:rsidRPr="001A7918">
        <w:rPr>
          <w:rFonts w:ascii="Arial" w:hAnsi="Arial" w:cs="Arial"/>
        </w:rPr>
        <w:t>Olsztyn,</w:t>
      </w:r>
      <w:r w:rsidR="00693EB8" w:rsidRPr="001A7918">
        <w:rPr>
          <w:rFonts w:ascii="Arial" w:hAnsi="Arial" w:cs="Arial"/>
        </w:rPr>
        <w:t xml:space="preserve"> dnia</w:t>
      </w:r>
      <w:r w:rsidR="00604554" w:rsidRPr="001A7918">
        <w:rPr>
          <w:rFonts w:ascii="Arial" w:hAnsi="Arial" w:cs="Arial"/>
        </w:rPr>
        <w:t xml:space="preserve"> </w:t>
      </w:r>
      <w:r w:rsidR="00545943">
        <w:rPr>
          <w:rFonts w:ascii="Arial" w:hAnsi="Arial" w:cs="Arial"/>
        </w:rPr>
        <w:t>3</w:t>
      </w:r>
      <w:bookmarkStart w:id="0" w:name="_GoBack"/>
      <w:bookmarkEnd w:id="0"/>
      <w:r w:rsidR="007A6D86">
        <w:rPr>
          <w:rFonts w:ascii="Arial" w:hAnsi="Arial" w:cs="Arial"/>
        </w:rPr>
        <w:t xml:space="preserve"> kwietnia</w:t>
      </w:r>
      <w:r w:rsidR="00B02E21">
        <w:rPr>
          <w:rFonts w:ascii="Arial" w:hAnsi="Arial" w:cs="Arial"/>
        </w:rPr>
        <w:t xml:space="preserve"> 2025</w:t>
      </w:r>
      <w:r w:rsidR="0052325E" w:rsidRPr="001A7918">
        <w:rPr>
          <w:rFonts w:ascii="Arial" w:hAnsi="Arial" w:cs="Arial"/>
        </w:rPr>
        <w:t xml:space="preserve"> </w:t>
      </w:r>
      <w:r w:rsidR="002A7960" w:rsidRPr="001A7918">
        <w:rPr>
          <w:rFonts w:ascii="Arial" w:hAnsi="Arial" w:cs="Arial"/>
        </w:rPr>
        <w:t>r.</w:t>
      </w:r>
    </w:p>
    <w:p w14:paraId="63CA2B3C" w14:textId="77777777" w:rsidR="007718BB" w:rsidRPr="001A7918" w:rsidRDefault="007718BB" w:rsidP="00204989">
      <w:pPr>
        <w:spacing w:line="300" w:lineRule="auto"/>
        <w:ind w:left="230" w:firstLine="397"/>
        <w:jc w:val="right"/>
        <w:rPr>
          <w:rFonts w:ascii="Arial" w:hAnsi="Arial" w:cs="Arial"/>
          <w:color w:val="4F81BD" w:themeColor="accent1"/>
        </w:rPr>
      </w:pPr>
    </w:p>
    <w:p w14:paraId="5DE98E03" w14:textId="77777777" w:rsidR="007718BB" w:rsidRPr="001A7918" w:rsidRDefault="002A7960" w:rsidP="00330486">
      <w:pPr>
        <w:spacing w:line="300" w:lineRule="auto"/>
        <w:rPr>
          <w:rFonts w:ascii="Arial" w:hAnsi="Arial" w:cs="Arial"/>
        </w:rPr>
      </w:pPr>
      <w:r w:rsidRPr="001A7918">
        <w:rPr>
          <w:rFonts w:ascii="Arial" w:hAnsi="Arial" w:cs="Arial"/>
        </w:rPr>
        <w:t>OŚ-PŚ.7244.</w:t>
      </w:r>
      <w:r w:rsidR="001A7918" w:rsidRPr="001A7918">
        <w:rPr>
          <w:rFonts w:ascii="Arial" w:hAnsi="Arial" w:cs="Arial"/>
        </w:rPr>
        <w:t>51.2023</w:t>
      </w:r>
    </w:p>
    <w:p w14:paraId="63F9F489" w14:textId="77777777" w:rsidR="003039F3" w:rsidRPr="001A7918" w:rsidRDefault="003039F3" w:rsidP="00204989">
      <w:pPr>
        <w:spacing w:line="300" w:lineRule="auto"/>
        <w:ind w:firstLine="397"/>
        <w:rPr>
          <w:rFonts w:ascii="Arial" w:hAnsi="Arial" w:cs="Arial"/>
        </w:rPr>
      </w:pPr>
    </w:p>
    <w:p w14:paraId="072717BF" w14:textId="77777777" w:rsidR="00F30FF9" w:rsidRPr="001A7918" w:rsidRDefault="00F30FF9" w:rsidP="00204989">
      <w:pPr>
        <w:spacing w:line="300" w:lineRule="auto"/>
        <w:ind w:left="230" w:firstLine="397"/>
        <w:jc w:val="center"/>
        <w:rPr>
          <w:rFonts w:ascii="Arial" w:hAnsi="Arial" w:cs="Arial"/>
          <w:b/>
          <w:spacing w:val="20"/>
        </w:rPr>
      </w:pPr>
      <w:r w:rsidRPr="001A7918">
        <w:rPr>
          <w:rFonts w:ascii="Arial" w:hAnsi="Arial" w:cs="Arial"/>
          <w:b/>
          <w:spacing w:val="20"/>
        </w:rPr>
        <w:t>DECYZJA</w:t>
      </w:r>
    </w:p>
    <w:p w14:paraId="01C6A40D" w14:textId="77777777" w:rsidR="007718BB" w:rsidRPr="001A7918" w:rsidRDefault="007718BB" w:rsidP="00204989">
      <w:pPr>
        <w:spacing w:line="300" w:lineRule="auto"/>
        <w:ind w:firstLine="397"/>
        <w:rPr>
          <w:rFonts w:ascii="Arial" w:hAnsi="Arial" w:cs="Arial"/>
          <w:b/>
          <w:spacing w:val="20"/>
        </w:rPr>
      </w:pPr>
    </w:p>
    <w:p w14:paraId="3C9039E6" w14:textId="77777777" w:rsidR="003039F3" w:rsidRPr="001A7918" w:rsidRDefault="003039F3" w:rsidP="00204989">
      <w:pPr>
        <w:spacing w:line="300" w:lineRule="auto"/>
        <w:ind w:firstLine="397"/>
        <w:rPr>
          <w:rFonts w:ascii="Arial" w:hAnsi="Arial" w:cs="Arial"/>
          <w:b/>
          <w:spacing w:val="20"/>
        </w:rPr>
      </w:pPr>
    </w:p>
    <w:p w14:paraId="040A08B9" w14:textId="77777777" w:rsidR="002358D1" w:rsidRPr="001A7918" w:rsidRDefault="00B02E21" w:rsidP="00204989">
      <w:pPr>
        <w:pStyle w:val="Nagwek1"/>
        <w:spacing w:line="300" w:lineRule="auto"/>
        <w:ind w:firstLine="39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00000" w:themeColor="text1"/>
        </w:rPr>
        <w:t xml:space="preserve">Na podstawie art. 41 ust. 1, ust. 2 i ust. 3 pkt 1a, art. 43 ust. 2 i art. 44 ust. 1 ustawy z dnia 14 grudnia 2012 r. o odpadach (Dz. U. z 2023 r. poz. 1587 ze zm.) oraz art. 104 ustawy z dnia 14 czerwca 1960 r. – Kodeks postępowania administracyjnego (Dz. U. z 2024 r. poz. 572 </w:t>
      </w:r>
      <w:proofErr w:type="spellStart"/>
      <w:r>
        <w:rPr>
          <w:rFonts w:ascii="Arial" w:hAnsi="Arial" w:cs="Arial"/>
          <w:color w:val="000000" w:themeColor="text1"/>
        </w:rPr>
        <w:t>t.j</w:t>
      </w:r>
      <w:proofErr w:type="spellEnd"/>
      <w:r>
        <w:rPr>
          <w:rFonts w:ascii="Arial" w:hAnsi="Arial" w:cs="Arial"/>
          <w:color w:val="000000" w:themeColor="text1"/>
        </w:rPr>
        <w:t xml:space="preserve">.), </w:t>
      </w:r>
      <w:r w:rsidR="00653B33" w:rsidRPr="001A7918">
        <w:rPr>
          <w:rFonts w:ascii="Arial" w:hAnsi="Arial" w:cs="Arial"/>
          <w:szCs w:val="24"/>
        </w:rPr>
        <w:t xml:space="preserve">po rozpatrzeniu wniosku </w:t>
      </w:r>
      <w:r w:rsidR="001A7918" w:rsidRPr="001A7918">
        <w:rPr>
          <w:rFonts w:ascii="Arial" w:hAnsi="Arial" w:cs="Arial"/>
          <w:szCs w:val="24"/>
        </w:rPr>
        <w:t xml:space="preserve">pana Artura Macieja </w:t>
      </w:r>
      <w:proofErr w:type="spellStart"/>
      <w:r w:rsidR="001A7918" w:rsidRPr="001A7918">
        <w:rPr>
          <w:rFonts w:ascii="Arial" w:hAnsi="Arial" w:cs="Arial"/>
          <w:szCs w:val="24"/>
        </w:rPr>
        <w:t>Wojtyry</w:t>
      </w:r>
      <w:proofErr w:type="spellEnd"/>
      <w:r w:rsidR="00653B33" w:rsidRPr="001A7918">
        <w:rPr>
          <w:rFonts w:ascii="Arial" w:hAnsi="Arial" w:cs="Arial"/>
          <w:szCs w:val="24"/>
        </w:rPr>
        <w:t xml:space="preserve"> </w:t>
      </w:r>
      <w:r w:rsidR="001A7918" w:rsidRPr="001A7918">
        <w:rPr>
          <w:rFonts w:ascii="Arial" w:hAnsi="Arial" w:cs="Arial"/>
          <w:szCs w:val="24"/>
        </w:rPr>
        <w:t>–</w:t>
      </w:r>
      <w:r w:rsidR="00653B33" w:rsidRPr="001A7918">
        <w:rPr>
          <w:rFonts w:ascii="Arial" w:hAnsi="Arial" w:cs="Arial"/>
          <w:szCs w:val="24"/>
        </w:rPr>
        <w:t xml:space="preserve"> działającego z upoważnienia </w:t>
      </w:r>
      <w:r w:rsidR="001A7918" w:rsidRPr="001A7918">
        <w:rPr>
          <w:rFonts w:ascii="Arial" w:hAnsi="Arial" w:cs="Arial"/>
          <w:szCs w:val="24"/>
        </w:rPr>
        <w:t xml:space="preserve">spółki </w:t>
      </w:r>
      <w:r w:rsidR="001A7918" w:rsidRPr="00330423">
        <w:rPr>
          <w:rFonts w:ascii="Arial" w:hAnsi="Arial" w:cs="Arial"/>
          <w:i/>
          <w:szCs w:val="24"/>
        </w:rPr>
        <w:t>MASFALT Sp. z o.o., ul. Stefana Bryły 4, 05 – 800 Pruszków</w:t>
      </w:r>
      <w:r w:rsidR="001A7918" w:rsidRPr="001A7918">
        <w:rPr>
          <w:rFonts w:ascii="Arial" w:hAnsi="Arial" w:cs="Arial"/>
          <w:szCs w:val="24"/>
        </w:rPr>
        <w:t>,</w:t>
      </w:r>
      <w:r w:rsidR="00653B33" w:rsidRPr="001A7918">
        <w:rPr>
          <w:rFonts w:ascii="Arial" w:hAnsi="Arial" w:cs="Arial"/>
          <w:szCs w:val="24"/>
        </w:rPr>
        <w:t xml:space="preserve"> w sprawie wydania </w:t>
      </w:r>
      <w:r w:rsidR="00724BAE" w:rsidRPr="001A7918">
        <w:rPr>
          <w:rFonts w:ascii="Arial" w:hAnsi="Arial" w:cs="Arial"/>
          <w:szCs w:val="24"/>
        </w:rPr>
        <w:t>zezwolenia na</w:t>
      </w:r>
      <w:r w:rsidR="001A7918" w:rsidRPr="001A7918">
        <w:rPr>
          <w:rFonts w:ascii="Arial" w:hAnsi="Arial" w:cs="Arial"/>
          <w:szCs w:val="24"/>
        </w:rPr>
        <w:t xml:space="preserve"> </w:t>
      </w:r>
      <w:r w:rsidR="00724BAE" w:rsidRPr="001A7918">
        <w:rPr>
          <w:rFonts w:ascii="Arial" w:hAnsi="Arial" w:cs="Arial"/>
          <w:szCs w:val="24"/>
        </w:rPr>
        <w:t xml:space="preserve">przetwarzanie odpadów </w:t>
      </w:r>
      <w:r w:rsidR="001A7918" w:rsidRPr="001A7918">
        <w:rPr>
          <w:rFonts w:ascii="Arial" w:hAnsi="Arial" w:cs="Arial"/>
          <w:szCs w:val="24"/>
        </w:rPr>
        <w:t xml:space="preserve">w Zakładzie Produkcyjnym w miejscowości Nowina 31, </w:t>
      </w:r>
      <w:r w:rsidR="00466300">
        <w:rPr>
          <w:rFonts w:ascii="Arial" w:hAnsi="Arial" w:cs="Arial"/>
          <w:szCs w:val="24"/>
        </w:rPr>
        <w:br/>
      </w:r>
      <w:r w:rsidR="001A7918" w:rsidRPr="001A7918">
        <w:rPr>
          <w:rFonts w:ascii="Arial" w:hAnsi="Arial" w:cs="Arial"/>
          <w:szCs w:val="24"/>
        </w:rPr>
        <w:t>82 – 300 Elbląg, na działkach o nr ew.: 11, 12, 13, 18, 19, 26 obręb Nowina</w:t>
      </w:r>
    </w:p>
    <w:p w14:paraId="0FFD555C" w14:textId="77777777" w:rsidR="00BB5373" w:rsidRPr="001A7918" w:rsidRDefault="001F270A" w:rsidP="00204989">
      <w:pPr>
        <w:spacing w:line="300" w:lineRule="auto"/>
        <w:ind w:left="709" w:firstLine="397"/>
        <w:rPr>
          <w:rFonts w:ascii="Arial" w:hAnsi="Arial" w:cs="Arial"/>
          <w:b/>
        </w:rPr>
      </w:pPr>
      <w:r w:rsidRPr="001A7918">
        <w:rPr>
          <w:rFonts w:ascii="Arial" w:hAnsi="Arial" w:cs="Arial"/>
          <w:b/>
        </w:rPr>
        <w:t xml:space="preserve">                                                       </w:t>
      </w:r>
    </w:p>
    <w:p w14:paraId="04C06E16" w14:textId="77777777" w:rsidR="00A255F4" w:rsidRPr="001A7918" w:rsidRDefault="00A255F4" w:rsidP="00580DE0">
      <w:pPr>
        <w:spacing w:line="300" w:lineRule="auto"/>
        <w:jc w:val="center"/>
        <w:rPr>
          <w:rFonts w:ascii="Arial" w:hAnsi="Arial" w:cs="Arial"/>
          <w:b/>
        </w:rPr>
      </w:pPr>
      <w:r w:rsidRPr="001A7918">
        <w:rPr>
          <w:rFonts w:ascii="Arial" w:hAnsi="Arial" w:cs="Arial"/>
          <w:b/>
        </w:rPr>
        <w:t>orzekam:</w:t>
      </w:r>
    </w:p>
    <w:p w14:paraId="654BF64A" w14:textId="77777777" w:rsidR="002358D1" w:rsidRPr="001A7918" w:rsidRDefault="002358D1" w:rsidP="00204989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2E346CD8" w14:textId="77777777" w:rsidR="004B4641" w:rsidRPr="00972E11" w:rsidRDefault="00A255F4" w:rsidP="00A70C9F">
      <w:pPr>
        <w:pStyle w:val="Akapitzlist"/>
        <w:numPr>
          <w:ilvl w:val="0"/>
          <w:numId w:val="4"/>
        </w:numPr>
        <w:spacing w:line="300" w:lineRule="auto"/>
        <w:jc w:val="both"/>
        <w:rPr>
          <w:rFonts w:ascii="Arial" w:hAnsi="Arial" w:cs="Arial"/>
        </w:rPr>
      </w:pPr>
      <w:r w:rsidRPr="001A7918">
        <w:rPr>
          <w:rFonts w:ascii="Arial" w:hAnsi="Arial" w:cs="Arial"/>
        </w:rPr>
        <w:t>Zezwolić</w:t>
      </w:r>
      <w:r w:rsidR="00EA6C4A" w:rsidRPr="001A7918">
        <w:rPr>
          <w:rFonts w:ascii="Arial" w:hAnsi="Arial" w:cs="Arial"/>
        </w:rPr>
        <w:t xml:space="preserve"> </w:t>
      </w:r>
      <w:r w:rsidR="001A7918" w:rsidRPr="001A7918">
        <w:rPr>
          <w:rFonts w:ascii="Arial" w:hAnsi="Arial" w:cs="Arial"/>
        </w:rPr>
        <w:t xml:space="preserve">spółce </w:t>
      </w:r>
      <w:r w:rsidR="001A7918" w:rsidRPr="00330423">
        <w:rPr>
          <w:rFonts w:ascii="Arial" w:hAnsi="Arial" w:cs="Arial"/>
          <w:i/>
        </w:rPr>
        <w:t>MASFALT Sp. z o.o., ul. Stefana Bryły 4, 05 – 800 Pruszków (NIP: 735-00-26-179, REGON: 490440038)</w:t>
      </w:r>
      <w:r w:rsidR="004B4641" w:rsidRPr="001A7918">
        <w:rPr>
          <w:rFonts w:ascii="Arial" w:hAnsi="Arial" w:cs="Arial"/>
        </w:rPr>
        <w:t>, na</w:t>
      </w:r>
      <w:r w:rsidR="00724BAE" w:rsidRPr="001A7918">
        <w:rPr>
          <w:rFonts w:ascii="Arial" w:hAnsi="Arial" w:cs="Arial"/>
        </w:rPr>
        <w:t xml:space="preserve"> przetwarzanie </w:t>
      </w:r>
      <w:r w:rsidR="001A7918" w:rsidRPr="001A7918">
        <w:rPr>
          <w:rFonts w:ascii="Arial" w:hAnsi="Arial" w:cs="Arial"/>
        </w:rPr>
        <w:t xml:space="preserve">odpadów w </w:t>
      </w:r>
      <w:r w:rsidR="00A70C9F">
        <w:rPr>
          <w:rFonts w:ascii="Arial" w:hAnsi="Arial" w:cs="Arial"/>
        </w:rPr>
        <w:t>instalacji</w:t>
      </w:r>
      <w:r w:rsidR="001A7918" w:rsidRPr="001A7918">
        <w:rPr>
          <w:rFonts w:ascii="Arial" w:hAnsi="Arial" w:cs="Arial"/>
        </w:rPr>
        <w:t xml:space="preserve"> </w:t>
      </w:r>
      <w:r w:rsidR="00972E11">
        <w:rPr>
          <w:rFonts w:ascii="Arial" w:hAnsi="Arial" w:cs="Arial"/>
        </w:rPr>
        <w:t>–</w:t>
      </w:r>
      <w:r w:rsidR="00A70C9F">
        <w:rPr>
          <w:rFonts w:ascii="Arial" w:hAnsi="Arial" w:cs="Arial"/>
        </w:rPr>
        <w:t xml:space="preserve"> </w:t>
      </w:r>
      <w:r w:rsidR="00A70C9F" w:rsidRPr="00A70C9F">
        <w:rPr>
          <w:rFonts w:ascii="Arial" w:hAnsi="Arial" w:cs="Arial"/>
        </w:rPr>
        <w:t>wytwórni</w:t>
      </w:r>
      <w:r w:rsidR="00972E11">
        <w:rPr>
          <w:rFonts w:ascii="Arial" w:hAnsi="Arial" w:cs="Arial"/>
        </w:rPr>
        <w:t xml:space="preserve"> </w:t>
      </w:r>
      <w:r w:rsidR="00A70C9F" w:rsidRPr="00A70C9F">
        <w:rPr>
          <w:rFonts w:ascii="Arial" w:hAnsi="Arial" w:cs="Arial"/>
        </w:rPr>
        <w:t xml:space="preserve">mieszanek </w:t>
      </w:r>
      <w:proofErr w:type="spellStart"/>
      <w:r w:rsidR="00A70C9F" w:rsidRPr="00A70C9F">
        <w:rPr>
          <w:rFonts w:ascii="Arial" w:hAnsi="Arial" w:cs="Arial"/>
        </w:rPr>
        <w:t>mineralno</w:t>
      </w:r>
      <w:proofErr w:type="spellEnd"/>
      <w:r w:rsidR="00466300">
        <w:rPr>
          <w:rFonts w:ascii="Arial" w:hAnsi="Arial" w:cs="Arial"/>
        </w:rPr>
        <w:t>–</w:t>
      </w:r>
      <w:r w:rsidR="00A70C9F" w:rsidRPr="00972E11">
        <w:rPr>
          <w:rFonts w:ascii="Arial" w:hAnsi="Arial" w:cs="Arial"/>
        </w:rPr>
        <w:t xml:space="preserve">asfaltowych </w:t>
      </w:r>
      <w:r w:rsidR="001A7918" w:rsidRPr="00972E11">
        <w:rPr>
          <w:rFonts w:ascii="Arial" w:hAnsi="Arial" w:cs="Arial"/>
        </w:rPr>
        <w:t xml:space="preserve">w miejscowości Nowina 31, 82 – 300 Elbląg, na działkach o nr ew.: 11, 12, 13, 18, 19, 26 obręb Nowina </w:t>
      </w:r>
      <w:r w:rsidR="00687D9D" w:rsidRPr="00972E11">
        <w:rPr>
          <w:rFonts w:ascii="Arial" w:hAnsi="Arial" w:cs="Arial"/>
        </w:rPr>
        <w:t xml:space="preserve">oraz </w:t>
      </w:r>
      <w:r w:rsidR="002A4718" w:rsidRPr="00972E11">
        <w:rPr>
          <w:rFonts w:ascii="Arial" w:hAnsi="Arial" w:cs="Arial"/>
        </w:rPr>
        <w:t>określić:</w:t>
      </w:r>
    </w:p>
    <w:p w14:paraId="2C406CE4" w14:textId="77777777" w:rsidR="008219E5" w:rsidRPr="001A7918" w:rsidRDefault="008219E5" w:rsidP="00204989">
      <w:pPr>
        <w:spacing w:line="300" w:lineRule="auto"/>
        <w:ind w:firstLine="397"/>
        <w:jc w:val="both"/>
        <w:rPr>
          <w:rFonts w:ascii="Arial" w:hAnsi="Arial" w:cs="Arial"/>
          <w:color w:val="4F81BD" w:themeColor="accent1"/>
        </w:rPr>
      </w:pPr>
    </w:p>
    <w:p w14:paraId="3E9E392D" w14:textId="77777777" w:rsidR="008336AC" w:rsidRPr="001A7918" w:rsidRDefault="00204989" w:rsidP="00204989">
      <w:pPr>
        <w:numPr>
          <w:ilvl w:val="0"/>
          <w:numId w:val="1"/>
        </w:numPr>
        <w:spacing w:line="300" w:lineRule="auto"/>
        <w:ind w:hanging="3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D7184" w:rsidRPr="001A7918">
        <w:rPr>
          <w:rFonts w:ascii="Arial" w:hAnsi="Arial" w:cs="Arial"/>
          <w:b/>
        </w:rPr>
        <w:t>Rodzaj</w:t>
      </w:r>
      <w:r w:rsidR="00930F38">
        <w:rPr>
          <w:rFonts w:ascii="Arial" w:hAnsi="Arial" w:cs="Arial"/>
          <w:b/>
        </w:rPr>
        <w:t xml:space="preserve"> i masę</w:t>
      </w:r>
      <w:r w:rsidR="009D7184" w:rsidRPr="001A7918">
        <w:rPr>
          <w:rFonts w:ascii="Arial" w:hAnsi="Arial" w:cs="Arial"/>
          <w:b/>
        </w:rPr>
        <w:t xml:space="preserve"> odpa</w:t>
      </w:r>
      <w:r w:rsidR="008219E5" w:rsidRPr="001A7918">
        <w:rPr>
          <w:rFonts w:ascii="Arial" w:hAnsi="Arial" w:cs="Arial"/>
          <w:b/>
        </w:rPr>
        <w:t xml:space="preserve">dów przewidywanych do </w:t>
      </w:r>
      <w:r w:rsidR="001A7918">
        <w:rPr>
          <w:rFonts w:ascii="Arial" w:hAnsi="Arial" w:cs="Arial"/>
          <w:b/>
        </w:rPr>
        <w:t>przetwarzania</w:t>
      </w:r>
      <w:r w:rsidR="00930F38">
        <w:rPr>
          <w:rFonts w:ascii="Arial" w:hAnsi="Arial" w:cs="Arial"/>
          <w:b/>
        </w:rPr>
        <w:t xml:space="preserve"> w okresie roku</w:t>
      </w:r>
      <w:r w:rsidR="001A7918">
        <w:rPr>
          <w:rFonts w:ascii="Arial" w:hAnsi="Arial" w:cs="Arial"/>
          <w:b/>
        </w:rPr>
        <w:t>:</w:t>
      </w:r>
      <w:r w:rsidR="00224C11" w:rsidRPr="001A7918">
        <w:rPr>
          <w:rFonts w:ascii="Arial" w:hAnsi="Arial" w:cs="Arial"/>
          <w:b/>
        </w:rPr>
        <w:t xml:space="preserve"> </w:t>
      </w:r>
    </w:p>
    <w:p w14:paraId="57043EB9" w14:textId="77777777" w:rsidR="005130D4" w:rsidRPr="001A7918" w:rsidRDefault="005130D4" w:rsidP="00204989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58E73511" w14:textId="77777777" w:rsidR="005130D4" w:rsidRPr="001A7918" w:rsidRDefault="005130D4" w:rsidP="00204989">
      <w:pPr>
        <w:spacing w:line="300" w:lineRule="auto"/>
        <w:ind w:firstLine="397"/>
        <w:jc w:val="both"/>
        <w:rPr>
          <w:rFonts w:ascii="Arial" w:hAnsi="Arial" w:cs="Arial"/>
        </w:rPr>
      </w:pPr>
      <w:r w:rsidRPr="001A7918">
        <w:rPr>
          <w:rFonts w:ascii="Arial" w:hAnsi="Arial" w:cs="Arial"/>
        </w:rPr>
        <w:t>Tabela nr 1</w:t>
      </w:r>
    </w:p>
    <w:tbl>
      <w:tblPr>
        <w:tblStyle w:val="Tabela-Siatka"/>
        <w:tblW w:w="999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71"/>
        <w:gridCol w:w="1819"/>
        <w:gridCol w:w="4640"/>
        <w:gridCol w:w="2763"/>
      </w:tblGrid>
      <w:tr w:rsidR="004E7B32" w:rsidRPr="00204989" w14:paraId="3940B420" w14:textId="77777777" w:rsidTr="00972E11">
        <w:trPr>
          <w:trHeight w:val="54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BC2AA" w14:textId="77777777" w:rsidR="004E7B32" w:rsidRPr="00204989" w:rsidRDefault="004E7B32" w:rsidP="002049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98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97C667" w14:textId="77777777" w:rsidR="004E7B32" w:rsidRPr="00204989" w:rsidRDefault="004E7B32" w:rsidP="002049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989">
              <w:rPr>
                <w:rFonts w:ascii="Arial" w:hAnsi="Arial" w:cs="Arial"/>
                <w:b/>
                <w:sz w:val="22"/>
                <w:szCs w:val="22"/>
              </w:rPr>
              <w:t>Kod odpadu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A344AC" w14:textId="77777777" w:rsidR="004E7B32" w:rsidRPr="00204989" w:rsidRDefault="004E7B32" w:rsidP="00204989">
            <w:pPr>
              <w:ind w:firstLine="39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989">
              <w:rPr>
                <w:rFonts w:ascii="Arial" w:hAnsi="Arial" w:cs="Arial"/>
                <w:b/>
                <w:sz w:val="22"/>
                <w:szCs w:val="22"/>
              </w:rPr>
              <w:t>Rodzaj odpadu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8E3980" w14:textId="77777777" w:rsidR="004E7B32" w:rsidRPr="00204989" w:rsidRDefault="004E7B32" w:rsidP="002049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989">
              <w:rPr>
                <w:rFonts w:ascii="Arial" w:hAnsi="Arial" w:cs="Arial"/>
                <w:b/>
                <w:sz w:val="22"/>
                <w:szCs w:val="22"/>
              </w:rPr>
              <w:t>Masa odpadów poddawanych przetwarzaniu</w:t>
            </w:r>
            <w:r w:rsidR="002049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04989">
              <w:rPr>
                <w:rFonts w:ascii="Arial" w:hAnsi="Arial" w:cs="Arial"/>
                <w:b/>
                <w:sz w:val="22"/>
                <w:szCs w:val="22"/>
              </w:rPr>
              <w:t>[Mg/rok]</w:t>
            </w:r>
          </w:p>
        </w:tc>
      </w:tr>
      <w:tr w:rsidR="004E7B32" w:rsidRPr="00204989" w14:paraId="6BC9755A" w14:textId="77777777" w:rsidTr="00972E11">
        <w:trPr>
          <w:trHeight w:val="33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AF430" w14:textId="77777777" w:rsidR="004E7B32" w:rsidRPr="00204989" w:rsidRDefault="004E7B32" w:rsidP="00204989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98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690A2" w14:textId="77777777" w:rsidR="004E7B32" w:rsidRPr="00204989" w:rsidRDefault="004E7B32" w:rsidP="0020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989">
              <w:rPr>
                <w:rFonts w:ascii="Arial" w:hAnsi="Arial" w:cs="Arial"/>
                <w:sz w:val="22"/>
                <w:szCs w:val="22"/>
              </w:rPr>
              <w:t>17 03 02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75D5D" w14:textId="77777777" w:rsidR="004E7B32" w:rsidRPr="00204989" w:rsidRDefault="004E7B32" w:rsidP="00204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989">
              <w:rPr>
                <w:rFonts w:ascii="Arial" w:hAnsi="Arial" w:cs="Arial"/>
                <w:sz w:val="22"/>
                <w:szCs w:val="22"/>
              </w:rPr>
              <w:t xml:space="preserve">Mieszanki bitumiczne inne niż wymienione </w:t>
            </w:r>
            <w:r w:rsidR="00204989">
              <w:rPr>
                <w:rFonts w:ascii="Arial" w:hAnsi="Arial" w:cs="Arial"/>
                <w:sz w:val="22"/>
                <w:szCs w:val="22"/>
              </w:rPr>
              <w:br/>
            </w:r>
            <w:r w:rsidRPr="00204989">
              <w:rPr>
                <w:rFonts w:ascii="Arial" w:hAnsi="Arial" w:cs="Arial"/>
                <w:sz w:val="22"/>
                <w:szCs w:val="22"/>
              </w:rPr>
              <w:t>w 17 03 01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58058" w14:textId="77777777" w:rsidR="004E7B32" w:rsidRPr="00204989" w:rsidRDefault="004E7B32" w:rsidP="0020498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04989">
              <w:rPr>
                <w:rFonts w:ascii="Arial" w:hAnsi="Arial" w:cs="Arial"/>
                <w:color w:val="000000" w:themeColor="text1"/>
                <w:sz w:val="22"/>
                <w:szCs w:val="22"/>
              </w:rPr>
              <w:t>50</w:t>
            </w:r>
            <w:r w:rsidR="00B02E21" w:rsidRPr="002049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204989">
              <w:rPr>
                <w:rFonts w:ascii="Arial" w:hAnsi="Arial" w:cs="Arial"/>
                <w:color w:val="000000" w:themeColor="text1"/>
                <w:sz w:val="22"/>
                <w:szCs w:val="22"/>
              </w:rPr>
              <w:t>000</w:t>
            </w:r>
            <w:r w:rsidR="00B02E21" w:rsidRPr="00204989">
              <w:rPr>
                <w:rFonts w:ascii="Arial" w:hAnsi="Arial" w:cs="Arial"/>
                <w:color w:val="000000" w:themeColor="text1"/>
                <w:sz w:val="22"/>
                <w:szCs w:val="22"/>
              </w:rPr>
              <w:t>,0</w:t>
            </w:r>
          </w:p>
        </w:tc>
      </w:tr>
    </w:tbl>
    <w:p w14:paraId="2AA7DF2E" w14:textId="77777777" w:rsidR="008336AC" w:rsidRPr="001A7918" w:rsidRDefault="008336AC" w:rsidP="00204989">
      <w:pPr>
        <w:spacing w:line="300" w:lineRule="auto"/>
        <w:ind w:firstLine="397"/>
        <w:jc w:val="both"/>
        <w:rPr>
          <w:rFonts w:ascii="Arial" w:hAnsi="Arial" w:cs="Arial"/>
          <w:b/>
        </w:rPr>
      </w:pPr>
    </w:p>
    <w:p w14:paraId="0529A754" w14:textId="77777777" w:rsidR="006B590B" w:rsidRDefault="006B590B" w:rsidP="006B590B">
      <w:pPr>
        <w:spacing w:line="300" w:lineRule="auto"/>
        <w:ind w:firstLine="39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W zakładzie przetwarzane będą wyłącznie odpady destruktu asfaltowego nie</w:t>
      </w:r>
      <w:r w:rsidRPr="006B590B">
        <w:rPr>
          <w:rFonts w:ascii="Arial" w:hAnsi="Arial" w:cs="Arial"/>
        </w:rPr>
        <w:t>zanieczyszczone substancjami innymi niż te, które są stosowane w ramach produkcji mieszan</w:t>
      </w:r>
      <w:r>
        <w:rPr>
          <w:rFonts w:ascii="Arial" w:hAnsi="Arial" w:cs="Arial"/>
        </w:rPr>
        <w:t>ek mineralno-asfaltowych,</w:t>
      </w:r>
      <w:r w:rsidRPr="006B590B">
        <w:rPr>
          <w:rFonts w:ascii="Arial" w:hAnsi="Arial" w:cs="Arial"/>
        </w:rPr>
        <w:t xml:space="preserve"> podczas ich stosowania i normalnego użytkowania</w:t>
      </w:r>
      <w:r>
        <w:rPr>
          <w:rFonts w:ascii="Arial" w:hAnsi="Arial" w:cs="Arial"/>
        </w:rPr>
        <w:t xml:space="preserve">, oraz spełniające warunki dla utraty statusu odpadów określone w </w:t>
      </w:r>
      <w:r w:rsidRPr="00E556BD">
        <w:rPr>
          <w:rFonts w:ascii="Arial" w:hAnsi="Arial" w:cs="Arial"/>
          <w:i/>
        </w:rPr>
        <w:t xml:space="preserve">rozporządzeniu Ministra Klimatu </w:t>
      </w:r>
      <w:r w:rsidR="00972E11">
        <w:rPr>
          <w:rFonts w:ascii="Arial" w:hAnsi="Arial" w:cs="Arial"/>
          <w:i/>
        </w:rPr>
        <w:br/>
      </w:r>
      <w:r w:rsidRPr="00E556BD">
        <w:rPr>
          <w:rFonts w:ascii="Arial" w:hAnsi="Arial" w:cs="Arial"/>
          <w:i/>
        </w:rPr>
        <w:t>i Środowiska z dnia 23 grudnia 2021 r. w sprawie określenia szczegółowych warunków utraty statusu odpadów dla odpadów destruktu asfaltowego</w:t>
      </w:r>
      <w:r w:rsidR="00737F27">
        <w:rPr>
          <w:rFonts w:ascii="Arial" w:hAnsi="Arial" w:cs="Arial"/>
          <w:i/>
        </w:rPr>
        <w:t>.</w:t>
      </w:r>
    </w:p>
    <w:p w14:paraId="2A04FD29" w14:textId="77777777" w:rsidR="004E7B32" w:rsidRPr="001A7918" w:rsidRDefault="004E7B32" w:rsidP="006B590B">
      <w:pPr>
        <w:spacing w:line="300" w:lineRule="auto"/>
        <w:ind w:firstLine="397"/>
        <w:jc w:val="both"/>
        <w:rPr>
          <w:rFonts w:ascii="Arial" w:hAnsi="Arial" w:cs="Arial"/>
        </w:rPr>
      </w:pPr>
      <w:r w:rsidRPr="001A7918">
        <w:rPr>
          <w:rFonts w:ascii="Arial" w:hAnsi="Arial" w:cs="Arial"/>
        </w:rPr>
        <w:t xml:space="preserve">Przetwarzanie odpadów wskazanych w tabeli nr </w:t>
      </w:r>
      <w:r w:rsidR="00D1019A">
        <w:rPr>
          <w:rFonts w:ascii="Arial" w:hAnsi="Arial" w:cs="Arial"/>
        </w:rPr>
        <w:t>1</w:t>
      </w:r>
      <w:r w:rsidRPr="001A7918">
        <w:rPr>
          <w:rFonts w:ascii="Arial" w:hAnsi="Arial" w:cs="Arial"/>
        </w:rPr>
        <w:t xml:space="preserve"> nie generuje</w:t>
      </w:r>
      <w:r>
        <w:rPr>
          <w:rFonts w:ascii="Arial" w:hAnsi="Arial" w:cs="Arial"/>
        </w:rPr>
        <w:t xml:space="preserve"> </w:t>
      </w:r>
      <w:r w:rsidRPr="001A7918">
        <w:rPr>
          <w:rFonts w:ascii="Arial" w:hAnsi="Arial" w:cs="Arial"/>
        </w:rPr>
        <w:t>powstawania nowych odpadów, odpady wykorzystywane będą w całości.</w:t>
      </w:r>
    </w:p>
    <w:p w14:paraId="1C70D7DA" w14:textId="77777777" w:rsidR="000D5F12" w:rsidRPr="001A7918" w:rsidRDefault="000D5F12" w:rsidP="00204989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30158463" w14:textId="77777777" w:rsidR="00B5217C" w:rsidRPr="001A7918" w:rsidRDefault="0061616B" w:rsidP="00204989">
      <w:pPr>
        <w:pStyle w:val="Akapitzlist"/>
        <w:numPr>
          <w:ilvl w:val="0"/>
          <w:numId w:val="1"/>
        </w:numPr>
        <w:tabs>
          <w:tab w:val="clear" w:pos="780"/>
        </w:tabs>
        <w:spacing w:line="300" w:lineRule="auto"/>
        <w:ind w:left="993" w:hanging="426"/>
        <w:jc w:val="both"/>
        <w:rPr>
          <w:rFonts w:ascii="Arial" w:hAnsi="Arial" w:cs="Arial"/>
          <w:b/>
        </w:rPr>
      </w:pPr>
      <w:r w:rsidRPr="001A7918">
        <w:rPr>
          <w:rFonts w:ascii="Arial" w:hAnsi="Arial" w:cs="Arial"/>
          <w:b/>
        </w:rPr>
        <w:t>Miejsc</w:t>
      </w:r>
      <w:r w:rsidR="00EF1311" w:rsidRPr="001A7918">
        <w:rPr>
          <w:rFonts w:ascii="Arial" w:hAnsi="Arial" w:cs="Arial"/>
          <w:b/>
        </w:rPr>
        <w:t>e</w:t>
      </w:r>
      <w:r w:rsidRPr="001A7918">
        <w:rPr>
          <w:rFonts w:ascii="Arial" w:hAnsi="Arial" w:cs="Arial"/>
          <w:b/>
        </w:rPr>
        <w:t xml:space="preserve"> </w:t>
      </w:r>
      <w:r w:rsidR="001A7918">
        <w:rPr>
          <w:rFonts w:ascii="Arial" w:hAnsi="Arial" w:cs="Arial"/>
          <w:b/>
        </w:rPr>
        <w:t>przetwarzania odpadów:</w:t>
      </w:r>
      <w:r w:rsidRPr="001A7918">
        <w:rPr>
          <w:rFonts w:ascii="Arial" w:hAnsi="Arial" w:cs="Arial"/>
          <w:b/>
        </w:rPr>
        <w:t xml:space="preserve"> </w:t>
      </w:r>
    </w:p>
    <w:p w14:paraId="44849AAA" w14:textId="77777777" w:rsidR="004057F4" w:rsidRPr="001A7918" w:rsidRDefault="004057F4" w:rsidP="00204989">
      <w:pPr>
        <w:pStyle w:val="Akapitzlist"/>
        <w:spacing w:line="300" w:lineRule="auto"/>
        <w:ind w:left="780" w:firstLine="397"/>
        <w:jc w:val="both"/>
        <w:rPr>
          <w:rFonts w:ascii="Arial" w:hAnsi="Arial" w:cs="Arial"/>
        </w:rPr>
      </w:pPr>
    </w:p>
    <w:p w14:paraId="2E2E3749" w14:textId="77777777" w:rsidR="00D1019A" w:rsidRDefault="004E7B32" w:rsidP="00204989">
      <w:pPr>
        <w:spacing w:line="300" w:lineRule="auto"/>
        <w:ind w:firstLine="397"/>
        <w:jc w:val="both"/>
        <w:rPr>
          <w:rFonts w:ascii="Arial" w:hAnsi="Arial" w:cs="Arial"/>
        </w:rPr>
      </w:pPr>
      <w:r w:rsidRPr="004E7B32">
        <w:rPr>
          <w:rFonts w:ascii="Arial" w:hAnsi="Arial" w:cs="Arial"/>
        </w:rPr>
        <w:t xml:space="preserve">Odpady będą przetwarzane w </w:t>
      </w:r>
      <w:r>
        <w:rPr>
          <w:rFonts w:ascii="Arial" w:hAnsi="Arial" w:cs="Arial"/>
        </w:rPr>
        <w:t xml:space="preserve">Zakładzie Produkcyjnym – </w:t>
      </w:r>
      <w:r w:rsidRPr="004E7B32">
        <w:rPr>
          <w:rFonts w:ascii="Arial" w:hAnsi="Arial" w:cs="Arial"/>
        </w:rPr>
        <w:t xml:space="preserve">wytwórni mieszanek </w:t>
      </w:r>
      <w:proofErr w:type="spellStart"/>
      <w:r w:rsidRPr="004E7B32">
        <w:rPr>
          <w:rFonts w:ascii="Arial" w:hAnsi="Arial" w:cs="Arial"/>
        </w:rPr>
        <w:t>mineralno</w:t>
      </w:r>
      <w:proofErr w:type="spellEnd"/>
      <w:r w:rsidR="00204989">
        <w:rPr>
          <w:rFonts w:ascii="Arial" w:hAnsi="Arial" w:cs="Arial"/>
        </w:rPr>
        <w:br/>
      </w:r>
      <w:r>
        <w:rPr>
          <w:rFonts w:ascii="Arial" w:hAnsi="Arial" w:cs="Arial"/>
        </w:rPr>
        <w:t>–</w:t>
      </w:r>
      <w:r w:rsidRPr="004E7B32">
        <w:rPr>
          <w:rFonts w:ascii="Arial" w:hAnsi="Arial" w:cs="Arial"/>
        </w:rPr>
        <w:t>asfaltowyc</w:t>
      </w:r>
      <w:r w:rsidR="007479B3">
        <w:rPr>
          <w:rFonts w:ascii="Arial" w:hAnsi="Arial" w:cs="Arial"/>
        </w:rPr>
        <w:t>h</w:t>
      </w:r>
      <w:r w:rsidR="00152842">
        <w:rPr>
          <w:rFonts w:ascii="Arial" w:hAnsi="Arial" w:cs="Arial"/>
        </w:rPr>
        <w:t xml:space="preserve"> </w:t>
      </w:r>
      <w:r w:rsidRPr="004E7B32">
        <w:rPr>
          <w:rFonts w:ascii="Arial" w:hAnsi="Arial" w:cs="Arial"/>
        </w:rPr>
        <w:t>pod adresem: Nowina 31, 82-300 Elbląg na działkach o numerach ewidencyjnych: 11, 12, 13, 18, 19, 26 obręb Nowina</w:t>
      </w:r>
      <w:r w:rsidR="00B02E21">
        <w:rPr>
          <w:rFonts w:ascii="Arial" w:hAnsi="Arial" w:cs="Arial"/>
        </w:rPr>
        <w:t>, do któr</w:t>
      </w:r>
      <w:r w:rsidR="0060345F">
        <w:rPr>
          <w:rFonts w:ascii="Arial" w:hAnsi="Arial" w:cs="Arial"/>
        </w:rPr>
        <w:t>ych</w:t>
      </w:r>
      <w:r w:rsidR="00B02E21">
        <w:rPr>
          <w:rFonts w:ascii="Arial" w:hAnsi="Arial" w:cs="Arial"/>
        </w:rPr>
        <w:t xml:space="preserve"> prowadzący instalację posiada tytuł prawny.</w:t>
      </w:r>
      <w:r w:rsidRPr="004E7B32">
        <w:rPr>
          <w:rFonts w:ascii="Arial" w:hAnsi="Arial" w:cs="Arial"/>
        </w:rPr>
        <w:t xml:space="preserve"> </w:t>
      </w:r>
    </w:p>
    <w:p w14:paraId="3E0BC8F5" w14:textId="77777777" w:rsidR="00D1019A" w:rsidRDefault="00D1019A" w:rsidP="00204989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652925E2" w14:textId="77777777" w:rsidR="00AD7886" w:rsidRPr="001A7918" w:rsidRDefault="00AD7886" w:rsidP="00204989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769F48DB" w14:textId="77777777" w:rsidR="00F30FF9" w:rsidRPr="001A7918" w:rsidRDefault="00937E8F" w:rsidP="00204989">
      <w:pPr>
        <w:numPr>
          <w:ilvl w:val="0"/>
          <w:numId w:val="1"/>
        </w:numPr>
        <w:tabs>
          <w:tab w:val="clear" w:pos="780"/>
        </w:tabs>
        <w:spacing w:line="300" w:lineRule="auto"/>
        <w:ind w:left="567" w:hanging="425"/>
        <w:jc w:val="both"/>
        <w:rPr>
          <w:rFonts w:ascii="Arial" w:hAnsi="Arial" w:cs="Arial"/>
          <w:b/>
          <w:bCs/>
        </w:rPr>
      </w:pPr>
      <w:r w:rsidRPr="001A7918">
        <w:rPr>
          <w:rFonts w:ascii="Arial" w:hAnsi="Arial" w:cs="Arial"/>
          <w:b/>
        </w:rPr>
        <w:t>D</w:t>
      </w:r>
      <w:r w:rsidR="00FD3F2D" w:rsidRPr="001A7918">
        <w:rPr>
          <w:rFonts w:ascii="Arial" w:hAnsi="Arial" w:cs="Arial"/>
          <w:b/>
        </w:rPr>
        <w:t>opuszczoną metodę</w:t>
      </w:r>
      <w:r w:rsidR="00F30FF9" w:rsidRPr="001A7918">
        <w:rPr>
          <w:rFonts w:ascii="Arial" w:hAnsi="Arial" w:cs="Arial"/>
          <w:b/>
        </w:rPr>
        <w:t xml:space="preserve"> </w:t>
      </w:r>
      <w:r w:rsidR="00E7480D" w:rsidRPr="001A7918">
        <w:rPr>
          <w:rFonts w:ascii="Arial" w:hAnsi="Arial" w:cs="Arial"/>
          <w:b/>
        </w:rPr>
        <w:t>przetwarzania</w:t>
      </w:r>
      <w:r w:rsidR="007F67F8" w:rsidRPr="001A7918">
        <w:rPr>
          <w:rFonts w:ascii="Arial" w:hAnsi="Arial" w:cs="Arial"/>
          <w:b/>
        </w:rPr>
        <w:t xml:space="preserve"> odpadów</w:t>
      </w:r>
      <w:r w:rsidR="00F94FB5" w:rsidRPr="001A7918">
        <w:rPr>
          <w:rFonts w:ascii="Arial" w:hAnsi="Arial" w:cs="Arial"/>
          <w:b/>
        </w:rPr>
        <w:t xml:space="preserve"> </w:t>
      </w:r>
      <w:r w:rsidR="00273505" w:rsidRPr="001A7918">
        <w:rPr>
          <w:rFonts w:ascii="Arial" w:hAnsi="Arial" w:cs="Arial"/>
          <w:b/>
          <w:bCs/>
        </w:rPr>
        <w:t>ze wskazaniem procesu</w:t>
      </w:r>
      <w:r w:rsidR="001D3AD3">
        <w:rPr>
          <w:rFonts w:ascii="Arial" w:hAnsi="Arial" w:cs="Arial"/>
          <w:b/>
          <w:bCs/>
        </w:rPr>
        <w:t xml:space="preserve"> </w:t>
      </w:r>
      <w:r w:rsidR="00273505" w:rsidRPr="001A7918">
        <w:rPr>
          <w:rFonts w:ascii="Arial" w:hAnsi="Arial" w:cs="Arial"/>
          <w:b/>
          <w:bCs/>
        </w:rPr>
        <w:t>przetwarzania oraz opis procesu technologicznego z podaniem rocznej mocy przerobowej instalacji:</w:t>
      </w:r>
    </w:p>
    <w:p w14:paraId="57BB0021" w14:textId="77777777" w:rsidR="00F30FF9" w:rsidRPr="001A7918" w:rsidRDefault="00F30FF9" w:rsidP="00204989">
      <w:pPr>
        <w:spacing w:line="300" w:lineRule="auto"/>
        <w:ind w:left="709" w:firstLine="397"/>
        <w:jc w:val="both"/>
        <w:rPr>
          <w:rFonts w:ascii="Arial" w:hAnsi="Arial" w:cs="Arial"/>
        </w:rPr>
      </w:pPr>
    </w:p>
    <w:p w14:paraId="3C00D485" w14:textId="77777777" w:rsidR="00D1019A" w:rsidRDefault="00D1019A" w:rsidP="00204989">
      <w:pPr>
        <w:spacing w:line="300" w:lineRule="auto"/>
        <w:ind w:firstLine="397"/>
        <w:jc w:val="both"/>
        <w:rPr>
          <w:rFonts w:ascii="Arial" w:hAnsi="Arial" w:cs="Arial"/>
          <w:bCs/>
          <w:lang w:eastAsia="en-US"/>
        </w:rPr>
      </w:pPr>
      <w:r w:rsidRPr="001A7918">
        <w:rPr>
          <w:rFonts w:ascii="Arial" w:hAnsi="Arial" w:cs="Arial"/>
        </w:rPr>
        <w:t>Zgodnie z załącznikiem numer 1 do ustawy z dnia 14 grudnia 2012 r.</w:t>
      </w:r>
      <w:r>
        <w:rPr>
          <w:rFonts w:ascii="Arial" w:hAnsi="Arial" w:cs="Arial"/>
        </w:rPr>
        <w:t xml:space="preserve"> </w:t>
      </w:r>
      <w:r w:rsidRPr="001A7918">
        <w:rPr>
          <w:rFonts w:ascii="Arial" w:hAnsi="Arial" w:cs="Arial"/>
        </w:rPr>
        <w:t xml:space="preserve">o odpadach </w:t>
      </w:r>
      <w:r w:rsidR="00972E11">
        <w:rPr>
          <w:rFonts w:ascii="Arial" w:hAnsi="Arial" w:cs="Arial"/>
        </w:rPr>
        <w:br/>
      </w:r>
      <w:r w:rsidRPr="001A7918">
        <w:rPr>
          <w:rFonts w:ascii="Arial" w:hAnsi="Arial" w:cs="Arial"/>
        </w:rPr>
        <w:t xml:space="preserve">w przedmiotowej instalacji prowadzone będzie przetwarzanie odpadów w procesie  </w:t>
      </w:r>
      <w:r w:rsidR="00466300">
        <w:rPr>
          <w:rFonts w:ascii="Arial" w:hAnsi="Arial" w:cs="Arial"/>
        </w:rPr>
        <w:br/>
      </w:r>
      <w:r w:rsidRPr="001A7918">
        <w:rPr>
          <w:rFonts w:ascii="Arial" w:hAnsi="Arial" w:cs="Arial"/>
          <w:b/>
          <w:lang w:eastAsia="en-US"/>
        </w:rPr>
        <w:t>R5</w:t>
      </w:r>
      <w:r w:rsidRPr="001A7918">
        <w:rPr>
          <w:rFonts w:ascii="Arial" w:hAnsi="Arial" w:cs="Arial"/>
          <w:bCs/>
          <w:lang w:eastAsia="en-US"/>
        </w:rPr>
        <w:t xml:space="preserve"> – recykling lub odzysk innych materiałów nieorganicznych.</w:t>
      </w:r>
    </w:p>
    <w:p w14:paraId="06E5C6B1" w14:textId="77777777" w:rsidR="00725514" w:rsidRPr="00972E11" w:rsidRDefault="00D857FD" w:rsidP="00204989">
      <w:pPr>
        <w:autoSpaceDE w:val="0"/>
        <w:autoSpaceDN w:val="0"/>
        <w:adjustRightInd w:val="0"/>
        <w:spacing w:line="300" w:lineRule="auto"/>
        <w:ind w:firstLine="397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Odpady </w:t>
      </w:r>
      <w:r w:rsidR="00F14711">
        <w:rPr>
          <w:rFonts w:ascii="Arial" w:eastAsiaTheme="minorHAnsi" w:hAnsi="Arial" w:cs="Arial"/>
          <w:color w:val="000000"/>
          <w:lang w:eastAsia="en-US"/>
        </w:rPr>
        <w:t>destruktu asfaltowego</w:t>
      </w:r>
      <w:r w:rsidR="007052F0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D1019A" w:rsidRPr="00D1019A">
        <w:rPr>
          <w:rFonts w:ascii="Arial" w:eastAsiaTheme="minorHAnsi" w:hAnsi="Arial" w:cs="Arial"/>
          <w:color w:val="000000"/>
          <w:lang w:eastAsia="en-US"/>
        </w:rPr>
        <w:t>będ</w:t>
      </w:r>
      <w:r>
        <w:rPr>
          <w:rFonts w:ascii="Arial" w:eastAsiaTheme="minorHAnsi" w:hAnsi="Arial" w:cs="Arial"/>
          <w:color w:val="000000"/>
          <w:lang w:eastAsia="en-US"/>
        </w:rPr>
        <w:t>ą</w:t>
      </w:r>
      <w:r w:rsidR="00D1019A" w:rsidRPr="00D1019A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D1019A" w:rsidRPr="00972E11">
        <w:rPr>
          <w:rFonts w:ascii="Arial" w:eastAsiaTheme="minorHAnsi" w:hAnsi="Arial" w:cs="Arial"/>
          <w:lang w:eastAsia="en-US"/>
        </w:rPr>
        <w:t>pozysk</w:t>
      </w:r>
      <w:r w:rsidRPr="00972E11">
        <w:rPr>
          <w:rFonts w:ascii="Arial" w:eastAsiaTheme="minorHAnsi" w:hAnsi="Arial" w:cs="Arial"/>
          <w:lang w:eastAsia="en-US"/>
        </w:rPr>
        <w:t>iwane</w:t>
      </w:r>
      <w:r w:rsidR="00D1019A" w:rsidRPr="00972E11">
        <w:rPr>
          <w:rFonts w:ascii="Arial" w:eastAsiaTheme="minorHAnsi" w:hAnsi="Arial" w:cs="Arial"/>
          <w:lang w:eastAsia="en-US"/>
        </w:rPr>
        <w:t xml:space="preserve"> w procesie frezowania zniszczonej drogowej nawierzchni bitumicznej. Bezpośrednio z frezarki </w:t>
      </w:r>
      <w:r w:rsidR="006B590B" w:rsidRPr="00972E11">
        <w:rPr>
          <w:rFonts w:ascii="Arial" w:eastAsiaTheme="minorHAnsi" w:hAnsi="Arial" w:cs="Arial"/>
          <w:lang w:eastAsia="en-US"/>
        </w:rPr>
        <w:t xml:space="preserve">odpady ładowane będą </w:t>
      </w:r>
      <w:r w:rsidR="00D1019A" w:rsidRPr="00972E11">
        <w:rPr>
          <w:rFonts w:ascii="Arial" w:eastAsiaTheme="minorHAnsi" w:hAnsi="Arial" w:cs="Arial"/>
          <w:lang w:eastAsia="en-US"/>
        </w:rPr>
        <w:t xml:space="preserve">na samowyładowcze samochody ciężarowe wyposażone w skrzynię ładunkową z plandeką umożliwiającą przykrycie. </w:t>
      </w:r>
      <w:r w:rsidR="00EC550A" w:rsidRPr="00972E11">
        <w:rPr>
          <w:rFonts w:ascii="Arial" w:eastAsiaTheme="minorHAnsi" w:hAnsi="Arial" w:cs="Arial"/>
          <w:lang w:eastAsia="en-US"/>
        </w:rPr>
        <w:t xml:space="preserve">Z każdej partii dostawy, laboratorium Spółki znajdujące się przy wytwórni, będzie </w:t>
      </w:r>
      <w:r w:rsidR="006B590B" w:rsidRPr="00972E11">
        <w:rPr>
          <w:rFonts w:ascii="Arial" w:eastAsiaTheme="minorHAnsi" w:hAnsi="Arial" w:cs="Arial"/>
          <w:lang w:eastAsia="en-US"/>
        </w:rPr>
        <w:t xml:space="preserve">pobierało próbki i </w:t>
      </w:r>
      <w:r w:rsidR="00EC550A" w:rsidRPr="00972E11">
        <w:rPr>
          <w:rFonts w:ascii="Arial" w:eastAsiaTheme="minorHAnsi" w:hAnsi="Arial" w:cs="Arial"/>
          <w:lang w:eastAsia="en-US"/>
        </w:rPr>
        <w:t xml:space="preserve">wykonywało badania </w:t>
      </w:r>
      <w:r w:rsidR="00737F27" w:rsidRPr="00972E11">
        <w:rPr>
          <w:rFonts w:ascii="Arial" w:eastAsiaTheme="minorHAnsi" w:hAnsi="Arial" w:cs="Arial"/>
          <w:lang w:eastAsia="en-US"/>
        </w:rPr>
        <w:t xml:space="preserve">w celu spełnienia przez odpady </w:t>
      </w:r>
      <w:r w:rsidR="00F14711" w:rsidRPr="00972E11">
        <w:rPr>
          <w:rFonts w:ascii="Arial" w:eastAsiaTheme="minorHAnsi" w:hAnsi="Arial" w:cs="Arial"/>
          <w:lang w:eastAsia="en-US"/>
        </w:rPr>
        <w:t>destruktu asfaltowego</w:t>
      </w:r>
      <w:r w:rsidR="007052F0" w:rsidRPr="00972E11">
        <w:rPr>
          <w:rFonts w:ascii="Arial" w:eastAsiaTheme="minorHAnsi" w:hAnsi="Arial" w:cs="Arial"/>
          <w:lang w:eastAsia="en-US"/>
        </w:rPr>
        <w:t xml:space="preserve"> </w:t>
      </w:r>
      <w:r w:rsidR="00737F27" w:rsidRPr="00972E11">
        <w:rPr>
          <w:rFonts w:ascii="Arial" w:eastAsiaTheme="minorHAnsi" w:hAnsi="Arial" w:cs="Arial"/>
          <w:lang w:eastAsia="en-US"/>
        </w:rPr>
        <w:t xml:space="preserve">warunków dla utraty statusu odpadów zgodnie z </w:t>
      </w:r>
      <w:r w:rsidR="00737F27" w:rsidRPr="00972E11">
        <w:rPr>
          <w:rFonts w:ascii="Arial" w:eastAsiaTheme="minorHAnsi" w:hAnsi="Arial" w:cs="Arial"/>
          <w:i/>
          <w:lang w:eastAsia="en-US"/>
        </w:rPr>
        <w:t>rozporządzeniem Ministra Klimatu i Środowiska z dnia 23 grudnia 2021 r. w sprawie określenia szczegółowych warunków utraty statusu odpadów dla odpadów destruktu asfaltowego</w:t>
      </w:r>
      <w:r w:rsidR="00737F27" w:rsidRPr="00972E11">
        <w:rPr>
          <w:rFonts w:ascii="Arial" w:eastAsiaTheme="minorHAnsi" w:hAnsi="Arial" w:cs="Arial"/>
          <w:lang w:eastAsia="en-US"/>
        </w:rPr>
        <w:t xml:space="preserve"> (Dz. U. z 2021 r. poz. 2468)</w:t>
      </w:r>
      <w:r w:rsidR="00EC550A" w:rsidRPr="00972E11">
        <w:rPr>
          <w:rFonts w:ascii="Arial" w:eastAsiaTheme="minorHAnsi" w:hAnsi="Arial" w:cs="Arial"/>
          <w:lang w:eastAsia="en-US"/>
        </w:rPr>
        <w:t>. W przypadku niespełnienia warunków odpad nie będzie przyjmowany</w:t>
      </w:r>
      <w:r w:rsidR="00737F27" w:rsidRPr="00972E11">
        <w:rPr>
          <w:rFonts w:ascii="Arial" w:eastAsiaTheme="minorHAnsi" w:hAnsi="Arial" w:cs="Arial"/>
          <w:lang w:eastAsia="en-US"/>
        </w:rPr>
        <w:t xml:space="preserve"> do przetworzenia</w:t>
      </w:r>
      <w:r w:rsidR="00EC550A" w:rsidRPr="00972E11">
        <w:rPr>
          <w:rFonts w:ascii="Arial" w:eastAsiaTheme="minorHAnsi" w:hAnsi="Arial" w:cs="Arial"/>
          <w:lang w:eastAsia="en-US"/>
        </w:rPr>
        <w:t>.</w:t>
      </w:r>
      <w:r w:rsidR="005421D2" w:rsidRPr="00972E11">
        <w:rPr>
          <w:rFonts w:ascii="Arial" w:eastAsiaTheme="minorHAnsi" w:hAnsi="Arial" w:cs="Arial"/>
          <w:lang w:eastAsia="en-US"/>
        </w:rPr>
        <w:t xml:space="preserve"> Z badania próbek sporządza się protokół.</w:t>
      </w:r>
    </w:p>
    <w:p w14:paraId="380415A5" w14:textId="77777777" w:rsidR="00737F27" w:rsidRPr="00972E11" w:rsidRDefault="00737F27" w:rsidP="00204989">
      <w:pPr>
        <w:autoSpaceDE w:val="0"/>
        <w:autoSpaceDN w:val="0"/>
        <w:adjustRightInd w:val="0"/>
        <w:spacing w:line="300" w:lineRule="auto"/>
        <w:ind w:firstLine="397"/>
        <w:jc w:val="both"/>
        <w:rPr>
          <w:rFonts w:ascii="Arial" w:eastAsiaTheme="minorHAnsi" w:hAnsi="Arial" w:cs="Arial"/>
          <w:lang w:eastAsia="en-US"/>
        </w:rPr>
      </w:pPr>
      <w:r w:rsidRPr="00972E11">
        <w:rPr>
          <w:rFonts w:ascii="Arial" w:eastAsiaTheme="minorHAnsi" w:hAnsi="Arial" w:cs="Arial"/>
          <w:lang w:eastAsia="en-US"/>
        </w:rPr>
        <w:t xml:space="preserve">Spełnienie przez odpady </w:t>
      </w:r>
      <w:r w:rsidR="00D66F74" w:rsidRPr="00972E11">
        <w:rPr>
          <w:rFonts w:ascii="Arial" w:eastAsiaTheme="minorHAnsi" w:hAnsi="Arial" w:cs="Arial"/>
          <w:lang w:eastAsia="en-US"/>
        </w:rPr>
        <w:t xml:space="preserve">destruktu asfaltowego </w:t>
      </w:r>
      <w:r w:rsidRPr="00972E11">
        <w:rPr>
          <w:rFonts w:ascii="Arial" w:eastAsiaTheme="minorHAnsi" w:hAnsi="Arial" w:cs="Arial"/>
          <w:lang w:eastAsia="en-US"/>
        </w:rPr>
        <w:t>warunków utraty statusu odpadów zostaną potwierdzone poprzez sporządzenie</w:t>
      </w:r>
      <w:r w:rsidR="00D66F74" w:rsidRPr="00972E11">
        <w:rPr>
          <w:rFonts w:ascii="Arial" w:eastAsiaTheme="minorHAnsi" w:hAnsi="Arial" w:cs="Arial"/>
          <w:lang w:eastAsia="en-US"/>
        </w:rPr>
        <w:t xml:space="preserve">, </w:t>
      </w:r>
      <w:r w:rsidRPr="00972E11">
        <w:rPr>
          <w:rFonts w:ascii="Arial" w:eastAsiaTheme="minorHAnsi" w:hAnsi="Arial" w:cs="Arial"/>
          <w:lang w:eastAsia="en-US"/>
        </w:rPr>
        <w:t xml:space="preserve">odrębnie dla każdej przekazywanej do wykorzystania partii odpadów </w:t>
      </w:r>
      <w:r w:rsidR="00F14711" w:rsidRPr="00972E11">
        <w:rPr>
          <w:rFonts w:ascii="Arial" w:eastAsiaTheme="minorHAnsi" w:hAnsi="Arial" w:cs="Arial"/>
          <w:lang w:eastAsia="en-US"/>
        </w:rPr>
        <w:t>destruktu asfaltowego</w:t>
      </w:r>
      <w:r w:rsidR="00D66F74" w:rsidRPr="00972E11">
        <w:rPr>
          <w:rFonts w:ascii="Arial" w:eastAsiaTheme="minorHAnsi" w:hAnsi="Arial" w:cs="Arial"/>
          <w:lang w:eastAsia="en-US"/>
        </w:rPr>
        <w:t>,</w:t>
      </w:r>
      <w:r w:rsidR="007052F0" w:rsidRPr="00972E11">
        <w:rPr>
          <w:rFonts w:ascii="Arial" w:eastAsiaTheme="minorHAnsi" w:hAnsi="Arial" w:cs="Arial"/>
          <w:lang w:eastAsia="en-US"/>
        </w:rPr>
        <w:t xml:space="preserve"> </w:t>
      </w:r>
      <w:r w:rsidRPr="00972E11">
        <w:rPr>
          <w:rFonts w:ascii="Arial" w:eastAsiaTheme="minorHAnsi" w:hAnsi="Arial" w:cs="Arial"/>
          <w:lang w:eastAsia="en-US"/>
        </w:rPr>
        <w:t>oświadczeni</w:t>
      </w:r>
      <w:r w:rsidR="00D66F74" w:rsidRPr="00972E11">
        <w:rPr>
          <w:rFonts w:ascii="Arial" w:eastAsiaTheme="minorHAnsi" w:hAnsi="Arial" w:cs="Arial"/>
          <w:lang w:eastAsia="en-US"/>
        </w:rPr>
        <w:t>a</w:t>
      </w:r>
      <w:r w:rsidRPr="00972E11">
        <w:rPr>
          <w:rFonts w:ascii="Arial" w:eastAsiaTheme="minorHAnsi" w:hAnsi="Arial" w:cs="Arial"/>
          <w:lang w:eastAsia="en-US"/>
        </w:rPr>
        <w:t xml:space="preserve"> o zgodności z warunkami utraty statusu odpadów destruktu asfaltowego.</w:t>
      </w:r>
    </w:p>
    <w:p w14:paraId="0FBF2E44" w14:textId="77777777" w:rsidR="00D1019A" w:rsidRPr="00972E11" w:rsidRDefault="00725514" w:rsidP="00204989">
      <w:pPr>
        <w:autoSpaceDE w:val="0"/>
        <w:autoSpaceDN w:val="0"/>
        <w:adjustRightInd w:val="0"/>
        <w:spacing w:line="300" w:lineRule="auto"/>
        <w:ind w:firstLine="397"/>
        <w:jc w:val="both"/>
        <w:rPr>
          <w:rFonts w:ascii="Arial" w:eastAsiaTheme="minorHAnsi" w:hAnsi="Arial" w:cs="Arial"/>
          <w:lang w:eastAsia="en-US"/>
        </w:rPr>
      </w:pPr>
      <w:r w:rsidRPr="00972E11">
        <w:rPr>
          <w:rFonts w:ascii="Arial" w:eastAsiaTheme="minorHAnsi" w:hAnsi="Arial" w:cs="Arial"/>
          <w:lang w:eastAsia="en-US"/>
        </w:rPr>
        <w:t>Odpad spełniający wymagania zostanie</w:t>
      </w:r>
      <w:r w:rsidR="00D1019A" w:rsidRPr="00972E11">
        <w:rPr>
          <w:rFonts w:ascii="Arial" w:eastAsiaTheme="minorHAnsi" w:hAnsi="Arial" w:cs="Arial"/>
          <w:lang w:eastAsia="en-US"/>
        </w:rPr>
        <w:t xml:space="preserve"> umieszczony w miejscu specjalnie do tego przeznaczonym</w:t>
      </w:r>
      <w:r w:rsidR="00A70C9F" w:rsidRPr="00972E11">
        <w:rPr>
          <w:rFonts w:ascii="Arial" w:eastAsiaTheme="minorHAnsi" w:hAnsi="Arial" w:cs="Arial"/>
          <w:lang w:eastAsia="en-US"/>
        </w:rPr>
        <w:t>,</w:t>
      </w:r>
      <w:r w:rsidR="00D1019A" w:rsidRPr="00972E11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D1019A" w:rsidRPr="00972E11">
        <w:rPr>
          <w:rFonts w:ascii="Arial" w:eastAsiaTheme="minorHAnsi" w:hAnsi="Arial" w:cs="Arial"/>
          <w:lang w:eastAsia="en-US"/>
        </w:rPr>
        <w:t>tj</w:t>
      </w:r>
      <w:proofErr w:type="spellEnd"/>
      <w:r w:rsidR="00D1019A" w:rsidRPr="00972E11">
        <w:rPr>
          <w:rFonts w:ascii="Arial" w:eastAsiaTheme="minorHAnsi" w:hAnsi="Arial" w:cs="Arial"/>
          <w:lang w:eastAsia="en-US"/>
        </w:rPr>
        <w:t xml:space="preserve">: </w:t>
      </w:r>
      <w:r w:rsidR="007052F0" w:rsidRPr="00972E11">
        <w:rPr>
          <w:rFonts w:ascii="Arial" w:eastAsiaTheme="minorHAnsi" w:hAnsi="Arial" w:cs="Arial"/>
          <w:lang w:eastAsia="en-US"/>
        </w:rPr>
        <w:t>przystosowanych do tego boksach.</w:t>
      </w:r>
    </w:p>
    <w:p w14:paraId="345E9995" w14:textId="77777777" w:rsidR="00D1019A" w:rsidRPr="00D1019A" w:rsidRDefault="00737F27" w:rsidP="00204989">
      <w:pPr>
        <w:autoSpaceDE w:val="0"/>
        <w:autoSpaceDN w:val="0"/>
        <w:adjustRightInd w:val="0"/>
        <w:spacing w:line="300" w:lineRule="auto"/>
        <w:ind w:firstLine="397"/>
        <w:jc w:val="both"/>
        <w:rPr>
          <w:rFonts w:ascii="Arial" w:eastAsiaTheme="minorHAnsi" w:hAnsi="Arial" w:cs="Arial"/>
          <w:color w:val="000000"/>
          <w:lang w:eastAsia="en-US"/>
        </w:rPr>
      </w:pPr>
      <w:r w:rsidRPr="00972E11">
        <w:rPr>
          <w:rFonts w:ascii="Arial" w:eastAsiaTheme="minorHAnsi" w:hAnsi="Arial" w:cs="Arial"/>
          <w:lang w:eastAsia="en-US"/>
        </w:rPr>
        <w:t xml:space="preserve">Następnie odpady destruktu asfaltowego przetwarzane </w:t>
      </w:r>
      <w:r>
        <w:rPr>
          <w:rFonts w:ascii="Arial" w:eastAsiaTheme="minorHAnsi" w:hAnsi="Arial" w:cs="Arial"/>
          <w:color w:val="000000"/>
          <w:lang w:eastAsia="en-US"/>
        </w:rPr>
        <w:t xml:space="preserve">będą w instalacji </w:t>
      </w:r>
      <w:r w:rsidR="007052F0">
        <w:rPr>
          <w:rFonts w:ascii="Arial" w:eastAsiaTheme="minorHAnsi" w:hAnsi="Arial" w:cs="Arial"/>
          <w:color w:val="000000"/>
          <w:lang w:eastAsia="en-US"/>
        </w:rPr>
        <w:t xml:space="preserve">do produkcji mieszanek </w:t>
      </w:r>
      <w:proofErr w:type="spellStart"/>
      <w:r w:rsidR="007052F0">
        <w:rPr>
          <w:rFonts w:ascii="Arial" w:eastAsiaTheme="minorHAnsi" w:hAnsi="Arial" w:cs="Arial"/>
          <w:color w:val="000000"/>
          <w:lang w:eastAsia="en-US"/>
        </w:rPr>
        <w:t>mineralno</w:t>
      </w:r>
      <w:proofErr w:type="spellEnd"/>
      <w:r w:rsidR="007052F0">
        <w:rPr>
          <w:rFonts w:ascii="Arial" w:eastAsiaTheme="minorHAnsi" w:hAnsi="Arial" w:cs="Arial"/>
          <w:color w:val="000000"/>
          <w:lang w:eastAsia="en-US"/>
        </w:rPr>
        <w:t xml:space="preserve">–asfaltowych. </w:t>
      </w:r>
      <w:r w:rsidR="00A70C9F">
        <w:rPr>
          <w:rFonts w:ascii="Arial" w:eastAsiaTheme="minorHAnsi" w:hAnsi="Arial" w:cs="Arial"/>
          <w:color w:val="000000"/>
          <w:lang w:eastAsia="en-US"/>
        </w:rPr>
        <w:t>O</w:t>
      </w:r>
      <w:r w:rsidRPr="00737F27">
        <w:rPr>
          <w:rFonts w:ascii="Arial" w:eastAsiaTheme="minorHAnsi" w:hAnsi="Arial" w:cs="Arial"/>
          <w:color w:val="000000"/>
          <w:lang w:eastAsia="en-US"/>
        </w:rPr>
        <w:t xml:space="preserve">dpad destruktu asfaltowego za pomocą ładowarki kołowej będzie zasypywany do dozatora destruktu. </w:t>
      </w:r>
      <w:r w:rsidR="00D1019A" w:rsidRPr="00D1019A">
        <w:rPr>
          <w:rFonts w:ascii="Arial" w:eastAsiaTheme="minorHAnsi" w:hAnsi="Arial" w:cs="Arial"/>
          <w:color w:val="000000"/>
          <w:lang w:eastAsia="en-US"/>
        </w:rPr>
        <w:t xml:space="preserve">Instalacja dozowania destruktu składa się </w:t>
      </w:r>
      <w:r w:rsidR="00972E11">
        <w:rPr>
          <w:rFonts w:ascii="Arial" w:eastAsiaTheme="minorHAnsi" w:hAnsi="Arial" w:cs="Arial"/>
          <w:color w:val="000000"/>
          <w:lang w:eastAsia="en-US"/>
        </w:rPr>
        <w:br/>
      </w:r>
      <w:r w:rsidR="00D1019A" w:rsidRPr="00D1019A">
        <w:rPr>
          <w:rFonts w:ascii="Arial" w:eastAsiaTheme="minorHAnsi" w:hAnsi="Arial" w:cs="Arial"/>
          <w:color w:val="000000"/>
          <w:lang w:eastAsia="en-US"/>
        </w:rPr>
        <w:t>z następujących elementów:</w:t>
      </w:r>
    </w:p>
    <w:p w14:paraId="2C36A96B" w14:textId="77777777" w:rsidR="00D1019A" w:rsidRPr="00D1019A" w:rsidRDefault="00D1019A" w:rsidP="00972E11">
      <w:pPr>
        <w:pStyle w:val="Akapitzlist"/>
        <w:autoSpaceDE w:val="0"/>
        <w:autoSpaceDN w:val="0"/>
        <w:adjustRightInd w:val="0"/>
        <w:spacing w:line="300" w:lineRule="auto"/>
        <w:ind w:left="567" w:hanging="142"/>
        <w:jc w:val="both"/>
        <w:rPr>
          <w:rFonts w:ascii="Arial" w:eastAsiaTheme="minorHAnsi" w:hAnsi="Arial" w:cs="Arial"/>
          <w:color w:val="000000"/>
          <w:lang w:eastAsia="en-US"/>
        </w:rPr>
      </w:pPr>
      <w:r w:rsidRPr="00D1019A">
        <w:rPr>
          <w:rFonts w:ascii="Arial" w:eastAsiaTheme="minorHAnsi" w:hAnsi="Arial" w:cs="Arial"/>
          <w:color w:val="000000"/>
          <w:lang w:eastAsia="en-US"/>
        </w:rPr>
        <w:t xml:space="preserve">- dozator destruktu, </w:t>
      </w:r>
    </w:p>
    <w:p w14:paraId="480E41DE" w14:textId="77777777" w:rsidR="00D1019A" w:rsidRPr="00D1019A" w:rsidRDefault="00D1019A" w:rsidP="00972E11">
      <w:pPr>
        <w:pStyle w:val="Akapitzlist"/>
        <w:autoSpaceDE w:val="0"/>
        <w:autoSpaceDN w:val="0"/>
        <w:adjustRightInd w:val="0"/>
        <w:spacing w:line="300" w:lineRule="auto"/>
        <w:ind w:left="567" w:hanging="142"/>
        <w:jc w:val="both"/>
        <w:rPr>
          <w:rFonts w:ascii="Arial" w:eastAsiaTheme="minorHAnsi" w:hAnsi="Arial" w:cs="Arial"/>
          <w:color w:val="000000"/>
          <w:lang w:eastAsia="en-US"/>
        </w:rPr>
      </w:pPr>
      <w:r w:rsidRPr="00D1019A">
        <w:rPr>
          <w:rFonts w:ascii="Arial" w:eastAsiaTheme="minorHAnsi" w:hAnsi="Arial" w:cs="Arial"/>
          <w:color w:val="000000"/>
          <w:lang w:eastAsia="en-US"/>
        </w:rPr>
        <w:t>- przenośnik kubłowy,</w:t>
      </w:r>
    </w:p>
    <w:p w14:paraId="6601ACE0" w14:textId="77777777" w:rsidR="00D1019A" w:rsidRPr="00D1019A" w:rsidRDefault="00D1019A" w:rsidP="00972E11">
      <w:pPr>
        <w:pStyle w:val="Akapitzlist"/>
        <w:autoSpaceDE w:val="0"/>
        <w:autoSpaceDN w:val="0"/>
        <w:adjustRightInd w:val="0"/>
        <w:spacing w:line="300" w:lineRule="auto"/>
        <w:ind w:left="567" w:hanging="142"/>
        <w:jc w:val="both"/>
        <w:rPr>
          <w:rFonts w:ascii="Arial" w:eastAsiaTheme="minorHAnsi" w:hAnsi="Arial" w:cs="Arial"/>
          <w:color w:val="000000"/>
          <w:lang w:eastAsia="en-US"/>
        </w:rPr>
      </w:pPr>
      <w:r w:rsidRPr="00D1019A">
        <w:rPr>
          <w:rFonts w:ascii="Arial" w:eastAsiaTheme="minorHAnsi" w:hAnsi="Arial" w:cs="Arial"/>
          <w:color w:val="000000"/>
          <w:lang w:eastAsia="en-US"/>
        </w:rPr>
        <w:t>- waga destruktu.</w:t>
      </w:r>
    </w:p>
    <w:p w14:paraId="6951F54C" w14:textId="77777777" w:rsidR="00D1019A" w:rsidRDefault="00D1019A" w:rsidP="00204989">
      <w:pPr>
        <w:autoSpaceDE w:val="0"/>
        <w:autoSpaceDN w:val="0"/>
        <w:adjustRightInd w:val="0"/>
        <w:spacing w:line="300" w:lineRule="auto"/>
        <w:ind w:firstLine="397"/>
        <w:jc w:val="both"/>
        <w:rPr>
          <w:rFonts w:ascii="Arial" w:eastAsiaTheme="minorHAnsi" w:hAnsi="Arial" w:cs="Arial"/>
          <w:color w:val="000000"/>
          <w:lang w:eastAsia="en-US"/>
        </w:rPr>
      </w:pPr>
      <w:r w:rsidRPr="00D1019A">
        <w:rPr>
          <w:rFonts w:ascii="Arial" w:eastAsiaTheme="minorHAnsi" w:hAnsi="Arial" w:cs="Arial"/>
          <w:color w:val="000000"/>
          <w:lang w:eastAsia="en-US"/>
        </w:rPr>
        <w:lastRenderedPageBreak/>
        <w:t xml:space="preserve">Instalacja dozowania destruktu jest integralną częścią istniejącej Wytwórni Mieszanek </w:t>
      </w:r>
      <w:proofErr w:type="spellStart"/>
      <w:r w:rsidR="00FC37F3">
        <w:rPr>
          <w:rFonts w:ascii="Arial" w:eastAsiaTheme="minorHAnsi" w:hAnsi="Arial" w:cs="Arial"/>
          <w:color w:val="000000"/>
          <w:lang w:eastAsia="en-US"/>
        </w:rPr>
        <w:t>Mineralno</w:t>
      </w:r>
      <w:proofErr w:type="spellEnd"/>
      <w:r w:rsidR="00972E11">
        <w:rPr>
          <w:rFonts w:ascii="Arial" w:eastAsiaTheme="minorHAnsi" w:hAnsi="Arial" w:cs="Arial"/>
          <w:color w:val="000000"/>
          <w:lang w:eastAsia="en-US"/>
        </w:rPr>
        <w:t>–</w:t>
      </w:r>
      <w:r w:rsidR="00FA5AE2">
        <w:rPr>
          <w:rFonts w:ascii="Arial" w:eastAsiaTheme="minorHAnsi" w:hAnsi="Arial" w:cs="Arial"/>
          <w:color w:val="000000"/>
          <w:lang w:eastAsia="en-US"/>
        </w:rPr>
        <w:t>Asfaltowych</w:t>
      </w:r>
      <w:r w:rsidR="00FA5AE2" w:rsidRPr="00D1019A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D1019A">
        <w:rPr>
          <w:rFonts w:ascii="Arial" w:eastAsiaTheme="minorHAnsi" w:hAnsi="Arial" w:cs="Arial"/>
          <w:color w:val="000000"/>
          <w:lang w:eastAsia="en-US"/>
        </w:rPr>
        <w:t>PARKER BLACKMIX 2000.</w:t>
      </w:r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9807FD" w:rsidRPr="009807FD">
        <w:rPr>
          <w:rFonts w:ascii="Arial" w:eastAsiaTheme="minorHAnsi" w:hAnsi="Arial" w:cs="Arial"/>
          <w:color w:val="000000"/>
          <w:lang w:eastAsia="en-US"/>
        </w:rPr>
        <w:t xml:space="preserve">Proces produkcji mieszanki </w:t>
      </w:r>
      <w:proofErr w:type="spellStart"/>
      <w:r w:rsidR="009807FD" w:rsidRPr="009807FD">
        <w:rPr>
          <w:rFonts w:ascii="Arial" w:eastAsiaTheme="minorHAnsi" w:hAnsi="Arial" w:cs="Arial"/>
          <w:color w:val="000000"/>
          <w:lang w:eastAsia="en-US"/>
        </w:rPr>
        <w:t>mineralno</w:t>
      </w:r>
      <w:proofErr w:type="spellEnd"/>
      <w:r w:rsidR="00466300">
        <w:rPr>
          <w:rFonts w:ascii="Arial" w:eastAsiaTheme="minorHAnsi" w:hAnsi="Arial" w:cs="Arial"/>
          <w:color w:val="000000"/>
          <w:lang w:eastAsia="en-US"/>
        </w:rPr>
        <w:br/>
      </w:r>
      <w:r w:rsidR="007052F0">
        <w:rPr>
          <w:rFonts w:ascii="Arial" w:eastAsiaTheme="minorHAnsi" w:hAnsi="Arial" w:cs="Arial"/>
          <w:color w:val="000000"/>
          <w:lang w:eastAsia="en-US"/>
        </w:rPr>
        <w:t>–</w:t>
      </w:r>
      <w:r w:rsidR="009807FD" w:rsidRPr="009807FD">
        <w:rPr>
          <w:rFonts w:ascii="Arial" w:eastAsiaTheme="minorHAnsi" w:hAnsi="Arial" w:cs="Arial"/>
          <w:color w:val="000000"/>
          <w:lang w:eastAsia="en-US"/>
        </w:rPr>
        <w:t>asfaltowej jest całkowicie zautomatyzowany i sterowany poprzez system komputerowy.</w:t>
      </w:r>
    </w:p>
    <w:p w14:paraId="083C6258" w14:textId="77777777" w:rsidR="00D1019A" w:rsidRDefault="00D1019A" w:rsidP="00204989">
      <w:pPr>
        <w:autoSpaceDE w:val="0"/>
        <w:autoSpaceDN w:val="0"/>
        <w:adjustRightInd w:val="0"/>
        <w:spacing w:line="300" w:lineRule="auto"/>
        <w:ind w:firstLine="397"/>
        <w:jc w:val="both"/>
        <w:rPr>
          <w:rFonts w:ascii="Arial" w:eastAsiaTheme="minorHAnsi" w:hAnsi="Arial" w:cs="Arial"/>
          <w:color w:val="000000"/>
          <w:lang w:eastAsia="en-US"/>
        </w:rPr>
      </w:pPr>
      <w:r w:rsidRPr="00D1019A">
        <w:rPr>
          <w:rFonts w:ascii="Arial" w:eastAsiaTheme="minorHAnsi" w:hAnsi="Arial" w:cs="Arial"/>
          <w:color w:val="000000"/>
          <w:lang w:eastAsia="en-US"/>
        </w:rPr>
        <w:t>Z dozatora destrukt będzie przenoszony przenośnikiem kubłowym do wagi destruktu. Dokładnie odważona porcja destruktu jest zasypywana do mieszalnika</w:t>
      </w:r>
      <w:r>
        <w:rPr>
          <w:rFonts w:ascii="Arial" w:eastAsiaTheme="minorHAnsi" w:hAnsi="Arial" w:cs="Arial"/>
          <w:color w:val="000000"/>
          <w:lang w:eastAsia="en-US"/>
        </w:rPr>
        <w:t xml:space="preserve">. </w:t>
      </w:r>
      <w:r w:rsidRPr="00D1019A">
        <w:rPr>
          <w:rFonts w:ascii="Arial" w:eastAsiaTheme="minorHAnsi" w:hAnsi="Arial" w:cs="Arial"/>
          <w:color w:val="000000"/>
          <w:lang w:eastAsia="en-US"/>
        </w:rPr>
        <w:t xml:space="preserve">Destrukt będzie dodawany w  ilości od 5% do 30% do </w:t>
      </w:r>
      <w:r w:rsidR="00A70C9F">
        <w:rPr>
          <w:rFonts w:ascii="Arial" w:eastAsiaTheme="minorHAnsi" w:hAnsi="Arial" w:cs="Arial"/>
          <w:color w:val="000000"/>
          <w:lang w:eastAsia="en-US"/>
        </w:rPr>
        <w:t>mieszalnika</w:t>
      </w:r>
      <w:r w:rsidRPr="00D1019A">
        <w:rPr>
          <w:rFonts w:ascii="Arial" w:eastAsiaTheme="minorHAnsi" w:hAnsi="Arial" w:cs="Arial"/>
          <w:color w:val="000000"/>
          <w:lang w:eastAsia="en-US"/>
        </w:rPr>
        <w:t xml:space="preserve">. W mieszalniku nastąpi wymieszanie destruktu, gorącego kruszywa, asfaltu i wypełniacza. Gotowa mieszanka jest wysypywana </w:t>
      </w:r>
      <w:r w:rsidR="00AD7886">
        <w:rPr>
          <w:rFonts w:ascii="Arial" w:eastAsiaTheme="minorHAnsi" w:hAnsi="Arial" w:cs="Arial"/>
          <w:color w:val="000000"/>
          <w:lang w:eastAsia="en-US"/>
        </w:rPr>
        <w:br/>
      </w:r>
      <w:r w:rsidRPr="00D1019A">
        <w:rPr>
          <w:rFonts w:ascii="Arial" w:eastAsiaTheme="minorHAnsi" w:hAnsi="Arial" w:cs="Arial"/>
          <w:color w:val="000000"/>
          <w:lang w:eastAsia="en-US"/>
        </w:rPr>
        <w:t xml:space="preserve">z mieszalnika i umieszczana w zbiorniku masy gotowej. Następnie gotowa mieszanka </w:t>
      </w:r>
      <w:proofErr w:type="spellStart"/>
      <w:r w:rsidRPr="00D1019A">
        <w:rPr>
          <w:rFonts w:ascii="Arial" w:eastAsiaTheme="minorHAnsi" w:hAnsi="Arial" w:cs="Arial"/>
          <w:color w:val="000000"/>
          <w:lang w:eastAsia="en-US"/>
        </w:rPr>
        <w:t>mineralno</w:t>
      </w:r>
      <w:proofErr w:type="spellEnd"/>
      <w:r w:rsidR="00F14711">
        <w:rPr>
          <w:rFonts w:ascii="Arial" w:eastAsiaTheme="minorHAnsi" w:hAnsi="Arial" w:cs="Arial"/>
          <w:color w:val="000000"/>
          <w:lang w:eastAsia="en-US"/>
        </w:rPr>
        <w:t>–</w:t>
      </w:r>
      <w:r w:rsidR="00C02B83">
        <w:rPr>
          <w:rFonts w:ascii="Arial" w:eastAsiaTheme="minorHAnsi" w:hAnsi="Arial" w:cs="Arial"/>
          <w:color w:val="000000"/>
          <w:lang w:eastAsia="en-US"/>
        </w:rPr>
        <w:t>asfaltowa</w:t>
      </w:r>
      <w:r w:rsidRPr="00D1019A">
        <w:rPr>
          <w:rFonts w:ascii="Arial" w:eastAsiaTheme="minorHAnsi" w:hAnsi="Arial" w:cs="Arial"/>
          <w:color w:val="000000"/>
          <w:lang w:eastAsia="en-US"/>
        </w:rPr>
        <w:t xml:space="preserve"> będzie ładowana na samochody ciężarowe i wysyłana na budowę, gdzie po wbudowaniu stworzy nową nawierzchnię bitumiczną.</w:t>
      </w:r>
      <w:r w:rsidR="009807FD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F14711">
        <w:rPr>
          <w:rFonts w:ascii="Arial" w:eastAsiaTheme="minorHAnsi" w:hAnsi="Arial" w:cs="Arial"/>
          <w:color w:val="000000"/>
          <w:lang w:eastAsia="en-US"/>
        </w:rPr>
        <w:t xml:space="preserve">Mieszanka </w:t>
      </w:r>
      <w:proofErr w:type="spellStart"/>
      <w:r w:rsidR="00D66F74">
        <w:rPr>
          <w:rFonts w:ascii="Arial" w:eastAsiaTheme="minorHAnsi" w:hAnsi="Arial" w:cs="Arial"/>
          <w:color w:val="000000"/>
          <w:lang w:eastAsia="en-US"/>
        </w:rPr>
        <w:t>mineralno</w:t>
      </w:r>
      <w:proofErr w:type="spellEnd"/>
      <w:r w:rsidR="00D66F74">
        <w:rPr>
          <w:rFonts w:ascii="Arial" w:eastAsiaTheme="minorHAnsi" w:hAnsi="Arial" w:cs="Arial"/>
          <w:color w:val="000000"/>
          <w:lang w:eastAsia="en-US"/>
        </w:rPr>
        <w:t>–</w:t>
      </w:r>
      <w:r w:rsidR="00F14711">
        <w:rPr>
          <w:rFonts w:ascii="Arial" w:eastAsiaTheme="minorHAnsi" w:hAnsi="Arial" w:cs="Arial"/>
          <w:color w:val="000000"/>
          <w:lang w:eastAsia="en-US"/>
        </w:rPr>
        <w:t xml:space="preserve">asfaltowa </w:t>
      </w:r>
      <w:r w:rsidR="009807FD" w:rsidRPr="009807FD">
        <w:rPr>
          <w:rFonts w:ascii="Arial" w:eastAsiaTheme="minorHAnsi" w:hAnsi="Arial" w:cs="Arial"/>
          <w:color w:val="000000"/>
          <w:lang w:eastAsia="en-US"/>
        </w:rPr>
        <w:t>otrzyman</w:t>
      </w:r>
      <w:r w:rsidR="00F14711">
        <w:rPr>
          <w:rFonts w:ascii="Arial" w:eastAsiaTheme="minorHAnsi" w:hAnsi="Arial" w:cs="Arial"/>
          <w:color w:val="000000"/>
          <w:lang w:eastAsia="en-US"/>
        </w:rPr>
        <w:t>a</w:t>
      </w:r>
      <w:r w:rsidR="009807FD" w:rsidRPr="009807FD">
        <w:rPr>
          <w:rFonts w:ascii="Arial" w:eastAsiaTheme="minorHAnsi" w:hAnsi="Arial" w:cs="Arial"/>
          <w:color w:val="000000"/>
          <w:lang w:eastAsia="en-US"/>
        </w:rPr>
        <w:t xml:space="preserve"> w procesie odzysku może zostać wykorzystan</w:t>
      </w:r>
      <w:r w:rsidR="00F14711">
        <w:rPr>
          <w:rFonts w:ascii="Arial" w:eastAsiaTheme="minorHAnsi" w:hAnsi="Arial" w:cs="Arial"/>
          <w:color w:val="000000"/>
          <w:lang w:eastAsia="en-US"/>
        </w:rPr>
        <w:t>a</w:t>
      </w:r>
      <w:r w:rsidR="009807FD" w:rsidRPr="009807FD">
        <w:rPr>
          <w:rFonts w:ascii="Arial" w:eastAsiaTheme="minorHAnsi" w:hAnsi="Arial" w:cs="Arial"/>
          <w:color w:val="000000"/>
          <w:lang w:eastAsia="en-US"/>
        </w:rPr>
        <w:t xml:space="preserve"> do budowy, przebudowy lub remontu dróg, w tym utwardzania placów i poboczy, lub infrastruktury lotniskowej, w tym dróg startowych, dróg kołowania, pasów lotniskowych i płyt postojowych</w:t>
      </w:r>
    </w:p>
    <w:p w14:paraId="0F957581" w14:textId="77777777" w:rsidR="00D1019A" w:rsidRDefault="005421D2" w:rsidP="00204989">
      <w:pPr>
        <w:autoSpaceDE w:val="0"/>
        <w:autoSpaceDN w:val="0"/>
        <w:adjustRightInd w:val="0"/>
        <w:spacing w:line="300" w:lineRule="auto"/>
        <w:ind w:firstLine="397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W Zakładzie wdrożony został s</w:t>
      </w:r>
      <w:r w:rsidRPr="005421D2">
        <w:rPr>
          <w:rFonts w:ascii="Arial" w:eastAsiaTheme="minorHAnsi" w:hAnsi="Arial" w:cs="Arial"/>
          <w:color w:val="000000"/>
          <w:lang w:eastAsia="en-US"/>
        </w:rPr>
        <w:t xml:space="preserve">ystem gospodarowania </w:t>
      </w:r>
      <w:r>
        <w:rPr>
          <w:rFonts w:ascii="Arial" w:eastAsiaTheme="minorHAnsi" w:hAnsi="Arial" w:cs="Arial"/>
          <w:color w:val="000000"/>
          <w:lang w:eastAsia="en-US"/>
        </w:rPr>
        <w:t>udokumentowany procedurami</w:t>
      </w:r>
      <w:r w:rsidR="00A70C9F">
        <w:rPr>
          <w:rFonts w:ascii="Arial" w:eastAsiaTheme="minorHAnsi" w:hAnsi="Arial" w:cs="Arial"/>
          <w:color w:val="000000"/>
          <w:lang w:eastAsia="en-US"/>
        </w:rPr>
        <w:t>,</w:t>
      </w:r>
      <w:r>
        <w:rPr>
          <w:rFonts w:ascii="Arial" w:eastAsiaTheme="minorHAnsi" w:hAnsi="Arial" w:cs="Arial"/>
          <w:color w:val="000000"/>
          <w:lang w:eastAsia="en-US"/>
        </w:rPr>
        <w:t xml:space="preserve"> zgodny z wymogami </w:t>
      </w:r>
      <w:r w:rsidRPr="00E556BD">
        <w:rPr>
          <w:rFonts w:ascii="Arial" w:eastAsiaTheme="minorHAnsi" w:hAnsi="Arial" w:cs="Arial"/>
          <w:i/>
          <w:color w:val="000000"/>
          <w:lang w:eastAsia="en-US"/>
        </w:rPr>
        <w:t xml:space="preserve">rozporządzenia Ministra Klimatu i Środowiska z dnia 23 grudnia 2021 r. </w:t>
      </w:r>
      <w:r w:rsidR="00AD7886">
        <w:rPr>
          <w:rFonts w:ascii="Arial" w:eastAsiaTheme="minorHAnsi" w:hAnsi="Arial" w:cs="Arial"/>
          <w:i/>
          <w:color w:val="000000"/>
          <w:lang w:eastAsia="en-US"/>
        </w:rPr>
        <w:br/>
      </w:r>
      <w:r w:rsidRPr="00E556BD">
        <w:rPr>
          <w:rFonts w:ascii="Arial" w:eastAsiaTheme="minorHAnsi" w:hAnsi="Arial" w:cs="Arial"/>
          <w:i/>
          <w:color w:val="000000"/>
          <w:lang w:eastAsia="en-US"/>
        </w:rPr>
        <w:t>w sprawie określenia szczegółowych warunków utraty statusu odpadów dla odpadów destruktu asfaltowego</w:t>
      </w:r>
      <w:r>
        <w:rPr>
          <w:rFonts w:ascii="Arial" w:eastAsiaTheme="minorHAnsi" w:hAnsi="Arial" w:cs="Arial"/>
          <w:color w:val="000000"/>
          <w:lang w:eastAsia="en-US"/>
        </w:rPr>
        <w:t>.</w:t>
      </w:r>
    </w:p>
    <w:p w14:paraId="73C99DCB" w14:textId="77777777" w:rsidR="00D1019A" w:rsidRPr="00D1019A" w:rsidRDefault="00D1019A" w:rsidP="00204989">
      <w:pPr>
        <w:autoSpaceDE w:val="0"/>
        <w:autoSpaceDN w:val="0"/>
        <w:adjustRightInd w:val="0"/>
        <w:spacing w:line="300" w:lineRule="auto"/>
        <w:ind w:firstLine="397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18B75CF9" w14:textId="77777777" w:rsidR="00335E90" w:rsidRDefault="00580DE0" w:rsidP="00725514">
      <w:pPr>
        <w:spacing w:line="300" w:lineRule="auto"/>
        <w:ind w:firstLine="397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hAnsi="Arial" w:cs="Arial"/>
        </w:rPr>
        <w:t>R</w:t>
      </w:r>
      <w:r w:rsidR="00D1019A" w:rsidRPr="001A7918">
        <w:rPr>
          <w:rFonts w:ascii="Arial" w:hAnsi="Arial" w:cs="Arial"/>
        </w:rPr>
        <w:t xml:space="preserve">oczna </w:t>
      </w:r>
      <w:r>
        <w:rPr>
          <w:rFonts w:ascii="Arial" w:hAnsi="Arial" w:cs="Arial"/>
        </w:rPr>
        <w:t>moc przerobowa instalacji wytwórni</w:t>
      </w:r>
      <w:r w:rsidR="00C02B83">
        <w:rPr>
          <w:rFonts w:ascii="Arial" w:hAnsi="Arial" w:cs="Arial"/>
        </w:rPr>
        <w:t xml:space="preserve"> mieszanek </w:t>
      </w:r>
      <w:proofErr w:type="spellStart"/>
      <w:r w:rsidR="00C02B83">
        <w:rPr>
          <w:rFonts w:ascii="Arial" w:hAnsi="Arial" w:cs="Arial"/>
        </w:rPr>
        <w:t>mineralno</w:t>
      </w:r>
      <w:proofErr w:type="spellEnd"/>
      <w:r w:rsidR="00C02B83">
        <w:rPr>
          <w:rFonts w:ascii="Arial" w:hAnsi="Arial" w:cs="Arial"/>
        </w:rPr>
        <w:t xml:space="preserve">–asfaltowych </w:t>
      </w:r>
      <w:r w:rsidR="00AD7886">
        <w:rPr>
          <w:rFonts w:ascii="Arial" w:hAnsi="Arial" w:cs="Arial"/>
        </w:rPr>
        <w:br/>
      </w:r>
      <w:r w:rsidR="00E556BD">
        <w:rPr>
          <w:rFonts w:ascii="Arial" w:hAnsi="Arial" w:cs="Arial"/>
        </w:rPr>
        <w:t xml:space="preserve">w Zakładzie Produkcyjnym w Nowinie k/Elbląga </w:t>
      </w:r>
      <w:r w:rsidR="00D66F74">
        <w:rPr>
          <w:rFonts w:ascii="Arial" w:eastAsiaTheme="minorHAnsi" w:hAnsi="Arial" w:cs="Arial"/>
          <w:color w:val="000000"/>
          <w:lang w:eastAsia="en-US"/>
        </w:rPr>
        <w:t>wynosi</w:t>
      </w:r>
      <w:r w:rsidR="00C02B83">
        <w:rPr>
          <w:rFonts w:ascii="Arial" w:eastAsiaTheme="minorHAnsi" w:hAnsi="Arial" w:cs="Arial"/>
          <w:color w:val="000000"/>
          <w:lang w:eastAsia="en-US"/>
        </w:rPr>
        <w:t xml:space="preserve"> 200</w:t>
      </w:r>
      <w:r w:rsidR="00F14711">
        <w:rPr>
          <w:rFonts w:ascii="Arial" w:eastAsiaTheme="minorHAnsi" w:hAnsi="Arial" w:cs="Arial"/>
          <w:color w:val="000000"/>
          <w:lang w:eastAsia="en-US"/>
        </w:rPr>
        <w:t> 000,00</w:t>
      </w:r>
      <w:r w:rsidR="00C02B83">
        <w:rPr>
          <w:rFonts w:ascii="Arial" w:eastAsiaTheme="minorHAnsi" w:hAnsi="Arial" w:cs="Arial"/>
          <w:color w:val="000000"/>
          <w:lang w:eastAsia="en-US"/>
        </w:rPr>
        <w:t xml:space="preserve"> Mg</w:t>
      </w:r>
      <w:r w:rsidR="00D66F74">
        <w:rPr>
          <w:rFonts w:ascii="Arial" w:eastAsiaTheme="minorHAnsi" w:hAnsi="Arial" w:cs="Arial"/>
          <w:color w:val="000000"/>
          <w:lang w:eastAsia="en-US"/>
        </w:rPr>
        <w:t>,</w:t>
      </w:r>
      <w:r w:rsidR="00C02B83">
        <w:rPr>
          <w:rFonts w:ascii="Arial" w:eastAsiaTheme="minorHAnsi" w:hAnsi="Arial" w:cs="Arial"/>
          <w:color w:val="000000"/>
          <w:lang w:eastAsia="en-US"/>
        </w:rPr>
        <w:t xml:space="preserve"> z czego </w:t>
      </w:r>
      <w:r w:rsidR="00F14711">
        <w:rPr>
          <w:rFonts w:ascii="Arial" w:eastAsiaTheme="minorHAnsi" w:hAnsi="Arial" w:cs="Arial"/>
          <w:color w:val="000000"/>
          <w:lang w:eastAsia="en-US"/>
        </w:rPr>
        <w:t xml:space="preserve">roczna masa przetwarzanych odpadów wyniesie </w:t>
      </w:r>
      <w:r>
        <w:rPr>
          <w:rFonts w:ascii="Arial" w:eastAsiaTheme="minorHAnsi" w:hAnsi="Arial" w:cs="Arial"/>
          <w:color w:val="000000"/>
          <w:lang w:eastAsia="en-US"/>
        </w:rPr>
        <w:t xml:space="preserve">do </w:t>
      </w:r>
      <w:r w:rsidR="00F14711">
        <w:rPr>
          <w:rFonts w:ascii="Arial" w:eastAsiaTheme="minorHAnsi" w:hAnsi="Arial" w:cs="Arial"/>
          <w:color w:val="000000"/>
          <w:lang w:eastAsia="en-US"/>
        </w:rPr>
        <w:t>50 000,00 Mg</w:t>
      </w:r>
      <w:r>
        <w:rPr>
          <w:rFonts w:ascii="Arial" w:eastAsiaTheme="minorHAnsi" w:hAnsi="Arial" w:cs="Arial"/>
          <w:color w:val="000000"/>
          <w:lang w:eastAsia="en-US"/>
        </w:rPr>
        <w:t>.</w:t>
      </w:r>
    </w:p>
    <w:p w14:paraId="4D768968" w14:textId="77777777" w:rsidR="00466300" w:rsidRDefault="00466300" w:rsidP="00466300">
      <w:pPr>
        <w:spacing w:after="240" w:line="300" w:lineRule="auto"/>
        <w:ind w:firstLine="397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57824986" w14:textId="77777777" w:rsidR="004342CD" w:rsidRPr="00335E90" w:rsidRDefault="004342CD" w:rsidP="00335E90">
      <w:pPr>
        <w:pStyle w:val="Akapitzlist"/>
        <w:numPr>
          <w:ilvl w:val="0"/>
          <w:numId w:val="1"/>
        </w:numPr>
        <w:tabs>
          <w:tab w:val="left" w:pos="1815"/>
        </w:tabs>
        <w:spacing w:line="300" w:lineRule="auto"/>
        <w:ind w:hanging="496"/>
        <w:jc w:val="both"/>
        <w:rPr>
          <w:rFonts w:ascii="Arial" w:hAnsi="Arial" w:cs="Arial"/>
          <w:b/>
          <w:bCs/>
        </w:rPr>
      </w:pPr>
      <w:r w:rsidRPr="001156E7">
        <w:rPr>
          <w:rFonts w:ascii="Arial" w:hAnsi="Arial" w:cs="Arial"/>
          <w:b/>
          <w:bCs/>
          <w:shd w:val="clear" w:color="auto" w:fill="FFFFFF"/>
        </w:rPr>
        <w:t>Rodzaje odpadów, które mogą utracić status odpadów</w:t>
      </w:r>
      <w:r w:rsidR="001156E7" w:rsidRPr="001156E7">
        <w:rPr>
          <w:rFonts w:ascii="Arial" w:hAnsi="Arial" w:cs="Arial"/>
          <w:b/>
          <w:bCs/>
          <w:shd w:val="clear" w:color="auto" w:fill="FFFFFF"/>
        </w:rPr>
        <w:t>:</w:t>
      </w:r>
    </w:p>
    <w:p w14:paraId="3C4B855A" w14:textId="77777777" w:rsidR="00335E90" w:rsidRPr="00335E90" w:rsidRDefault="00335E90" w:rsidP="00335E90">
      <w:pPr>
        <w:pStyle w:val="Akapitzlist"/>
        <w:tabs>
          <w:tab w:val="left" w:pos="1815"/>
        </w:tabs>
        <w:spacing w:line="300" w:lineRule="auto"/>
        <w:ind w:left="780"/>
        <w:jc w:val="both"/>
        <w:rPr>
          <w:rFonts w:ascii="Arial" w:hAnsi="Arial" w:cs="Arial"/>
          <w:b/>
          <w:bCs/>
        </w:rPr>
      </w:pPr>
    </w:p>
    <w:p w14:paraId="3847A836" w14:textId="77777777" w:rsidR="004342CD" w:rsidRPr="001156E7" w:rsidRDefault="004342CD" w:rsidP="00204989">
      <w:pPr>
        <w:spacing w:line="300" w:lineRule="auto"/>
        <w:ind w:left="284" w:firstLine="397"/>
        <w:jc w:val="both"/>
        <w:rPr>
          <w:rFonts w:ascii="Arial" w:hAnsi="Arial" w:cs="Arial"/>
          <w:bCs/>
        </w:rPr>
      </w:pPr>
      <w:r w:rsidRPr="001156E7">
        <w:rPr>
          <w:rFonts w:ascii="Arial" w:hAnsi="Arial" w:cs="Arial"/>
          <w:bCs/>
        </w:rPr>
        <w:t xml:space="preserve">Tabela nr </w:t>
      </w:r>
      <w:r w:rsidR="00D1019A" w:rsidRPr="001156E7">
        <w:rPr>
          <w:rFonts w:ascii="Arial" w:hAnsi="Arial" w:cs="Arial"/>
          <w:bCs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91"/>
        <w:gridCol w:w="1646"/>
        <w:gridCol w:w="7080"/>
      </w:tblGrid>
      <w:tr w:rsidR="001156E7" w:rsidRPr="00335E90" w14:paraId="3083C6F1" w14:textId="77777777" w:rsidTr="00335E90">
        <w:trPr>
          <w:trHeight w:val="28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0CE347" w14:textId="77777777" w:rsidR="0062486F" w:rsidRPr="00335E90" w:rsidRDefault="0062486F" w:rsidP="00335E90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335E90">
              <w:rPr>
                <w:rFonts w:ascii="Arial" w:hAnsi="Arial" w:cs="Arial"/>
                <w:b/>
                <w:sz w:val="22"/>
                <w:lang w:eastAsia="en-US"/>
              </w:rPr>
              <w:t>Lp.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7F574" w14:textId="77777777" w:rsidR="0062486F" w:rsidRPr="00335E90" w:rsidRDefault="00D1019A" w:rsidP="00335E90">
            <w:pPr>
              <w:spacing w:line="300" w:lineRule="auto"/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335E90">
              <w:rPr>
                <w:rFonts w:ascii="Arial" w:hAnsi="Arial" w:cs="Arial"/>
                <w:b/>
                <w:sz w:val="22"/>
                <w:lang w:eastAsia="en-US"/>
              </w:rPr>
              <w:t>Kod odpadu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05B1B" w14:textId="77777777" w:rsidR="0062486F" w:rsidRPr="00335E90" w:rsidRDefault="00D1019A" w:rsidP="00335E90">
            <w:pPr>
              <w:spacing w:line="300" w:lineRule="auto"/>
              <w:ind w:firstLine="397"/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335E90">
              <w:rPr>
                <w:rFonts w:ascii="Arial" w:hAnsi="Arial" w:cs="Arial"/>
                <w:b/>
                <w:sz w:val="22"/>
                <w:lang w:eastAsia="en-US"/>
              </w:rPr>
              <w:t>Rodzaj odpadu</w:t>
            </w:r>
          </w:p>
        </w:tc>
      </w:tr>
      <w:tr w:rsidR="00F51258" w:rsidRPr="00335E90" w14:paraId="7FFCA521" w14:textId="77777777" w:rsidTr="00972E11">
        <w:trPr>
          <w:trHeight w:val="45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E4DD" w14:textId="77777777" w:rsidR="0062486F" w:rsidRPr="00335E90" w:rsidRDefault="00335E90" w:rsidP="00335E90">
            <w:pPr>
              <w:spacing w:line="300" w:lineRule="auto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335E90">
              <w:rPr>
                <w:rFonts w:ascii="Arial" w:hAnsi="Arial" w:cs="Arial"/>
                <w:sz w:val="22"/>
                <w:lang w:eastAsia="en-US"/>
              </w:rPr>
              <w:t>1.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FDFE7" w14:textId="77777777" w:rsidR="0062486F" w:rsidRPr="00335E90" w:rsidRDefault="00D1019A" w:rsidP="00335E90">
            <w:pPr>
              <w:spacing w:line="300" w:lineRule="auto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335E90">
              <w:rPr>
                <w:rFonts w:ascii="Arial" w:hAnsi="Arial" w:cs="Arial"/>
                <w:sz w:val="22"/>
                <w:lang w:eastAsia="en-US"/>
              </w:rPr>
              <w:t>17 03 02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D9727" w14:textId="77777777" w:rsidR="0062486F" w:rsidRPr="00335E90" w:rsidRDefault="00D1019A" w:rsidP="00335E90">
            <w:pPr>
              <w:spacing w:line="300" w:lineRule="auto"/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335E90">
              <w:rPr>
                <w:rFonts w:ascii="Arial" w:hAnsi="Arial" w:cs="Arial"/>
                <w:sz w:val="22"/>
                <w:lang w:eastAsia="en-US"/>
              </w:rPr>
              <w:t>Mieszanki bitumiczne inne niż wymienione w 17 03 01</w:t>
            </w:r>
          </w:p>
        </w:tc>
      </w:tr>
    </w:tbl>
    <w:p w14:paraId="1A57EDD5" w14:textId="77777777" w:rsidR="004342CD" w:rsidRPr="001156E7" w:rsidRDefault="004342CD" w:rsidP="00204989">
      <w:pPr>
        <w:autoSpaceDE w:val="0"/>
        <w:autoSpaceDN w:val="0"/>
        <w:adjustRightInd w:val="0"/>
        <w:spacing w:line="300" w:lineRule="auto"/>
        <w:ind w:firstLine="397"/>
        <w:jc w:val="both"/>
        <w:rPr>
          <w:rFonts w:ascii="Arial" w:eastAsiaTheme="minorHAnsi" w:hAnsi="Arial" w:cs="Arial"/>
          <w:lang w:eastAsia="en-US"/>
        </w:rPr>
      </w:pPr>
    </w:p>
    <w:p w14:paraId="3A4BCE2F" w14:textId="77777777" w:rsidR="004342CD" w:rsidRPr="001156E7" w:rsidRDefault="004342CD" w:rsidP="00580DE0">
      <w:pPr>
        <w:autoSpaceDE w:val="0"/>
        <w:autoSpaceDN w:val="0"/>
        <w:adjustRightInd w:val="0"/>
        <w:spacing w:line="300" w:lineRule="auto"/>
        <w:ind w:firstLine="426"/>
        <w:jc w:val="both"/>
        <w:rPr>
          <w:rFonts w:ascii="Arial" w:eastAsiaTheme="minorHAnsi" w:hAnsi="Arial" w:cs="Arial"/>
          <w:b/>
          <w:bCs/>
          <w:lang w:eastAsia="en-US"/>
        </w:rPr>
      </w:pPr>
      <w:r w:rsidRPr="001156E7">
        <w:rPr>
          <w:rFonts w:ascii="Arial" w:eastAsiaTheme="minorHAnsi" w:hAnsi="Arial" w:cs="Arial"/>
          <w:b/>
          <w:bCs/>
          <w:lang w:eastAsia="en-US"/>
        </w:rPr>
        <w:t>Zgodnie z art. 14 ust. 1 ustawy o odpadach</w:t>
      </w:r>
      <w:r w:rsidRPr="001156E7">
        <w:rPr>
          <w:rFonts w:ascii="Arial" w:eastAsiaTheme="minorHAnsi" w:hAnsi="Arial" w:cs="Arial"/>
          <w:b/>
          <w:bCs/>
          <w:i/>
          <w:iCs/>
          <w:lang w:eastAsia="en-US"/>
        </w:rPr>
        <w:t xml:space="preserve"> </w:t>
      </w:r>
      <w:r w:rsidRPr="001156E7">
        <w:rPr>
          <w:rFonts w:ascii="Arial" w:eastAsiaTheme="minorHAnsi" w:hAnsi="Arial" w:cs="Arial"/>
          <w:b/>
          <w:bCs/>
          <w:lang w:eastAsia="en-US"/>
        </w:rPr>
        <w:t>określone rodzaje odpadów przestają być odpadami, jeżeli na skutek poddania ich recyklingowi lub innemu odzyskowi spełniają łącznie następujące warunki:</w:t>
      </w:r>
    </w:p>
    <w:p w14:paraId="0931B7B2" w14:textId="77777777" w:rsidR="004342CD" w:rsidRPr="001156E7" w:rsidRDefault="004342CD" w:rsidP="00580DE0">
      <w:pPr>
        <w:spacing w:before="120" w:line="300" w:lineRule="auto"/>
        <w:ind w:left="284" w:hanging="284"/>
        <w:jc w:val="both"/>
        <w:rPr>
          <w:rFonts w:ascii="Arial" w:eastAsia="Calibri" w:hAnsi="Arial" w:cs="Arial"/>
          <w:bCs/>
          <w:lang w:eastAsia="en-US"/>
        </w:rPr>
      </w:pPr>
      <w:r w:rsidRPr="001156E7">
        <w:rPr>
          <w:rFonts w:ascii="Arial" w:eastAsia="Calibri" w:hAnsi="Arial" w:cs="Arial"/>
          <w:bCs/>
          <w:lang w:eastAsia="en-US"/>
        </w:rPr>
        <w:t xml:space="preserve">a) </w:t>
      </w:r>
      <w:r w:rsidRPr="001156E7">
        <w:rPr>
          <w:rFonts w:ascii="Arial" w:eastAsia="Calibri" w:hAnsi="Arial" w:cs="Arial"/>
          <w:bCs/>
          <w:i/>
          <w:iCs/>
          <w:lang w:eastAsia="en-US"/>
        </w:rPr>
        <w:t>przedmiot lub substancja mają zostać wykorzystane do konkretnych celów</w:t>
      </w:r>
      <w:r w:rsidRPr="001156E7">
        <w:rPr>
          <w:rFonts w:ascii="Arial" w:eastAsia="Calibri" w:hAnsi="Arial" w:cs="Arial"/>
          <w:bCs/>
          <w:lang w:eastAsia="en-US"/>
        </w:rPr>
        <w:t xml:space="preserve"> – </w:t>
      </w:r>
      <w:r w:rsidR="00D66F74">
        <w:rPr>
          <w:rFonts w:ascii="Arial" w:eastAsia="Calibri" w:hAnsi="Arial" w:cs="Arial"/>
          <w:bCs/>
          <w:lang w:eastAsia="en-US"/>
        </w:rPr>
        <w:t xml:space="preserve">mieszanka </w:t>
      </w:r>
      <w:proofErr w:type="spellStart"/>
      <w:r w:rsidR="00D66F74">
        <w:rPr>
          <w:rFonts w:ascii="Arial" w:eastAsia="Calibri" w:hAnsi="Arial" w:cs="Arial"/>
          <w:bCs/>
          <w:lang w:eastAsia="en-US"/>
        </w:rPr>
        <w:t>mineralno</w:t>
      </w:r>
      <w:proofErr w:type="spellEnd"/>
      <w:r w:rsidR="00D66F74">
        <w:rPr>
          <w:rFonts w:ascii="Arial" w:eastAsia="Calibri" w:hAnsi="Arial" w:cs="Arial"/>
          <w:bCs/>
          <w:lang w:eastAsia="en-US"/>
        </w:rPr>
        <w:t xml:space="preserve">–asfaltowa </w:t>
      </w:r>
      <w:r w:rsidR="009F59D6" w:rsidRPr="001156E7">
        <w:rPr>
          <w:rFonts w:ascii="Arial" w:eastAsia="Calibri" w:hAnsi="Arial" w:cs="Arial"/>
          <w:bCs/>
          <w:lang w:eastAsia="en-US"/>
        </w:rPr>
        <w:t>otrzyman</w:t>
      </w:r>
      <w:r w:rsidR="00D66F74">
        <w:rPr>
          <w:rFonts w:ascii="Arial" w:eastAsia="Calibri" w:hAnsi="Arial" w:cs="Arial"/>
          <w:bCs/>
          <w:lang w:eastAsia="en-US"/>
        </w:rPr>
        <w:t>a</w:t>
      </w:r>
      <w:r w:rsidR="009F59D6" w:rsidRPr="001156E7">
        <w:rPr>
          <w:rFonts w:ascii="Arial" w:eastAsia="Calibri" w:hAnsi="Arial" w:cs="Arial"/>
          <w:bCs/>
          <w:lang w:eastAsia="en-US"/>
        </w:rPr>
        <w:t xml:space="preserve"> w procesie odzysku </w:t>
      </w:r>
      <w:r w:rsidR="00823848" w:rsidRPr="001156E7">
        <w:rPr>
          <w:rFonts w:ascii="Arial" w:eastAsia="Calibri" w:hAnsi="Arial" w:cs="Arial"/>
          <w:bCs/>
          <w:lang w:eastAsia="en-US"/>
        </w:rPr>
        <w:t xml:space="preserve">jest powszechnie </w:t>
      </w:r>
      <w:r w:rsidRPr="001156E7">
        <w:rPr>
          <w:rFonts w:ascii="Arial" w:eastAsia="Calibri" w:hAnsi="Arial" w:cs="Arial"/>
          <w:bCs/>
          <w:lang w:eastAsia="en-US"/>
        </w:rPr>
        <w:t>wykorzystywan</w:t>
      </w:r>
      <w:r w:rsidR="00D66F74">
        <w:rPr>
          <w:rFonts w:ascii="Arial" w:eastAsia="Calibri" w:hAnsi="Arial" w:cs="Arial"/>
          <w:bCs/>
          <w:lang w:eastAsia="en-US"/>
        </w:rPr>
        <w:t>a</w:t>
      </w:r>
      <w:r w:rsidRPr="001156E7">
        <w:rPr>
          <w:rFonts w:ascii="Arial" w:eastAsia="Calibri" w:hAnsi="Arial" w:cs="Arial"/>
          <w:bCs/>
          <w:lang w:eastAsia="en-US"/>
        </w:rPr>
        <w:t xml:space="preserve"> do budowy, przebudowy lub remontu dróg, w tym utwardzenia placów i poboczy lub infrastruktury lotniskowej, w tym dróg startowych, dróg kołowania, pasów lotniskowych i płyt postojowych;</w:t>
      </w:r>
    </w:p>
    <w:p w14:paraId="5360DA3D" w14:textId="77777777" w:rsidR="004342CD" w:rsidRPr="001156E7" w:rsidRDefault="004342CD" w:rsidP="00580DE0">
      <w:pPr>
        <w:spacing w:before="120" w:line="300" w:lineRule="auto"/>
        <w:ind w:left="284" w:hanging="284"/>
        <w:jc w:val="both"/>
        <w:rPr>
          <w:rFonts w:ascii="Arial" w:eastAsia="Calibri" w:hAnsi="Arial" w:cs="Arial"/>
          <w:bCs/>
          <w:lang w:eastAsia="en-US"/>
        </w:rPr>
      </w:pPr>
      <w:r w:rsidRPr="001156E7">
        <w:rPr>
          <w:rFonts w:ascii="Arial" w:eastAsia="Calibri" w:hAnsi="Arial" w:cs="Arial"/>
          <w:bCs/>
          <w:lang w:eastAsia="en-US"/>
        </w:rPr>
        <w:t xml:space="preserve">b) </w:t>
      </w:r>
      <w:r w:rsidRPr="001156E7">
        <w:rPr>
          <w:rFonts w:ascii="Arial" w:eastAsia="Calibri" w:hAnsi="Arial" w:cs="Arial"/>
          <w:bCs/>
          <w:i/>
          <w:iCs/>
          <w:lang w:eastAsia="en-US"/>
        </w:rPr>
        <w:t xml:space="preserve">istnieje rynek takich przedmiotów lub substancji lub popyt na nie </w:t>
      </w:r>
      <w:r w:rsidRPr="001156E7">
        <w:rPr>
          <w:rFonts w:ascii="Arial" w:eastAsia="Calibri" w:hAnsi="Arial" w:cs="Arial"/>
          <w:bCs/>
          <w:lang w:eastAsia="en-US"/>
        </w:rPr>
        <w:t xml:space="preserve">– istnieje określony rynek obrotu w budownictwie, dotyczący sprzedaży </w:t>
      </w:r>
      <w:r w:rsidR="00E556BD">
        <w:rPr>
          <w:rFonts w:ascii="Arial" w:eastAsia="Calibri" w:hAnsi="Arial" w:cs="Arial"/>
          <w:bCs/>
          <w:lang w:eastAsia="en-US"/>
        </w:rPr>
        <w:t xml:space="preserve">mieszanki </w:t>
      </w:r>
      <w:proofErr w:type="spellStart"/>
      <w:r w:rsidR="00E556BD">
        <w:rPr>
          <w:rFonts w:ascii="Arial" w:eastAsia="Calibri" w:hAnsi="Arial" w:cs="Arial"/>
          <w:bCs/>
          <w:lang w:eastAsia="en-US"/>
        </w:rPr>
        <w:t>mineralno</w:t>
      </w:r>
      <w:proofErr w:type="spellEnd"/>
      <w:r w:rsidR="00E556BD">
        <w:rPr>
          <w:rFonts w:ascii="Arial" w:eastAsia="Calibri" w:hAnsi="Arial" w:cs="Arial"/>
          <w:bCs/>
          <w:lang w:eastAsia="en-US"/>
        </w:rPr>
        <w:t>–asfaltowej</w:t>
      </w:r>
      <w:r w:rsidR="00D1019A" w:rsidRPr="001156E7">
        <w:rPr>
          <w:rFonts w:ascii="Arial" w:eastAsia="Calibri" w:hAnsi="Arial" w:cs="Arial"/>
          <w:bCs/>
          <w:lang w:eastAsia="en-US"/>
        </w:rPr>
        <w:t>;</w:t>
      </w:r>
    </w:p>
    <w:p w14:paraId="45A1474D" w14:textId="77777777" w:rsidR="004342CD" w:rsidRPr="00F51258" w:rsidRDefault="004342CD" w:rsidP="001E7B43">
      <w:pPr>
        <w:spacing w:before="120" w:line="300" w:lineRule="auto"/>
        <w:ind w:left="284" w:hanging="284"/>
        <w:jc w:val="both"/>
        <w:rPr>
          <w:rFonts w:ascii="Arial" w:eastAsia="Calibri" w:hAnsi="Arial" w:cs="Arial"/>
          <w:bCs/>
          <w:color w:val="7030A0"/>
          <w:lang w:eastAsia="en-US"/>
        </w:rPr>
      </w:pPr>
      <w:r w:rsidRPr="00335E90">
        <w:rPr>
          <w:rFonts w:ascii="Arial" w:eastAsia="Calibri" w:hAnsi="Arial" w:cs="Arial"/>
          <w:bCs/>
          <w:lang w:eastAsia="en-US"/>
        </w:rPr>
        <w:lastRenderedPageBreak/>
        <w:t xml:space="preserve">c) </w:t>
      </w:r>
      <w:r w:rsidRPr="00335E90">
        <w:rPr>
          <w:rFonts w:ascii="Arial" w:eastAsia="Calibri" w:hAnsi="Arial" w:cs="Arial"/>
          <w:bCs/>
          <w:i/>
          <w:iCs/>
          <w:lang w:eastAsia="en-US"/>
        </w:rPr>
        <w:t>przedmiot lub substancja spełniają wymagania techniczne dla zastosowania do konkretnych celów oraz wymagania określone w przepisach, w szczególności dotyczącyc</w:t>
      </w:r>
      <w:r w:rsidRPr="001156E7">
        <w:rPr>
          <w:rFonts w:ascii="Arial" w:eastAsia="Calibri" w:hAnsi="Arial" w:cs="Arial"/>
          <w:bCs/>
          <w:i/>
          <w:iCs/>
          <w:lang w:eastAsia="en-US"/>
        </w:rPr>
        <w:t xml:space="preserve">h chemikaliów </w:t>
      </w:r>
      <w:r w:rsidR="002E3F2B">
        <w:rPr>
          <w:rFonts w:ascii="Arial" w:eastAsia="Calibri" w:hAnsi="Arial" w:cs="Arial"/>
          <w:bCs/>
          <w:i/>
          <w:iCs/>
          <w:lang w:eastAsia="en-US"/>
        </w:rPr>
        <w:br/>
      </w:r>
      <w:r w:rsidRPr="001156E7">
        <w:rPr>
          <w:rFonts w:ascii="Arial" w:eastAsia="Calibri" w:hAnsi="Arial" w:cs="Arial"/>
          <w:bCs/>
          <w:i/>
          <w:iCs/>
          <w:lang w:eastAsia="en-US"/>
        </w:rPr>
        <w:t xml:space="preserve">i produktów mających zastosowanie do danego przedmiotu lub danej substancji, i w normach mających zastosowanie do danego produktu </w:t>
      </w:r>
      <w:r w:rsidRPr="001156E7">
        <w:rPr>
          <w:rFonts w:ascii="Arial" w:eastAsia="Calibri" w:hAnsi="Arial" w:cs="Arial"/>
          <w:bCs/>
          <w:lang w:eastAsia="en-US"/>
        </w:rPr>
        <w:t xml:space="preserve">– </w:t>
      </w:r>
      <w:r w:rsidR="00E556BD">
        <w:rPr>
          <w:rFonts w:ascii="Arial" w:eastAsia="Calibri" w:hAnsi="Arial" w:cs="Arial"/>
          <w:bCs/>
          <w:lang w:eastAsia="en-US"/>
        </w:rPr>
        <w:t>mieszanka mineralno-asfaltowa</w:t>
      </w:r>
      <w:r w:rsidRPr="001156E7">
        <w:rPr>
          <w:rFonts w:ascii="Arial" w:eastAsia="Calibri" w:hAnsi="Arial" w:cs="Arial"/>
          <w:bCs/>
          <w:lang w:eastAsia="en-US"/>
        </w:rPr>
        <w:t xml:space="preserve"> </w:t>
      </w:r>
      <w:r w:rsidR="005B3443" w:rsidRPr="001156E7">
        <w:rPr>
          <w:rFonts w:ascii="Arial" w:eastAsia="Calibri" w:hAnsi="Arial" w:cs="Arial"/>
          <w:bCs/>
          <w:lang w:eastAsia="en-US"/>
        </w:rPr>
        <w:t>otrzyma</w:t>
      </w:r>
      <w:r w:rsidR="00E556BD">
        <w:rPr>
          <w:rFonts w:ascii="Arial" w:eastAsia="Calibri" w:hAnsi="Arial" w:cs="Arial"/>
          <w:bCs/>
          <w:lang w:eastAsia="en-US"/>
        </w:rPr>
        <w:t>na</w:t>
      </w:r>
      <w:r w:rsidRPr="001156E7">
        <w:rPr>
          <w:rFonts w:ascii="Arial" w:eastAsia="Calibri" w:hAnsi="Arial" w:cs="Arial"/>
          <w:bCs/>
          <w:lang w:eastAsia="en-US"/>
        </w:rPr>
        <w:t xml:space="preserve"> </w:t>
      </w:r>
      <w:r w:rsidR="002E3F2B">
        <w:rPr>
          <w:rFonts w:ascii="Arial" w:eastAsia="Calibri" w:hAnsi="Arial" w:cs="Arial"/>
          <w:bCs/>
          <w:lang w:eastAsia="en-US"/>
        </w:rPr>
        <w:br/>
      </w:r>
      <w:r w:rsidRPr="001156E7">
        <w:rPr>
          <w:rFonts w:ascii="Arial" w:eastAsia="Calibri" w:hAnsi="Arial" w:cs="Arial"/>
          <w:bCs/>
          <w:lang w:eastAsia="en-US"/>
        </w:rPr>
        <w:t>w procesie odzysku, spełnia</w:t>
      </w:r>
      <w:r w:rsidR="00E556BD">
        <w:rPr>
          <w:rFonts w:ascii="Arial" w:eastAsia="Calibri" w:hAnsi="Arial" w:cs="Arial"/>
          <w:bCs/>
          <w:lang w:eastAsia="en-US"/>
        </w:rPr>
        <w:t>ć</w:t>
      </w:r>
      <w:r w:rsidRPr="001156E7">
        <w:rPr>
          <w:rFonts w:ascii="Arial" w:eastAsia="Calibri" w:hAnsi="Arial" w:cs="Arial"/>
          <w:bCs/>
          <w:lang w:eastAsia="en-US"/>
        </w:rPr>
        <w:t xml:space="preserve"> będzie wymagania norm</w:t>
      </w:r>
      <w:r w:rsidR="00ED08E1">
        <w:rPr>
          <w:rFonts w:ascii="Arial" w:eastAsia="Calibri" w:hAnsi="Arial" w:cs="Arial"/>
          <w:bCs/>
          <w:lang w:eastAsia="en-US"/>
        </w:rPr>
        <w:t>y</w:t>
      </w:r>
      <w:r w:rsidR="001E4213" w:rsidRPr="001156E7">
        <w:rPr>
          <w:rFonts w:ascii="Arial" w:eastAsia="Calibri" w:hAnsi="Arial" w:cs="Arial"/>
          <w:bCs/>
          <w:lang w:eastAsia="en-US"/>
        </w:rPr>
        <w:t>:</w:t>
      </w:r>
      <w:r w:rsidRPr="001156E7">
        <w:rPr>
          <w:rFonts w:ascii="Arial" w:eastAsia="Calibri" w:hAnsi="Arial" w:cs="Arial"/>
          <w:bCs/>
          <w:lang w:eastAsia="en-US"/>
        </w:rPr>
        <w:t xml:space="preserve"> PN-EN 13108-8,</w:t>
      </w:r>
    </w:p>
    <w:p w14:paraId="57393973" w14:textId="77777777" w:rsidR="004342CD" w:rsidRDefault="004342CD" w:rsidP="001E7B43">
      <w:pPr>
        <w:spacing w:before="120" w:line="300" w:lineRule="auto"/>
        <w:ind w:left="284" w:hanging="284"/>
        <w:jc w:val="both"/>
        <w:rPr>
          <w:rFonts w:ascii="Arial" w:eastAsia="Calibri" w:hAnsi="Arial" w:cs="Arial"/>
          <w:bCs/>
          <w:lang w:eastAsia="en-US"/>
        </w:rPr>
      </w:pPr>
      <w:r w:rsidRPr="001156E7">
        <w:rPr>
          <w:rFonts w:ascii="Arial" w:eastAsia="Calibri" w:hAnsi="Arial" w:cs="Arial"/>
          <w:bCs/>
          <w:lang w:eastAsia="en-US"/>
        </w:rPr>
        <w:t xml:space="preserve">d) </w:t>
      </w:r>
      <w:r w:rsidRPr="001156E7">
        <w:rPr>
          <w:rFonts w:ascii="Arial" w:eastAsia="Calibri" w:hAnsi="Arial" w:cs="Arial"/>
          <w:bCs/>
          <w:i/>
          <w:iCs/>
          <w:lang w:eastAsia="en-US"/>
        </w:rPr>
        <w:t xml:space="preserve">zastosowanie przedmiotu lub substancji nie prowadzi do negatywnych skutków dla życia, zdrowia ludzi lub środowiska </w:t>
      </w:r>
      <w:r w:rsidRPr="001156E7">
        <w:rPr>
          <w:rFonts w:ascii="Arial" w:eastAsia="Calibri" w:hAnsi="Arial" w:cs="Arial"/>
          <w:bCs/>
          <w:lang w:eastAsia="en-US"/>
        </w:rPr>
        <w:t>– wynikiem procesu przetwarzania będzie produkt spełniający kryteria jakościowe stawiane produktom takiego rodzaju, których stosowanie nie prowadzi do negatywnych skutków dla życia, zdrowia ludzi lub środowiska naturalnego.</w:t>
      </w:r>
    </w:p>
    <w:p w14:paraId="495DE0DF" w14:textId="77777777" w:rsidR="00AD7886" w:rsidRDefault="00AD7886" w:rsidP="001E7B43">
      <w:pPr>
        <w:spacing w:before="120" w:line="300" w:lineRule="auto"/>
        <w:ind w:left="284" w:hanging="284"/>
        <w:jc w:val="both"/>
        <w:rPr>
          <w:rFonts w:ascii="Arial" w:eastAsia="Calibri" w:hAnsi="Arial" w:cs="Arial"/>
          <w:bCs/>
          <w:lang w:eastAsia="en-US"/>
        </w:rPr>
      </w:pPr>
    </w:p>
    <w:p w14:paraId="31889AA9" w14:textId="77777777" w:rsidR="004342CD" w:rsidRPr="00972E11" w:rsidRDefault="009807FD" w:rsidP="00AD7886">
      <w:pPr>
        <w:spacing w:line="300" w:lineRule="auto"/>
        <w:jc w:val="both"/>
        <w:rPr>
          <w:rFonts w:ascii="Arial" w:hAnsi="Arial" w:cs="Arial"/>
        </w:rPr>
      </w:pPr>
      <w:r w:rsidRPr="00972E11">
        <w:rPr>
          <w:rFonts w:ascii="Arial" w:hAnsi="Arial" w:cs="Arial"/>
        </w:rPr>
        <w:t xml:space="preserve">Wyprodukowany produkt </w:t>
      </w:r>
      <w:r w:rsidR="00E556BD" w:rsidRPr="00972E11">
        <w:rPr>
          <w:rFonts w:ascii="Arial" w:hAnsi="Arial" w:cs="Arial"/>
        </w:rPr>
        <w:t>–</w:t>
      </w:r>
      <w:r w:rsidRPr="00972E11">
        <w:rPr>
          <w:rFonts w:ascii="Arial" w:hAnsi="Arial" w:cs="Arial"/>
        </w:rPr>
        <w:t xml:space="preserve"> </w:t>
      </w:r>
      <w:r w:rsidR="00E556BD" w:rsidRPr="00972E11">
        <w:rPr>
          <w:rFonts w:ascii="Arial" w:hAnsi="Arial" w:cs="Arial"/>
        </w:rPr>
        <w:t xml:space="preserve">mieszanka </w:t>
      </w:r>
      <w:proofErr w:type="spellStart"/>
      <w:r w:rsidR="00E556BD" w:rsidRPr="00972E11">
        <w:rPr>
          <w:rFonts w:ascii="Arial" w:hAnsi="Arial" w:cs="Arial"/>
        </w:rPr>
        <w:t>mineralno</w:t>
      </w:r>
      <w:proofErr w:type="spellEnd"/>
      <w:r w:rsidR="00E556BD" w:rsidRPr="00972E11">
        <w:rPr>
          <w:rFonts w:ascii="Arial" w:hAnsi="Arial" w:cs="Arial"/>
        </w:rPr>
        <w:t>–asfaltowa</w:t>
      </w:r>
      <w:r w:rsidRPr="00972E11">
        <w:rPr>
          <w:rFonts w:ascii="Arial" w:hAnsi="Arial" w:cs="Arial"/>
        </w:rPr>
        <w:t xml:space="preserve"> </w:t>
      </w:r>
      <w:r w:rsidR="00725514" w:rsidRPr="00972E11">
        <w:rPr>
          <w:rFonts w:ascii="Arial" w:hAnsi="Arial" w:cs="Arial"/>
        </w:rPr>
        <w:t xml:space="preserve">spełni wszystkie </w:t>
      </w:r>
      <w:r w:rsidR="004342CD" w:rsidRPr="00972E11">
        <w:rPr>
          <w:rFonts w:ascii="Arial" w:hAnsi="Arial" w:cs="Arial"/>
        </w:rPr>
        <w:t>warunki utraty statusu odpadów dla odpadów destruktu asfaltowego</w:t>
      </w:r>
      <w:r w:rsidRPr="00972E11">
        <w:rPr>
          <w:rFonts w:ascii="Arial" w:hAnsi="Arial" w:cs="Arial"/>
        </w:rPr>
        <w:t>, które</w:t>
      </w:r>
      <w:r w:rsidR="004342CD" w:rsidRPr="00972E11">
        <w:rPr>
          <w:rFonts w:ascii="Arial" w:hAnsi="Arial" w:cs="Arial"/>
        </w:rPr>
        <w:t xml:space="preserve"> zostały określone </w:t>
      </w:r>
      <w:r w:rsidR="00AD7886">
        <w:rPr>
          <w:rFonts w:ascii="Arial" w:hAnsi="Arial" w:cs="Arial"/>
        </w:rPr>
        <w:br/>
      </w:r>
      <w:r w:rsidR="004342CD" w:rsidRPr="00972E11">
        <w:rPr>
          <w:rFonts w:ascii="Arial" w:hAnsi="Arial" w:cs="Arial"/>
        </w:rPr>
        <w:t>w rozporządzeniu</w:t>
      </w:r>
      <w:r w:rsidR="004342CD" w:rsidRPr="00580DE0">
        <w:rPr>
          <w:rFonts w:ascii="Arial" w:hAnsi="Arial" w:cs="Arial"/>
        </w:rPr>
        <w:t xml:space="preserve"> </w:t>
      </w:r>
      <w:r w:rsidR="004342CD" w:rsidRPr="00972E11">
        <w:rPr>
          <w:rFonts w:ascii="Arial" w:hAnsi="Arial" w:cs="Arial"/>
        </w:rPr>
        <w:t xml:space="preserve">Ministra Klimatu i Środowiska z dnia 23 grudnia 2021 r. w sprawie określenia szczegółowych warunków utraty statusu odpadów dla odpadów destruktu asfaltowego </w:t>
      </w:r>
      <w:r w:rsidR="002E3F2B">
        <w:rPr>
          <w:rFonts w:ascii="Arial" w:hAnsi="Arial" w:cs="Arial"/>
        </w:rPr>
        <w:br/>
      </w:r>
      <w:r w:rsidR="004342CD" w:rsidRPr="00972E11">
        <w:rPr>
          <w:rFonts w:ascii="Arial" w:hAnsi="Arial" w:cs="Arial"/>
        </w:rPr>
        <w:t>(Dz. U. z 2021 r. poz. 2468).</w:t>
      </w:r>
    </w:p>
    <w:p w14:paraId="60A22274" w14:textId="77777777" w:rsidR="00AD7886" w:rsidRDefault="00AD7886" w:rsidP="00E556BD">
      <w:pPr>
        <w:spacing w:line="300" w:lineRule="auto"/>
        <w:jc w:val="both"/>
        <w:rPr>
          <w:rFonts w:ascii="Arial" w:hAnsi="Arial" w:cs="Arial"/>
        </w:rPr>
      </w:pPr>
    </w:p>
    <w:p w14:paraId="4710ACE8" w14:textId="77777777" w:rsidR="0095530E" w:rsidRPr="001A7918" w:rsidRDefault="00F71001" w:rsidP="00204989">
      <w:pPr>
        <w:pStyle w:val="Akapitzlist"/>
        <w:numPr>
          <w:ilvl w:val="0"/>
          <w:numId w:val="1"/>
        </w:numPr>
        <w:tabs>
          <w:tab w:val="clear" w:pos="780"/>
        </w:tabs>
        <w:spacing w:line="300" w:lineRule="auto"/>
        <w:ind w:left="-142" w:firstLine="397"/>
        <w:jc w:val="both"/>
        <w:rPr>
          <w:rFonts w:ascii="Arial" w:hAnsi="Arial" w:cs="Arial"/>
          <w:b/>
        </w:rPr>
      </w:pPr>
      <w:r w:rsidRPr="001A7918">
        <w:rPr>
          <w:rFonts w:ascii="Arial" w:hAnsi="Arial" w:cs="Arial"/>
          <w:b/>
        </w:rPr>
        <w:t>Miejsc</w:t>
      </w:r>
      <w:r w:rsidR="00DB673A" w:rsidRPr="001A7918">
        <w:rPr>
          <w:rFonts w:ascii="Arial" w:hAnsi="Arial" w:cs="Arial"/>
          <w:b/>
        </w:rPr>
        <w:t>e</w:t>
      </w:r>
      <w:r w:rsidRPr="001A7918">
        <w:rPr>
          <w:rFonts w:ascii="Arial" w:hAnsi="Arial" w:cs="Arial"/>
          <w:b/>
        </w:rPr>
        <w:t xml:space="preserve"> i sposób magazynowania oraz rodzaj magazynowanych odpadów</w:t>
      </w:r>
      <w:r w:rsidR="00DE3D24">
        <w:rPr>
          <w:rFonts w:ascii="Arial" w:hAnsi="Arial" w:cs="Arial"/>
          <w:b/>
        </w:rPr>
        <w:t>:</w:t>
      </w:r>
    </w:p>
    <w:p w14:paraId="65C62848" w14:textId="77777777" w:rsidR="00DB0D21" w:rsidRPr="001A7918" w:rsidRDefault="00DB0D21" w:rsidP="00204989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7E04307D" w14:textId="77777777" w:rsidR="00B175E7" w:rsidRPr="001A7918" w:rsidRDefault="00D74689" w:rsidP="00204989">
      <w:pPr>
        <w:spacing w:line="300" w:lineRule="auto"/>
        <w:ind w:firstLine="397"/>
        <w:jc w:val="both"/>
        <w:rPr>
          <w:rFonts w:ascii="Arial" w:hAnsi="Arial" w:cs="Arial"/>
        </w:rPr>
      </w:pPr>
      <w:r w:rsidRPr="001A7918">
        <w:rPr>
          <w:rFonts w:ascii="Arial" w:hAnsi="Arial" w:cs="Arial"/>
        </w:rPr>
        <w:t xml:space="preserve">Tabela nr </w:t>
      </w:r>
      <w:r w:rsidR="00F51258">
        <w:rPr>
          <w:rFonts w:ascii="Arial" w:hAnsi="Arial" w:cs="Arial"/>
        </w:rPr>
        <w:t>3</w:t>
      </w:r>
    </w:p>
    <w:tbl>
      <w:tblPr>
        <w:tblStyle w:val="Tabela-Siatka"/>
        <w:tblW w:w="100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26"/>
        <w:gridCol w:w="1452"/>
        <w:gridCol w:w="3209"/>
        <w:gridCol w:w="4678"/>
      </w:tblGrid>
      <w:tr w:rsidR="00E53DC1" w:rsidRPr="001A7918" w14:paraId="0B20FFF7" w14:textId="77777777" w:rsidTr="00466300">
        <w:trPr>
          <w:trHeight w:val="48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51F8E" w14:textId="77777777" w:rsidR="00E53DC1" w:rsidRPr="00CD4907" w:rsidRDefault="00E53DC1" w:rsidP="0033042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D4907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582CAF" w14:textId="77777777" w:rsidR="00E53DC1" w:rsidRPr="00CD4907" w:rsidRDefault="00E53DC1" w:rsidP="0033042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D4907">
              <w:rPr>
                <w:rFonts w:ascii="Arial" w:hAnsi="Arial" w:cs="Arial"/>
                <w:b/>
                <w:sz w:val="22"/>
              </w:rPr>
              <w:t>Kod odpadu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6DB7E" w14:textId="77777777" w:rsidR="00E53DC1" w:rsidRPr="00CD4907" w:rsidRDefault="00E53DC1" w:rsidP="0033042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D4907">
              <w:rPr>
                <w:rFonts w:ascii="Arial" w:hAnsi="Arial" w:cs="Arial"/>
                <w:b/>
                <w:sz w:val="22"/>
              </w:rPr>
              <w:t>Rodzaj odpadu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0F37CE" w14:textId="77777777" w:rsidR="00E53DC1" w:rsidRPr="00CD4907" w:rsidRDefault="00E53DC1" w:rsidP="00330423">
            <w:pPr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CD4907">
              <w:rPr>
                <w:rFonts w:ascii="Arial" w:hAnsi="Arial" w:cs="Arial"/>
                <w:b/>
                <w:sz w:val="22"/>
                <w:lang w:eastAsia="zh-CN"/>
              </w:rPr>
              <w:t>Sposób i miejsce magazynowania odpadów</w:t>
            </w:r>
          </w:p>
          <w:p w14:paraId="3FDC8D2E" w14:textId="77777777" w:rsidR="00E53DC1" w:rsidRPr="00CD4907" w:rsidRDefault="00E53DC1" w:rsidP="00330423">
            <w:pPr>
              <w:ind w:firstLine="397"/>
              <w:jc w:val="center"/>
              <w:rPr>
                <w:rFonts w:ascii="Arial" w:hAnsi="Arial" w:cs="Arial"/>
                <w:b/>
                <w:sz w:val="22"/>
                <w:vertAlign w:val="superscript"/>
              </w:rPr>
            </w:pPr>
          </w:p>
        </w:tc>
      </w:tr>
      <w:tr w:rsidR="00E53DC1" w:rsidRPr="001A7918" w14:paraId="2972DDC6" w14:textId="77777777" w:rsidTr="00466300">
        <w:trPr>
          <w:trHeight w:val="29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862E7" w14:textId="77777777" w:rsidR="00E53DC1" w:rsidRPr="00335E90" w:rsidRDefault="00E53DC1" w:rsidP="00330423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hAnsi="Arial" w:cs="Arial"/>
                <w:sz w:val="22"/>
              </w:rPr>
            </w:pPr>
            <w:r w:rsidRPr="00335E90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6E5ED" w14:textId="77777777" w:rsidR="00E53DC1" w:rsidRPr="00CD4907" w:rsidRDefault="00E53DC1" w:rsidP="00330423">
            <w:pPr>
              <w:jc w:val="center"/>
              <w:rPr>
                <w:rFonts w:ascii="Arial" w:hAnsi="Arial" w:cs="Arial"/>
                <w:sz w:val="22"/>
              </w:rPr>
            </w:pPr>
            <w:r w:rsidRPr="00CD4907">
              <w:rPr>
                <w:rFonts w:ascii="Arial" w:hAnsi="Arial" w:cs="Arial"/>
                <w:sz w:val="22"/>
              </w:rPr>
              <w:t>17 03 02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F7CCE" w14:textId="77777777" w:rsidR="00E53DC1" w:rsidRPr="00CD4907" w:rsidRDefault="00E53DC1" w:rsidP="00330423">
            <w:pPr>
              <w:jc w:val="center"/>
              <w:rPr>
                <w:rFonts w:ascii="Arial" w:hAnsi="Arial" w:cs="Arial"/>
                <w:sz w:val="22"/>
              </w:rPr>
            </w:pPr>
            <w:r w:rsidRPr="00CD4907">
              <w:rPr>
                <w:rFonts w:ascii="Arial" w:hAnsi="Arial" w:cs="Arial"/>
                <w:sz w:val="22"/>
              </w:rPr>
              <w:t>Mieszanki bitumiczne inne niż wymienione w 17 03 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3BE27" w14:textId="77777777" w:rsidR="00E53DC1" w:rsidRPr="00CD4907" w:rsidRDefault="00F51258" w:rsidP="00330423">
            <w:pPr>
              <w:jc w:val="center"/>
              <w:rPr>
                <w:rFonts w:ascii="Arial" w:hAnsi="Arial" w:cs="Arial"/>
                <w:sz w:val="22"/>
              </w:rPr>
            </w:pPr>
            <w:r w:rsidRPr="00CD4907">
              <w:rPr>
                <w:rFonts w:ascii="Arial" w:hAnsi="Arial" w:cs="Arial"/>
                <w:sz w:val="22"/>
              </w:rPr>
              <w:t xml:space="preserve">Odpady będą magazynowane </w:t>
            </w:r>
            <w:r w:rsidR="00335E90">
              <w:rPr>
                <w:rFonts w:ascii="Arial" w:hAnsi="Arial" w:cs="Arial"/>
                <w:sz w:val="22"/>
              </w:rPr>
              <w:t>na placu magazynowym w</w:t>
            </w:r>
            <w:r w:rsidRPr="00CD4907">
              <w:rPr>
                <w:rFonts w:ascii="Arial" w:hAnsi="Arial" w:cs="Arial"/>
                <w:sz w:val="22"/>
              </w:rPr>
              <w:t xml:space="preserve"> trzech </w:t>
            </w:r>
            <w:r w:rsidR="00E556BD">
              <w:rPr>
                <w:rFonts w:ascii="Arial" w:hAnsi="Arial" w:cs="Arial"/>
                <w:sz w:val="22"/>
              </w:rPr>
              <w:t>boksach</w:t>
            </w:r>
            <w:r w:rsidR="00E556BD" w:rsidRPr="00CD4907">
              <w:rPr>
                <w:rFonts w:ascii="Arial" w:hAnsi="Arial" w:cs="Arial"/>
                <w:sz w:val="22"/>
              </w:rPr>
              <w:t xml:space="preserve"> </w:t>
            </w:r>
            <w:r w:rsidR="00330423">
              <w:rPr>
                <w:rFonts w:ascii="Arial" w:hAnsi="Arial" w:cs="Arial"/>
                <w:sz w:val="22"/>
              </w:rPr>
              <w:br/>
            </w:r>
            <w:r w:rsidRPr="00CD4907">
              <w:rPr>
                <w:rFonts w:ascii="Arial" w:hAnsi="Arial" w:cs="Arial"/>
                <w:sz w:val="22"/>
              </w:rPr>
              <w:t>o poj. 460,8 m</w:t>
            </w:r>
            <w:r w:rsidRPr="00CD4907">
              <w:rPr>
                <w:rFonts w:ascii="Arial" w:hAnsi="Arial" w:cs="Arial"/>
                <w:sz w:val="22"/>
                <w:vertAlign w:val="superscript"/>
              </w:rPr>
              <w:t>3</w:t>
            </w:r>
            <w:r w:rsidRPr="00CD4907">
              <w:rPr>
                <w:rFonts w:ascii="Arial" w:hAnsi="Arial" w:cs="Arial"/>
                <w:sz w:val="22"/>
              </w:rPr>
              <w:t>, 460,8 m</w:t>
            </w:r>
            <w:r w:rsidRPr="00CD4907">
              <w:rPr>
                <w:rFonts w:ascii="Arial" w:hAnsi="Arial" w:cs="Arial"/>
                <w:sz w:val="22"/>
                <w:vertAlign w:val="superscript"/>
              </w:rPr>
              <w:t>3</w:t>
            </w:r>
            <w:r w:rsidRPr="00CD4907">
              <w:rPr>
                <w:rFonts w:ascii="Arial" w:hAnsi="Arial" w:cs="Arial"/>
                <w:sz w:val="22"/>
              </w:rPr>
              <w:t xml:space="preserve"> oraz 576 m</w:t>
            </w:r>
            <w:r w:rsidRPr="00CD4907">
              <w:rPr>
                <w:rFonts w:ascii="Arial" w:hAnsi="Arial" w:cs="Arial"/>
                <w:sz w:val="22"/>
                <w:vertAlign w:val="superscript"/>
              </w:rPr>
              <w:t>3</w:t>
            </w:r>
          </w:p>
        </w:tc>
      </w:tr>
    </w:tbl>
    <w:p w14:paraId="36B2B54B" w14:textId="77777777" w:rsidR="00AD7886" w:rsidRPr="001A7918" w:rsidRDefault="00AD7886" w:rsidP="00204989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00E1D937" w14:textId="77777777" w:rsidR="00B175E7" w:rsidRPr="00D66F74" w:rsidRDefault="00B175E7" w:rsidP="00204989">
      <w:pPr>
        <w:spacing w:line="300" w:lineRule="auto"/>
        <w:ind w:firstLine="397"/>
        <w:jc w:val="both"/>
        <w:rPr>
          <w:rFonts w:ascii="Arial" w:hAnsi="Arial" w:cs="Arial"/>
          <w:i/>
        </w:rPr>
      </w:pPr>
      <w:r w:rsidRPr="001A7918">
        <w:rPr>
          <w:rFonts w:ascii="Arial" w:hAnsi="Arial" w:cs="Arial"/>
        </w:rPr>
        <w:t xml:space="preserve">Magazynowanie odpadów odbywać się </w:t>
      </w:r>
      <w:r w:rsidR="00725514">
        <w:rPr>
          <w:rFonts w:ascii="Arial" w:hAnsi="Arial" w:cs="Arial"/>
        </w:rPr>
        <w:t xml:space="preserve">będzie </w:t>
      </w:r>
      <w:r w:rsidRPr="001A7918">
        <w:rPr>
          <w:rFonts w:ascii="Arial" w:hAnsi="Arial" w:cs="Arial"/>
        </w:rPr>
        <w:t xml:space="preserve">zgodnie z warunkami określonymi </w:t>
      </w:r>
      <w:r w:rsidR="00335E90">
        <w:rPr>
          <w:rFonts w:ascii="Arial" w:hAnsi="Arial" w:cs="Arial"/>
        </w:rPr>
        <w:br/>
      </w:r>
      <w:r w:rsidRPr="001A7918">
        <w:rPr>
          <w:rFonts w:ascii="Arial" w:hAnsi="Arial" w:cs="Arial"/>
        </w:rPr>
        <w:t xml:space="preserve">w </w:t>
      </w:r>
      <w:r w:rsidRPr="00D66F74">
        <w:rPr>
          <w:rFonts w:ascii="Arial" w:hAnsi="Arial" w:cs="Arial"/>
          <w:i/>
        </w:rPr>
        <w:t>Rozporządzeniu Ministra Klimatu z dnia 11 września 2020 r. w sprawie szczegółowych wymagań dla magazynowania odpadów (Dz. U. z 2020 r., poz. 1742).</w:t>
      </w:r>
    </w:p>
    <w:p w14:paraId="7356B3B9" w14:textId="77777777" w:rsidR="00AD7886" w:rsidRPr="001A7918" w:rsidRDefault="00AD7886" w:rsidP="00204989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6039A882" w14:textId="77777777" w:rsidR="00A21570" w:rsidRPr="00AD7886" w:rsidRDefault="00D701B6" w:rsidP="00AD7886">
      <w:pPr>
        <w:pStyle w:val="Akapitzlist"/>
        <w:numPr>
          <w:ilvl w:val="0"/>
          <w:numId w:val="1"/>
        </w:numPr>
        <w:spacing w:line="300" w:lineRule="auto"/>
        <w:ind w:hanging="354"/>
        <w:jc w:val="both"/>
        <w:rPr>
          <w:rFonts w:ascii="Arial" w:hAnsi="Arial" w:cs="Arial"/>
          <w:b/>
          <w:i/>
        </w:rPr>
      </w:pPr>
      <w:r w:rsidRPr="001A7918">
        <w:rPr>
          <w:rFonts w:ascii="Arial" w:hAnsi="Arial" w:cs="Arial"/>
          <w:b/>
        </w:rPr>
        <w:t>Maksymalną masę poszczególnych rodzajów odpadów i maksymalną łączną masę wszystkich rodzajów odpadów, które w tym samym czasie mogą być magazynowane oraz które mogą być magazynowane w okresie roku</w:t>
      </w:r>
      <w:r w:rsidR="00AD7886">
        <w:rPr>
          <w:rFonts w:ascii="Arial" w:hAnsi="Arial" w:cs="Arial"/>
          <w:b/>
        </w:rPr>
        <w:t>:</w:t>
      </w:r>
    </w:p>
    <w:p w14:paraId="1F02629D" w14:textId="77777777" w:rsidR="00AD7886" w:rsidRPr="00AD7886" w:rsidRDefault="00AD7886" w:rsidP="00AD7886">
      <w:pPr>
        <w:spacing w:line="300" w:lineRule="auto"/>
        <w:jc w:val="both"/>
        <w:rPr>
          <w:rFonts w:ascii="Arial" w:hAnsi="Arial" w:cs="Arial"/>
          <w:b/>
          <w:i/>
        </w:rPr>
      </w:pPr>
    </w:p>
    <w:p w14:paraId="398DDD47" w14:textId="77777777" w:rsidR="00B175E7" w:rsidRPr="001A7918" w:rsidRDefault="00296953" w:rsidP="00204989">
      <w:pPr>
        <w:spacing w:line="300" w:lineRule="auto"/>
        <w:ind w:firstLine="397"/>
        <w:jc w:val="both"/>
        <w:rPr>
          <w:rFonts w:ascii="Arial" w:hAnsi="Arial" w:cs="Arial"/>
        </w:rPr>
      </w:pPr>
      <w:r w:rsidRPr="001A7918">
        <w:rPr>
          <w:rFonts w:ascii="Arial" w:hAnsi="Arial" w:cs="Arial"/>
        </w:rPr>
        <w:t xml:space="preserve">Tabela nr </w:t>
      </w:r>
      <w:r w:rsidR="00F51258">
        <w:rPr>
          <w:rFonts w:ascii="Arial" w:hAnsi="Arial" w:cs="Arial"/>
        </w:rPr>
        <w:t>4</w:t>
      </w:r>
    </w:p>
    <w:tbl>
      <w:tblPr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82"/>
        <w:gridCol w:w="1119"/>
        <w:gridCol w:w="3119"/>
        <w:gridCol w:w="2551"/>
        <w:gridCol w:w="2552"/>
      </w:tblGrid>
      <w:tr w:rsidR="00E53DC1" w:rsidRPr="00CD4907" w14:paraId="61D11127" w14:textId="77777777" w:rsidTr="00AD7886">
        <w:trPr>
          <w:trHeight w:val="45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26EC822" w14:textId="77777777" w:rsidR="00E53DC1" w:rsidRPr="00CD4907" w:rsidRDefault="00E53DC1" w:rsidP="00AD7886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</w:p>
          <w:p w14:paraId="3F0083F0" w14:textId="77777777" w:rsidR="00E53DC1" w:rsidRPr="00CD4907" w:rsidRDefault="00E53DC1" w:rsidP="00AD7886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CD4907">
              <w:rPr>
                <w:rFonts w:ascii="Arial" w:hAnsi="Arial" w:cs="Arial"/>
                <w:b/>
                <w:sz w:val="22"/>
                <w:lang w:eastAsia="zh-CN"/>
              </w:rPr>
              <w:t>Lp.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1D261E3" w14:textId="77777777" w:rsidR="00E53DC1" w:rsidRPr="00CD4907" w:rsidRDefault="00E53DC1" w:rsidP="00AD788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CD4907">
              <w:rPr>
                <w:rFonts w:ascii="Arial" w:hAnsi="Arial" w:cs="Arial"/>
                <w:b/>
                <w:sz w:val="22"/>
                <w:lang w:eastAsia="zh-CN"/>
              </w:rPr>
              <w:t>Kod odpadu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01F0D2" w14:textId="77777777" w:rsidR="00E53DC1" w:rsidRPr="00CD4907" w:rsidRDefault="00E53DC1" w:rsidP="00AD7886">
            <w:pPr>
              <w:suppressAutoHyphens/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CD4907">
              <w:rPr>
                <w:rFonts w:ascii="Arial" w:hAnsi="Arial" w:cs="Arial"/>
                <w:b/>
                <w:sz w:val="22"/>
                <w:lang w:eastAsia="zh-CN"/>
              </w:rPr>
              <w:t>Rodzaj odpadu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807A57" w14:textId="77777777" w:rsidR="00E53DC1" w:rsidRPr="00972E11" w:rsidRDefault="00E53DC1" w:rsidP="00AD7886">
            <w:pPr>
              <w:suppressAutoHyphens/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972E11">
              <w:rPr>
                <w:rFonts w:ascii="Arial" w:hAnsi="Arial" w:cs="Arial"/>
                <w:b/>
                <w:sz w:val="20"/>
                <w:lang w:eastAsia="zh-CN"/>
              </w:rPr>
              <w:t>Maksymalna masa odpadów, które mogą być magazynowane w tym samym czasie (Mg)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E20B1D" w14:textId="77777777" w:rsidR="00E53DC1" w:rsidRPr="00972E11" w:rsidRDefault="00E53DC1" w:rsidP="00AD7886">
            <w:pPr>
              <w:suppressAutoHyphens/>
              <w:jc w:val="center"/>
              <w:rPr>
                <w:rFonts w:ascii="Arial" w:hAnsi="Arial" w:cs="Arial"/>
                <w:b/>
                <w:sz w:val="20"/>
                <w:lang w:eastAsia="zh-CN"/>
              </w:rPr>
            </w:pPr>
            <w:r w:rsidRPr="00972E11">
              <w:rPr>
                <w:rFonts w:ascii="Arial" w:hAnsi="Arial" w:cs="Arial"/>
                <w:b/>
                <w:sz w:val="20"/>
                <w:lang w:eastAsia="zh-CN"/>
              </w:rPr>
              <w:t>Maksymalna masa odpadów, które mogą być magazynowane w okresie roku (Mg)</w:t>
            </w:r>
          </w:p>
        </w:tc>
      </w:tr>
      <w:tr w:rsidR="00E53DC1" w:rsidRPr="00CD4907" w14:paraId="1B641835" w14:textId="77777777" w:rsidTr="00AD7886">
        <w:trPr>
          <w:trHeight w:val="45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8BF929" w14:textId="77777777" w:rsidR="00E53DC1" w:rsidRPr="00CD4907" w:rsidRDefault="00E53DC1" w:rsidP="00AD7886">
            <w:pPr>
              <w:suppressAutoHyphens/>
              <w:snapToGrid w:val="0"/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CD4907">
              <w:rPr>
                <w:rFonts w:ascii="Arial" w:hAnsi="Arial" w:cs="Arial"/>
                <w:b/>
                <w:sz w:val="22"/>
                <w:lang w:eastAsia="zh-CN"/>
              </w:rPr>
              <w:t>1.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E25444" w14:textId="77777777" w:rsidR="00E53DC1" w:rsidRPr="00CD4907" w:rsidRDefault="00E53DC1" w:rsidP="00AD788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CD4907">
              <w:rPr>
                <w:rFonts w:ascii="Arial" w:hAnsi="Arial" w:cs="Arial"/>
                <w:sz w:val="22"/>
              </w:rPr>
              <w:t>17 03 02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C77B49" w14:textId="77777777" w:rsidR="00E53DC1" w:rsidRPr="00CD4907" w:rsidRDefault="00E53DC1" w:rsidP="00AD788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CD4907">
              <w:rPr>
                <w:rFonts w:ascii="Arial" w:hAnsi="Arial" w:cs="Arial"/>
                <w:sz w:val="22"/>
              </w:rPr>
              <w:t>Mieszanki bitumiczne inne niż wymienione w 17 03 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17D67" w14:textId="77777777" w:rsidR="00E53DC1" w:rsidRPr="00CD4907" w:rsidRDefault="00F51258" w:rsidP="00AD7886">
            <w:pPr>
              <w:suppressAutoHyphens/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CD4907">
              <w:rPr>
                <w:rFonts w:ascii="Arial" w:hAnsi="Arial" w:cs="Arial"/>
                <w:sz w:val="22"/>
                <w:lang w:eastAsia="zh-CN"/>
              </w:rPr>
              <w:t>3000,0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4C91C" w14:textId="77777777" w:rsidR="00E53DC1" w:rsidRPr="00335E90" w:rsidRDefault="00F51258" w:rsidP="00AD788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lang w:eastAsia="zh-CN"/>
              </w:rPr>
            </w:pPr>
            <w:r w:rsidRPr="00335E90">
              <w:rPr>
                <w:rFonts w:ascii="Arial" w:hAnsi="Arial" w:cs="Arial"/>
                <w:sz w:val="22"/>
                <w:lang w:eastAsia="zh-CN"/>
              </w:rPr>
              <w:t>50 000,0</w:t>
            </w:r>
          </w:p>
        </w:tc>
      </w:tr>
      <w:tr w:rsidR="00E53DC1" w:rsidRPr="00CD4907" w14:paraId="260F2A93" w14:textId="77777777" w:rsidTr="00AD7886">
        <w:trPr>
          <w:trHeight w:val="454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A016558" w14:textId="77777777" w:rsidR="00E53DC1" w:rsidRPr="007E07A1" w:rsidRDefault="00E53DC1" w:rsidP="00AD788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972E11">
              <w:rPr>
                <w:rFonts w:ascii="Arial" w:hAnsi="Arial" w:cs="Arial"/>
                <w:b/>
                <w:sz w:val="20"/>
                <w:lang w:eastAsia="zh-CN"/>
              </w:rPr>
              <w:t>Maksymalna łączna masa odpadów, które mogą być magazynowane w tym samym czasie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99D4BB" w14:textId="77777777" w:rsidR="00E53DC1" w:rsidRPr="007E07A1" w:rsidRDefault="00F51258" w:rsidP="00AD7886">
            <w:pPr>
              <w:suppressAutoHyphens/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7E07A1">
              <w:rPr>
                <w:rFonts w:ascii="Arial" w:hAnsi="Arial" w:cs="Arial"/>
                <w:b/>
                <w:sz w:val="22"/>
                <w:lang w:eastAsia="zh-CN"/>
              </w:rPr>
              <w:t>3000,0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82FC1F" w14:textId="77777777" w:rsidR="00E53DC1" w:rsidRPr="007E07A1" w:rsidRDefault="00CD4907" w:rsidP="00AD788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7E07A1">
              <w:rPr>
                <w:rFonts w:ascii="Arial" w:hAnsi="Arial" w:cs="Arial"/>
                <w:b/>
                <w:sz w:val="22"/>
                <w:lang w:eastAsia="zh-CN"/>
              </w:rPr>
              <w:t>-</w:t>
            </w:r>
          </w:p>
        </w:tc>
      </w:tr>
      <w:tr w:rsidR="00E53DC1" w:rsidRPr="00CD4907" w14:paraId="03817C1C" w14:textId="77777777" w:rsidTr="00AD7886">
        <w:trPr>
          <w:trHeight w:val="454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EE0FFE0" w14:textId="77777777" w:rsidR="00E53DC1" w:rsidRPr="007E07A1" w:rsidRDefault="00E53DC1" w:rsidP="00AD788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972E11">
              <w:rPr>
                <w:rFonts w:ascii="Arial" w:hAnsi="Arial" w:cs="Arial"/>
                <w:b/>
                <w:sz w:val="20"/>
                <w:lang w:eastAsia="zh-CN"/>
              </w:rPr>
              <w:t>Maksymalna łączna masa odpadów, które mogą być magazynowane w okresie roku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8C5103E" w14:textId="77777777" w:rsidR="00E53DC1" w:rsidRPr="007E07A1" w:rsidRDefault="00CD4907" w:rsidP="00AD7886">
            <w:pPr>
              <w:suppressAutoHyphens/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7E07A1">
              <w:rPr>
                <w:rFonts w:ascii="Arial" w:hAnsi="Arial" w:cs="Arial"/>
                <w:b/>
                <w:sz w:val="22"/>
                <w:lang w:eastAsia="zh-CN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0CC22A" w14:textId="77777777" w:rsidR="00E53DC1" w:rsidRPr="007E07A1" w:rsidRDefault="00F51258" w:rsidP="00AD788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lang w:eastAsia="zh-CN"/>
              </w:rPr>
            </w:pPr>
            <w:r w:rsidRPr="007E07A1">
              <w:rPr>
                <w:rFonts w:ascii="Arial" w:hAnsi="Arial" w:cs="Arial"/>
                <w:b/>
                <w:sz w:val="22"/>
                <w:lang w:eastAsia="zh-CN"/>
              </w:rPr>
              <w:t>50 000,0</w:t>
            </w:r>
          </w:p>
        </w:tc>
      </w:tr>
    </w:tbl>
    <w:p w14:paraId="1982F027" w14:textId="77777777" w:rsidR="00FB2C5C" w:rsidRPr="001A7918" w:rsidRDefault="00FB2C5C" w:rsidP="00335E90">
      <w:pPr>
        <w:pStyle w:val="Akapitzlist"/>
        <w:numPr>
          <w:ilvl w:val="0"/>
          <w:numId w:val="1"/>
        </w:numPr>
        <w:spacing w:line="300" w:lineRule="auto"/>
        <w:ind w:hanging="354"/>
        <w:jc w:val="both"/>
        <w:rPr>
          <w:rFonts w:ascii="Arial" w:hAnsi="Arial" w:cs="Arial"/>
          <w:b/>
          <w:bCs/>
        </w:rPr>
      </w:pPr>
      <w:r w:rsidRPr="001A7918">
        <w:rPr>
          <w:rFonts w:ascii="Arial" w:hAnsi="Arial" w:cs="Arial"/>
          <w:b/>
          <w:bCs/>
        </w:rPr>
        <w:lastRenderedPageBreak/>
        <w:t>Największą masę odpadów, które mogłyby być magazynowane w tym samym czasie w instalacji, obiekcie budowlanym lub jego części lub innym miejscu magazynowania odpadów, wynikającą z wymiarów instalacji, obiektu budowlanego lub jego części lub innego miejsca magazynowania odpadów oraz całkowitą pojemność (wyrażoną w  Mg) instalacji, obiektu budowlanego lub jego części lub innego miejsca magazynowania odpadów.</w:t>
      </w:r>
      <w:r w:rsidR="00CD4907">
        <w:rPr>
          <w:rFonts w:ascii="Arial" w:hAnsi="Arial" w:cs="Arial"/>
          <w:b/>
          <w:bCs/>
        </w:rPr>
        <w:t xml:space="preserve"> </w:t>
      </w:r>
    </w:p>
    <w:p w14:paraId="4F43C190" w14:textId="77777777" w:rsidR="00FB2C5C" w:rsidRPr="001A7918" w:rsidRDefault="00FB2C5C" w:rsidP="00204989">
      <w:pPr>
        <w:spacing w:line="300" w:lineRule="auto"/>
        <w:ind w:firstLine="397"/>
        <w:rPr>
          <w:rFonts w:ascii="Arial" w:hAnsi="Arial" w:cs="Arial"/>
          <w:b/>
        </w:rPr>
      </w:pPr>
    </w:p>
    <w:p w14:paraId="75659065" w14:textId="77777777" w:rsidR="00B175E7" w:rsidRPr="00CD4907" w:rsidRDefault="00CD4907" w:rsidP="00204989">
      <w:pPr>
        <w:pStyle w:val="Akapitzlist"/>
        <w:numPr>
          <w:ilvl w:val="0"/>
          <w:numId w:val="29"/>
        </w:numPr>
        <w:tabs>
          <w:tab w:val="left" w:pos="426"/>
        </w:tabs>
        <w:spacing w:line="300" w:lineRule="auto"/>
        <w:ind w:firstLine="397"/>
        <w:rPr>
          <w:rFonts w:ascii="Arial" w:hAnsi="Arial" w:cs="Arial"/>
        </w:rPr>
      </w:pPr>
      <w:r w:rsidRPr="00CD4907">
        <w:rPr>
          <w:rFonts w:ascii="Arial" w:hAnsi="Arial" w:cs="Arial"/>
          <w:lang w:eastAsia="en-US"/>
        </w:rPr>
        <w:t xml:space="preserve">Największa masa odpadów wynikająca z wymiarów obiektu – </w:t>
      </w:r>
      <w:r w:rsidRPr="00BF72D4">
        <w:rPr>
          <w:rFonts w:ascii="Arial" w:hAnsi="Arial" w:cs="Arial"/>
          <w:b/>
          <w:lang w:eastAsia="en-US"/>
        </w:rPr>
        <w:t>3</w:t>
      </w:r>
      <w:r w:rsidR="00C05BE2">
        <w:rPr>
          <w:rFonts w:ascii="Arial" w:hAnsi="Arial" w:cs="Arial"/>
          <w:b/>
          <w:lang w:eastAsia="en-US"/>
        </w:rPr>
        <w:t xml:space="preserve"> </w:t>
      </w:r>
      <w:r w:rsidRPr="00BF72D4">
        <w:rPr>
          <w:rFonts w:ascii="Arial" w:hAnsi="Arial" w:cs="Arial"/>
          <w:b/>
          <w:lang w:eastAsia="en-US"/>
        </w:rPr>
        <w:t>000,0 Mg</w:t>
      </w:r>
    </w:p>
    <w:p w14:paraId="54615FC9" w14:textId="77777777" w:rsidR="00CD4907" w:rsidRPr="00BF72D4" w:rsidRDefault="00CD4907" w:rsidP="00204989">
      <w:pPr>
        <w:pStyle w:val="Akapitzlist"/>
        <w:numPr>
          <w:ilvl w:val="0"/>
          <w:numId w:val="29"/>
        </w:numPr>
        <w:tabs>
          <w:tab w:val="left" w:pos="426"/>
        </w:tabs>
        <w:spacing w:line="300" w:lineRule="auto"/>
        <w:ind w:firstLine="397"/>
        <w:rPr>
          <w:rFonts w:ascii="Arial" w:hAnsi="Arial" w:cs="Arial"/>
          <w:b/>
        </w:rPr>
      </w:pPr>
      <w:r w:rsidRPr="00CD4907">
        <w:rPr>
          <w:rFonts w:ascii="Arial" w:hAnsi="Arial" w:cs="Arial"/>
        </w:rPr>
        <w:t xml:space="preserve">Całkowita pojemność obiektu – </w:t>
      </w:r>
      <w:r w:rsidRPr="00BF72D4">
        <w:rPr>
          <w:rFonts w:ascii="Arial" w:hAnsi="Arial" w:cs="Arial"/>
          <w:b/>
        </w:rPr>
        <w:t>3</w:t>
      </w:r>
      <w:r w:rsidR="00C05BE2">
        <w:rPr>
          <w:rFonts w:ascii="Arial" w:hAnsi="Arial" w:cs="Arial"/>
          <w:b/>
        </w:rPr>
        <w:t xml:space="preserve"> </w:t>
      </w:r>
      <w:r w:rsidRPr="00BF72D4">
        <w:rPr>
          <w:rFonts w:ascii="Arial" w:hAnsi="Arial" w:cs="Arial"/>
          <w:b/>
        </w:rPr>
        <w:t>744,0 Mg</w:t>
      </w:r>
    </w:p>
    <w:p w14:paraId="36A48DD8" w14:textId="77777777" w:rsidR="00E53DC1" w:rsidRPr="001A7918" w:rsidRDefault="00E53DC1" w:rsidP="00204989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61E2598E" w14:textId="77777777" w:rsidR="001B72F7" w:rsidRDefault="001B72F7" w:rsidP="00335E90">
      <w:pPr>
        <w:pStyle w:val="Akapitzlist"/>
        <w:numPr>
          <w:ilvl w:val="0"/>
          <w:numId w:val="4"/>
        </w:numPr>
        <w:spacing w:line="300" w:lineRule="auto"/>
        <w:ind w:left="709" w:hanging="142"/>
        <w:jc w:val="both"/>
        <w:rPr>
          <w:rFonts w:ascii="Arial" w:hAnsi="Arial" w:cs="Arial"/>
          <w:b/>
        </w:rPr>
      </w:pPr>
      <w:r w:rsidRPr="001A7918">
        <w:rPr>
          <w:rFonts w:ascii="Arial" w:hAnsi="Arial" w:cs="Arial"/>
          <w:b/>
        </w:rPr>
        <w:t xml:space="preserve">Zobowiązać </w:t>
      </w:r>
      <w:r w:rsidR="00645A59">
        <w:rPr>
          <w:rFonts w:ascii="Arial" w:hAnsi="Arial" w:cs="Arial"/>
          <w:b/>
        </w:rPr>
        <w:t>posiadacza odpadów</w:t>
      </w:r>
      <w:r w:rsidRPr="001A7918">
        <w:rPr>
          <w:rFonts w:ascii="Arial" w:hAnsi="Arial" w:cs="Arial"/>
          <w:b/>
        </w:rPr>
        <w:t xml:space="preserve"> do:</w:t>
      </w:r>
    </w:p>
    <w:p w14:paraId="43927E5E" w14:textId="77777777" w:rsidR="00335E90" w:rsidRPr="001A7918" w:rsidRDefault="00335E90" w:rsidP="00335E90">
      <w:pPr>
        <w:pStyle w:val="Akapitzlist"/>
        <w:spacing w:line="300" w:lineRule="auto"/>
        <w:ind w:left="757"/>
        <w:jc w:val="both"/>
        <w:rPr>
          <w:rFonts w:ascii="Arial" w:hAnsi="Arial" w:cs="Arial"/>
          <w:b/>
        </w:rPr>
      </w:pPr>
    </w:p>
    <w:p w14:paraId="6606B78F" w14:textId="77777777" w:rsidR="00847207" w:rsidRPr="00847207" w:rsidRDefault="00BF72D4" w:rsidP="00335E90">
      <w:pPr>
        <w:pStyle w:val="Akapitzlist"/>
        <w:numPr>
          <w:ilvl w:val="0"/>
          <w:numId w:val="30"/>
        </w:numPr>
        <w:spacing w:line="300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47207" w:rsidRPr="00847207">
        <w:rPr>
          <w:rFonts w:ascii="Arial" w:hAnsi="Arial" w:cs="Arial"/>
        </w:rPr>
        <w:t>rowadzenia działalności w sposób niepowodujący zagrożenia dla zdrowia, życia ludzi i środowiska,</w:t>
      </w:r>
    </w:p>
    <w:p w14:paraId="2ABCD9DE" w14:textId="77777777" w:rsidR="00847207" w:rsidRPr="00847207" w:rsidRDefault="00BF72D4" w:rsidP="00335E90">
      <w:pPr>
        <w:pStyle w:val="Akapitzlist"/>
        <w:numPr>
          <w:ilvl w:val="0"/>
          <w:numId w:val="30"/>
        </w:numPr>
        <w:spacing w:line="300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47207" w:rsidRPr="00847207">
        <w:rPr>
          <w:rFonts w:ascii="Arial" w:hAnsi="Arial" w:cs="Arial"/>
        </w:rPr>
        <w:t>rowadzenia działalności w sposób zgodny z przepisami z zakresu gospodarowania odpadami,</w:t>
      </w:r>
    </w:p>
    <w:p w14:paraId="29FEE939" w14:textId="77777777" w:rsidR="00847207" w:rsidRPr="00847207" w:rsidRDefault="00BF72D4" w:rsidP="00335E90">
      <w:pPr>
        <w:pStyle w:val="Akapitzlist"/>
        <w:numPr>
          <w:ilvl w:val="0"/>
          <w:numId w:val="30"/>
        </w:numPr>
        <w:spacing w:line="300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47207" w:rsidRPr="00847207">
        <w:rPr>
          <w:rFonts w:ascii="Arial" w:hAnsi="Arial" w:cs="Arial"/>
        </w:rPr>
        <w:t xml:space="preserve">elektywnego magazynowania odpadów w wydzielonych i oznakowanych miejscach zabezpieczonych przed dostępem osób postronnych, zgodnie z wymogami określonymi w Rozporządzeniu Ministra Klimatu z dnia 11 września 2020 r. w sprawie szczegółowych wymagań dla magazynowania odpadów (Dz.U. z 2020 r. poz. </w:t>
      </w:r>
      <w:r w:rsidR="00AD7886">
        <w:rPr>
          <w:rFonts w:ascii="Arial" w:hAnsi="Arial" w:cs="Arial"/>
        </w:rPr>
        <w:br/>
      </w:r>
      <w:r w:rsidR="00847207" w:rsidRPr="00847207">
        <w:rPr>
          <w:rFonts w:ascii="Arial" w:hAnsi="Arial" w:cs="Arial"/>
        </w:rPr>
        <w:t>1742 ze zm.),</w:t>
      </w:r>
    </w:p>
    <w:p w14:paraId="334605CD" w14:textId="77777777" w:rsidR="00847207" w:rsidRPr="00847207" w:rsidRDefault="00BF72D4" w:rsidP="00335E90">
      <w:pPr>
        <w:pStyle w:val="Akapitzlist"/>
        <w:numPr>
          <w:ilvl w:val="0"/>
          <w:numId w:val="30"/>
        </w:numPr>
        <w:spacing w:line="300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47207" w:rsidRPr="00847207">
        <w:rPr>
          <w:rFonts w:ascii="Arial" w:hAnsi="Arial" w:cs="Arial"/>
        </w:rPr>
        <w:t xml:space="preserve">rowadzenia ewidencji </w:t>
      </w:r>
      <w:r w:rsidR="00201E41">
        <w:rPr>
          <w:rFonts w:ascii="Arial" w:hAnsi="Arial" w:cs="Arial"/>
        </w:rPr>
        <w:t xml:space="preserve">odpadów zgodnie z obowiązującymi przepisami, </w:t>
      </w:r>
    </w:p>
    <w:p w14:paraId="20595800" w14:textId="77777777" w:rsidR="00847207" w:rsidRPr="00847207" w:rsidRDefault="00BF72D4" w:rsidP="00335E90">
      <w:pPr>
        <w:pStyle w:val="Akapitzlist"/>
        <w:numPr>
          <w:ilvl w:val="0"/>
          <w:numId w:val="30"/>
        </w:numPr>
        <w:spacing w:line="300" w:lineRule="auto"/>
        <w:ind w:left="99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47207" w:rsidRPr="00847207">
        <w:rPr>
          <w:rFonts w:ascii="Arial" w:hAnsi="Arial" w:cs="Arial"/>
        </w:rPr>
        <w:t>ystematycznego kontrolowania miejsc magazynowania i przetwarzania odpadów</w:t>
      </w:r>
      <w:r w:rsidR="00CF18BF">
        <w:rPr>
          <w:rFonts w:ascii="Arial" w:hAnsi="Arial" w:cs="Arial"/>
        </w:rPr>
        <w:t>.</w:t>
      </w:r>
    </w:p>
    <w:p w14:paraId="1E91B944" w14:textId="77777777" w:rsidR="001F270A" w:rsidRPr="001A7918" w:rsidRDefault="001F270A" w:rsidP="00204989">
      <w:pPr>
        <w:pStyle w:val="Akapitzlist"/>
        <w:spacing w:line="300" w:lineRule="auto"/>
        <w:ind w:left="993" w:firstLine="397"/>
        <w:jc w:val="both"/>
        <w:rPr>
          <w:rFonts w:ascii="Arial" w:hAnsi="Arial" w:cs="Arial"/>
        </w:rPr>
      </w:pPr>
    </w:p>
    <w:p w14:paraId="577D2132" w14:textId="77777777" w:rsidR="005F18F3" w:rsidRPr="001A7918" w:rsidRDefault="00044615" w:rsidP="00335E90">
      <w:pPr>
        <w:pStyle w:val="Akapitzlist"/>
        <w:numPr>
          <w:ilvl w:val="0"/>
          <w:numId w:val="4"/>
        </w:numPr>
        <w:spacing w:line="300" w:lineRule="auto"/>
        <w:ind w:left="851" w:hanging="142"/>
        <w:jc w:val="both"/>
        <w:rPr>
          <w:rFonts w:ascii="Arial" w:hAnsi="Arial" w:cs="Arial"/>
          <w:b/>
          <w:bCs/>
        </w:rPr>
      </w:pPr>
      <w:r w:rsidRPr="001A7918">
        <w:rPr>
          <w:rFonts w:ascii="Arial" w:hAnsi="Arial" w:cs="Arial"/>
          <w:b/>
        </w:rPr>
        <w:t xml:space="preserve">Określić czas </w:t>
      </w:r>
      <w:r w:rsidR="001B72F7" w:rsidRPr="001A7918">
        <w:rPr>
          <w:rFonts w:ascii="Arial" w:hAnsi="Arial" w:cs="Arial"/>
          <w:b/>
        </w:rPr>
        <w:t xml:space="preserve">obowiązywania zezwolenia </w:t>
      </w:r>
      <w:r w:rsidRPr="001A7918">
        <w:rPr>
          <w:rFonts w:ascii="Arial" w:hAnsi="Arial" w:cs="Arial"/>
          <w:b/>
        </w:rPr>
        <w:t xml:space="preserve">na przetwarzanie odpadów </w:t>
      </w:r>
      <w:r w:rsidR="00F07ADF">
        <w:rPr>
          <w:rFonts w:ascii="Arial" w:hAnsi="Arial" w:cs="Arial"/>
          <w:b/>
        </w:rPr>
        <w:t xml:space="preserve">do </w:t>
      </w:r>
      <w:r w:rsidR="005C24CC">
        <w:rPr>
          <w:rFonts w:ascii="Arial" w:hAnsi="Arial" w:cs="Arial"/>
          <w:b/>
        </w:rPr>
        <w:br/>
        <w:t>02.04</w:t>
      </w:r>
      <w:r w:rsidR="00335E90">
        <w:rPr>
          <w:rFonts w:ascii="Arial" w:hAnsi="Arial" w:cs="Arial"/>
          <w:b/>
        </w:rPr>
        <w:t xml:space="preserve">.2035 r. </w:t>
      </w:r>
    </w:p>
    <w:p w14:paraId="766F5D8B" w14:textId="77777777" w:rsidR="0031562B" w:rsidRDefault="0031562B" w:rsidP="00204989">
      <w:pPr>
        <w:spacing w:line="300" w:lineRule="auto"/>
        <w:ind w:firstLine="397"/>
        <w:rPr>
          <w:rFonts w:ascii="Arial" w:hAnsi="Arial" w:cs="Arial"/>
          <w:b/>
          <w:spacing w:val="20"/>
        </w:rPr>
      </w:pPr>
    </w:p>
    <w:p w14:paraId="29648A4B" w14:textId="77777777" w:rsidR="00AD7886" w:rsidRPr="001A7918" w:rsidRDefault="00AD7886" w:rsidP="00204989">
      <w:pPr>
        <w:spacing w:line="300" w:lineRule="auto"/>
        <w:ind w:firstLine="397"/>
        <w:rPr>
          <w:rFonts w:ascii="Arial" w:hAnsi="Arial" w:cs="Arial"/>
          <w:b/>
          <w:spacing w:val="20"/>
        </w:rPr>
      </w:pPr>
    </w:p>
    <w:p w14:paraId="111A2F33" w14:textId="77777777" w:rsidR="007718BB" w:rsidRPr="001A7918" w:rsidRDefault="00F30FF9" w:rsidP="00204989">
      <w:pPr>
        <w:spacing w:line="300" w:lineRule="auto"/>
        <w:ind w:left="230" w:firstLine="397"/>
        <w:jc w:val="center"/>
        <w:rPr>
          <w:rFonts w:ascii="Arial" w:hAnsi="Arial" w:cs="Arial"/>
          <w:b/>
          <w:spacing w:val="20"/>
        </w:rPr>
      </w:pPr>
      <w:r w:rsidRPr="001A7918">
        <w:rPr>
          <w:rFonts w:ascii="Arial" w:hAnsi="Arial" w:cs="Arial"/>
          <w:b/>
          <w:spacing w:val="20"/>
        </w:rPr>
        <w:t>UZASADNIENIE</w:t>
      </w:r>
    </w:p>
    <w:p w14:paraId="349163BC" w14:textId="77777777" w:rsidR="005F18F3" w:rsidRPr="001A7918" w:rsidRDefault="005F18F3" w:rsidP="00204989">
      <w:pPr>
        <w:spacing w:line="300" w:lineRule="auto"/>
        <w:ind w:left="230" w:firstLine="397"/>
        <w:jc w:val="center"/>
        <w:rPr>
          <w:rFonts w:ascii="Arial" w:hAnsi="Arial" w:cs="Arial"/>
          <w:b/>
          <w:spacing w:val="20"/>
        </w:rPr>
      </w:pPr>
    </w:p>
    <w:p w14:paraId="48AC0394" w14:textId="77777777" w:rsidR="001815C0" w:rsidRDefault="001815C0" w:rsidP="00330423">
      <w:pPr>
        <w:spacing w:line="300" w:lineRule="auto"/>
        <w:ind w:firstLine="397"/>
        <w:jc w:val="both"/>
        <w:rPr>
          <w:rFonts w:ascii="Arial" w:hAnsi="Arial" w:cs="Arial"/>
        </w:rPr>
      </w:pPr>
      <w:r w:rsidRPr="001815C0">
        <w:rPr>
          <w:rFonts w:ascii="Arial" w:hAnsi="Arial" w:cs="Arial"/>
        </w:rPr>
        <w:t xml:space="preserve">W dniu 14.11.2023 r. wpłynął do Urzędu Marszałkowskiego Województwa Warmińsko </w:t>
      </w:r>
      <w:r w:rsidR="00AD7886">
        <w:rPr>
          <w:rFonts w:ascii="Arial" w:hAnsi="Arial" w:cs="Arial"/>
        </w:rPr>
        <w:br/>
      </w:r>
      <w:r w:rsidRPr="001815C0">
        <w:rPr>
          <w:rFonts w:ascii="Arial" w:hAnsi="Arial" w:cs="Arial"/>
        </w:rPr>
        <w:t xml:space="preserve">– Mazurskiego w Olsztynie wniosek pana Artura </w:t>
      </w:r>
      <w:proofErr w:type="spellStart"/>
      <w:r w:rsidRPr="001815C0">
        <w:rPr>
          <w:rFonts w:ascii="Arial" w:hAnsi="Arial" w:cs="Arial"/>
        </w:rPr>
        <w:t>Wojtyry</w:t>
      </w:r>
      <w:proofErr w:type="spellEnd"/>
      <w:r w:rsidRPr="001815C0">
        <w:rPr>
          <w:rFonts w:ascii="Arial" w:hAnsi="Arial" w:cs="Arial"/>
        </w:rPr>
        <w:t xml:space="preserve">, pełnomocnika spółki </w:t>
      </w:r>
      <w:r w:rsidR="00AD7886">
        <w:rPr>
          <w:rFonts w:ascii="Arial" w:hAnsi="Arial" w:cs="Arial"/>
        </w:rPr>
        <w:br/>
      </w:r>
      <w:r w:rsidRPr="00AD7886">
        <w:rPr>
          <w:rFonts w:ascii="Arial" w:hAnsi="Arial" w:cs="Arial"/>
          <w:i/>
        </w:rPr>
        <w:t>MASFALT Sp. z o.o., ul. Stefana Bryły 4, 05 – 800 Pruszków</w:t>
      </w:r>
      <w:r w:rsidRPr="001815C0">
        <w:rPr>
          <w:rFonts w:ascii="Arial" w:hAnsi="Arial" w:cs="Arial"/>
        </w:rPr>
        <w:t xml:space="preserve">, w sprawie wydania zezwolenia na przetwarzanie odpadów w Zakładzie Produkcyjnym w Nowinie k/Elbląga, Nowina 31, </w:t>
      </w:r>
      <w:r w:rsidR="00AD7886">
        <w:rPr>
          <w:rFonts w:ascii="Arial" w:hAnsi="Arial" w:cs="Arial"/>
        </w:rPr>
        <w:br/>
      </w:r>
      <w:r w:rsidRPr="001815C0">
        <w:rPr>
          <w:rFonts w:ascii="Arial" w:hAnsi="Arial" w:cs="Arial"/>
        </w:rPr>
        <w:t xml:space="preserve">82 – 300 Elbląg. Pismem z dnia 23.11.2023 r. tut. Organ potwierdził przyjęcie wniosku. </w:t>
      </w:r>
    </w:p>
    <w:p w14:paraId="0A122E45" w14:textId="77777777" w:rsidR="00BD7882" w:rsidRPr="00330423" w:rsidRDefault="00DB0A0F" w:rsidP="00330423">
      <w:pPr>
        <w:spacing w:line="300" w:lineRule="auto"/>
        <w:ind w:firstLine="397"/>
        <w:jc w:val="both"/>
        <w:rPr>
          <w:rFonts w:ascii="Arial" w:hAnsi="Arial" w:cs="Arial"/>
        </w:rPr>
      </w:pPr>
      <w:r w:rsidRPr="00330423">
        <w:rPr>
          <w:rFonts w:ascii="Arial" w:hAnsi="Arial" w:cs="Arial"/>
        </w:rPr>
        <w:t>Zgodnie z art. 41 ust. 3 pkt 1</w:t>
      </w:r>
      <w:r w:rsidR="00AF1327" w:rsidRPr="00330423">
        <w:rPr>
          <w:rFonts w:ascii="Arial" w:hAnsi="Arial" w:cs="Arial"/>
        </w:rPr>
        <w:t>a</w:t>
      </w:r>
      <w:r w:rsidR="00513A51" w:rsidRPr="00330423">
        <w:rPr>
          <w:rFonts w:ascii="Arial" w:hAnsi="Arial" w:cs="Arial"/>
        </w:rPr>
        <w:t xml:space="preserve"> ustawy z dnia 14 grudnia 2012 r. o odpadach </w:t>
      </w:r>
      <w:r w:rsidR="001E5588" w:rsidRPr="00330423">
        <w:rPr>
          <w:rFonts w:ascii="Arial" w:hAnsi="Arial" w:cs="Arial"/>
        </w:rPr>
        <w:br/>
        <w:t>(Dz. U. z 202</w:t>
      </w:r>
      <w:r w:rsidR="00BD7882" w:rsidRPr="00330423">
        <w:rPr>
          <w:rFonts w:ascii="Arial" w:hAnsi="Arial" w:cs="Arial"/>
        </w:rPr>
        <w:t>3</w:t>
      </w:r>
      <w:r w:rsidR="001E5588" w:rsidRPr="00330423">
        <w:rPr>
          <w:rFonts w:ascii="Arial" w:hAnsi="Arial" w:cs="Arial"/>
        </w:rPr>
        <w:t xml:space="preserve"> r. poz. </w:t>
      </w:r>
      <w:r w:rsidR="00BD7882" w:rsidRPr="00330423">
        <w:rPr>
          <w:rFonts w:ascii="Arial" w:hAnsi="Arial" w:cs="Arial"/>
        </w:rPr>
        <w:t>1587</w:t>
      </w:r>
      <w:r w:rsidR="001E5588" w:rsidRPr="00330423">
        <w:rPr>
          <w:rFonts w:ascii="Arial" w:hAnsi="Arial" w:cs="Arial"/>
        </w:rPr>
        <w:t xml:space="preserve"> ze zm.</w:t>
      </w:r>
      <w:r w:rsidRPr="00330423">
        <w:rPr>
          <w:rFonts w:ascii="Arial" w:hAnsi="Arial" w:cs="Arial"/>
        </w:rPr>
        <w:t xml:space="preserve">) </w:t>
      </w:r>
      <w:r w:rsidR="00E83D70" w:rsidRPr="00330423">
        <w:rPr>
          <w:rFonts w:ascii="Arial" w:hAnsi="Arial" w:cs="Arial"/>
        </w:rPr>
        <w:t xml:space="preserve">oraz z § 2 ust. 1 pkt 47  rozporządzenia Rady Ministrów z dnia 10 września 2019 r. w sprawie przedsięwzięć mogących znacząco oddziaływać na środowisko (Dz.U. z 2019 r. poz. 1839 ze zm.) </w:t>
      </w:r>
      <w:r w:rsidR="00513A51" w:rsidRPr="00330423">
        <w:rPr>
          <w:rFonts w:ascii="Arial" w:hAnsi="Arial" w:cs="Arial"/>
        </w:rPr>
        <w:t xml:space="preserve">organem właściwym do wydania niniejszej decyzji jest marszałek województwa.  </w:t>
      </w:r>
    </w:p>
    <w:p w14:paraId="7685B6F3" w14:textId="77777777" w:rsidR="00BD7882" w:rsidRDefault="00BD7882" w:rsidP="00330423">
      <w:pPr>
        <w:spacing w:line="300" w:lineRule="auto"/>
        <w:ind w:firstLine="397"/>
        <w:jc w:val="both"/>
        <w:rPr>
          <w:rFonts w:ascii="Arial" w:hAnsi="Arial" w:cs="Arial"/>
        </w:rPr>
      </w:pPr>
      <w:r w:rsidRPr="001815C0">
        <w:rPr>
          <w:rFonts w:ascii="Arial" w:hAnsi="Arial" w:cs="Arial"/>
        </w:rPr>
        <w:lastRenderedPageBreak/>
        <w:t>Po przeanalizowaniu przedłożonego wniosku pismem z dnia 12.12.2023 r. wezwano Wnioskodawcę do uzupełnienia braków formalnych wniosku</w:t>
      </w:r>
      <w:r>
        <w:rPr>
          <w:rFonts w:ascii="Arial" w:hAnsi="Arial" w:cs="Arial"/>
        </w:rPr>
        <w:t xml:space="preserve">, m.in. tytułu prawnego do terenu </w:t>
      </w:r>
      <w:r w:rsidR="0095197A">
        <w:rPr>
          <w:rFonts w:ascii="Arial" w:hAnsi="Arial" w:cs="Arial"/>
        </w:rPr>
        <w:t xml:space="preserve">na którym będzie prowadzona przedmiotowa działalność, </w:t>
      </w:r>
      <w:r>
        <w:rPr>
          <w:rFonts w:ascii="Arial" w:hAnsi="Arial" w:cs="Arial"/>
        </w:rPr>
        <w:t xml:space="preserve"> a także zaświadczeń o niekaralności oraz oświadczeń, o których mowa w art. 42 ust. 3a pkt. 1b-3 ustawy o odpadach. </w:t>
      </w:r>
    </w:p>
    <w:p w14:paraId="02C876BA" w14:textId="77777777" w:rsidR="00BD7882" w:rsidRDefault="00BD7882" w:rsidP="00330423">
      <w:pPr>
        <w:spacing w:line="300" w:lineRule="auto"/>
        <w:ind w:firstLine="397"/>
        <w:jc w:val="both"/>
        <w:rPr>
          <w:rFonts w:ascii="Arial" w:hAnsi="Arial" w:cs="Arial"/>
        </w:rPr>
      </w:pPr>
      <w:r w:rsidRPr="001815C0">
        <w:rPr>
          <w:rFonts w:ascii="Arial" w:hAnsi="Arial" w:cs="Arial"/>
        </w:rPr>
        <w:t>W dniu 10.01.2024 r. wpłynęło stosowane uzupełnienie.</w:t>
      </w:r>
    </w:p>
    <w:p w14:paraId="5F7F6727" w14:textId="77777777" w:rsidR="00204989" w:rsidRDefault="00BD7882" w:rsidP="00330423">
      <w:pPr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Następnie, po przeanalizowaniu wniosku wraz z uzupełnieniem, tut. Organ pismem z dnia 28.10.2024 r. zwrócił się do Wnioskodawcy o uzupełnienie wniosku poprzez przedłożenie informacji potwierdzających utratę statusu odpadów, o których mowa w rozporządzeniu Ministra Klimatu i Środowiska z dnia 23.12.2021 r. w sprawie określenia szczegółowych warunków utraty statusu odpadów dla odpad</w:t>
      </w:r>
      <w:r w:rsidR="00E75E19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destruktu asfaltowego. W dniu 27.11.2024 r. wpłynęło uzupełnienie. </w:t>
      </w:r>
    </w:p>
    <w:p w14:paraId="35A53C1B" w14:textId="77777777" w:rsidR="00304A3E" w:rsidRPr="001A7918" w:rsidRDefault="00304A3E" w:rsidP="00330423">
      <w:pPr>
        <w:spacing w:line="300" w:lineRule="auto"/>
        <w:ind w:firstLine="397"/>
        <w:jc w:val="both"/>
        <w:rPr>
          <w:rFonts w:ascii="Arial" w:hAnsi="Arial" w:cs="Arial"/>
        </w:rPr>
      </w:pPr>
      <w:r w:rsidRPr="001A7918">
        <w:rPr>
          <w:rFonts w:ascii="Arial" w:hAnsi="Arial" w:cs="Arial"/>
        </w:rPr>
        <w:t>W toku p</w:t>
      </w:r>
      <w:r w:rsidR="00FF2E26" w:rsidRPr="001A7918">
        <w:rPr>
          <w:rFonts w:ascii="Arial" w:hAnsi="Arial" w:cs="Arial"/>
        </w:rPr>
        <w:t xml:space="preserve">ostępowania, pismem z dnia </w:t>
      </w:r>
      <w:r w:rsidR="00F74017">
        <w:rPr>
          <w:rFonts w:ascii="Arial" w:hAnsi="Arial" w:cs="Arial"/>
        </w:rPr>
        <w:t>16.01.2025</w:t>
      </w:r>
      <w:r w:rsidRPr="001A7918">
        <w:rPr>
          <w:rFonts w:ascii="Arial" w:hAnsi="Arial" w:cs="Arial"/>
        </w:rPr>
        <w:t xml:space="preserve"> r. zwrócono się do </w:t>
      </w:r>
      <w:r w:rsidR="00FF2E26" w:rsidRPr="001A7918">
        <w:rPr>
          <w:rFonts w:ascii="Arial" w:hAnsi="Arial" w:cs="Arial"/>
        </w:rPr>
        <w:t xml:space="preserve">Wójta Gminy Elbląg </w:t>
      </w:r>
      <w:r w:rsidR="00330423">
        <w:rPr>
          <w:rFonts w:ascii="Arial" w:hAnsi="Arial" w:cs="Arial"/>
        </w:rPr>
        <w:br/>
      </w:r>
      <w:r w:rsidRPr="001A7918">
        <w:rPr>
          <w:rFonts w:ascii="Arial" w:hAnsi="Arial" w:cs="Arial"/>
        </w:rPr>
        <w:t xml:space="preserve">z prośbą o wydanie opinii w przedmiotowej sprawie, zgodnie z art. 41 ust. 6a ustawy z dnia </w:t>
      </w:r>
      <w:r w:rsidR="00330423">
        <w:rPr>
          <w:rFonts w:ascii="Arial" w:hAnsi="Arial" w:cs="Arial"/>
        </w:rPr>
        <w:br/>
      </w:r>
      <w:r w:rsidRPr="001A7918">
        <w:rPr>
          <w:rFonts w:ascii="Arial" w:hAnsi="Arial" w:cs="Arial"/>
        </w:rPr>
        <w:t>14 grudnia 2012 r. o odpadach oraz o określenie czy planowane działanie polegające na</w:t>
      </w:r>
      <w:r w:rsidR="005D17B0" w:rsidRPr="001A7918">
        <w:rPr>
          <w:rFonts w:ascii="Arial" w:hAnsi="Arial" w:cs="Arial"/>
        </w:rPr>
        <w:t xml:space="preserve"> </w:t>
      </w:r>
      <w:r w:rsidRPr="001A7918">
        <w:rPr>
          <w:rFonts w:ascii="Arial" w:hAnsi="Arial" w:cs="Arial"/>
        </w:rPr>
        <w:t>przetwarzaniu odpadów</w:t>
      </w:r>
      <w:r w:rsidR="0098740F" w:rsidRPr="001A7918">
        <w:rPr>
          <w:rFonts w:ascii="Arial" w:hAnsi="Arial" w:cs="Arial"/>
        </w:rPr>
        <w:t>,</w:t>
      </w:r>
      <w:r w:rsidRPr="001A7918">
        <w:rPr>
          <w:rFonts w:ascii="Arial" w:hAnsi="Arial" w:cs="Arial"/>
        </w:rPr>
        <w:t xml:space="preserve"> w związku z art. 46 ust. 1 pkt. 3 ww. ustawy</w:t>
      </w:r>
      <w:r w:rsidR="0098740F" w:rsidRPr="001A7918">
        <w:rPr>
          <w:rFonts w:ascii="Arial" w:hAnsi="Arial" w:cs="Arial"/>
        </w:rPr>
        <w:t>,</w:t>
      </w:r>
      <w:r w:rsidRPr="001A7918">
        <w:rPr>
          <w:rFonts w:ascii="Arial" w:hAnsi="Arial" w:cs="Arial"/>
        </w:rPr>
        <w:t xml:space="preserve"> jest zgodne z przepisami prawa miejscowego.</w:t>
      </w:r>
      <w:r w:rsidR="00C22619" w:rsidRPr="001A7918">
        <w:rPr>
          <w:rFonts w:ascii="Arial" w:hAnsi="Arial" w:cs="Arial"/>
        </w:rPr>
        <w:t xml:space="preserve"> </w:t>
      </w:r>
      <w:r w:rsidR="004A0F6C" w:rsidRPr="001A7918">
        <w:rPr>
          <w:rFonts w:ascii="Arial" w:hAnsi="Arial" w:cs="Arial"/>
        </w:rPr>
        <w:t xml:space="preserve">Wójt Gminy Elbląg </w:t>
      </w:r>
      <w:r w:rsidR="00C22619" w:rsidRPr="001A7918">
        <w:rPr>
          <w:rFonts w:ascii="Arial" w:hAnsi="Arial" w:cs="Arial"/>
        </w:rPr>
        <w:t xml:space="preserve">nie wydał opinii w terminie określonym w art. 106 § 3 ustawy z dnia 14 czerwca 1960 r. – Kodeks postępowania </w:t>
      </w:r>
      <w:r w:rsidR="004A0F6C" w:rsidRPr="001A7918">
        <w:rPr>
          <w:rFonts w:ascii="Arial" w:hAnsi="Arial" w:cs="Arial"/>
        </w:rPr>
        <w:t>administracyjnego (Dz. U. z 202</w:t>
      </w:r>
      <w:r w:rsidR="00F74017">
        <w:rPr>
          <w:rFonts w:ascii="Arial" w:hAnsi="Arial" w:cs="Arial"/>
        </w:rPr>
        <w:t>4</w:t>
      </w:r>
      <w:r w:rsidR="00C22619" w:rsidRPr="001A7918">
        <w:rPr>
          <w:rFonts w:ascii="Arial" w:hAnsi="Arial" w:cs="Arial"/>
        </w:rPr>
        <w:t xml:space="preserve"> r</w:t>
      </w:r>
      <w:r w:rsidR="00AE4FFF" w:rsidRPr="001A7918">
        <w:rPr>
          <w:rFonts w:ascii="Arial" w:hAnsi="Arial" w:cs="Arial"/>
        </w:rPr>
        <w:t>.</w:t>
      </w:r>
      <w:r w:rsidR="004A0F6C" w:rsidRPr="001A7918">
        <w:rPr>
          <w:rFonts w:ascii="Arial" w:hAnsi="Arial" w:cs="Arial"/>
        </w:rPr>
        <w:t xml:space="preserve"> poz. </w:t>
      </w:r>
      <w:r w:rsidR="00F74017">
        <w:rPr>
          <w:rFonts w:ascii="Arial" w:hAnsi="Arial" w:cs="Arial"/>
        </w:rPr>
        <w:t>572 tj.</w:t>
      </w:r>
      <w:r w:rsidR="00C22619" w:rsidRPr="001A7918">
        <w:rPr>
          <w:rFonts w:ascii="Arial" w:hAnsi="Arial" w:cs="Arial"/>
        </w:rPr>
        <w:t>), dlatego też zgodnie z art. 41 ust. 6b ustawy o odpadach przyjmuje się, że wydano opinię pozytywną.</w:t>
      </w:r>
    </w:p>
    <w:p w14:paraId="1EFFA8BC" w14:textId="77777777" w:rsidR="00304A3E" w:rsidRPr="001A7918" w:rsidRDefault="00F74017" w:rsidP="00330423">
      <w:pPr>
        <w:tabs>
          <w:tab w:val="left" w:pos="426"/>
          <w:tab w:val="left" w:pos="567"/>
        </w:tabs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</w:t>
      </w:r>
      <w:r w:rsidR="00304A3E" w:rsidRPr="001A7918">
        <w:rPr>
          <w:rFonts w:ascii="Arial" w:hAnsi="Arial" w:cs="Arial"/>
        </w:rPr>
        <w:t>, działając z upoważnienia art. 41a ust. 1 i 2 ustawy z dnia 14 grudnia 2012</w:t>
      </w:r>
      <w:r w:rsidR="009F792C" w:rsidRPr="001A7918">
        <w:rPr>
          <w:rFonts w:ascii="Arial" w:hAnsi="Arial" w:cs="Arial"/>
        </w:rPr>
        <w:t xml:space="preserve"> r. </w:t>
      </w:r>
      <w:r w:rsidR="00330423">
        <w:rPr>
          <w:rFonts w:ascii="Arial" w:hAnsi="Arial" w:cs="Arial"/>
        </w:rPr>
        <w:br/>
      </w:r>
      <w:r w:rsidR="009F792C" w:rsidRPr="001A7918">
        <w:rPr>
          <w:rFonts w:ascii="Arial" w:hAnsi="Arial" w:cs="Arial"/>
        </w:rPr>
        <w:t xml:space="preserve">o odpadach, pismem z dnia </w:t>
      </w:r>
      <w:r>
        <w:rPr>
          <w:rFonts w:ascii="Arial" w:hAnsi="Arial" w:cs="Arial"/>
        </w:rPr>
        <w:t>16.01.2025</w:t>
      </w:r>
      <w:r w:rsidR="00304A3E" w:rsidRPr="001A7918">
        <w:rPr>
          <w:rFonts w:ascii="Arial" w:hAnsi="Arial" w:cs="Arial"/>
        </w:rPr>
        <w:t xml:space="preserve"> r. tut. Organ zwrócił się do </w:t>
      </w:r>
      <w:r>
        <w:rPr>
          <w:rFonts w:ascii="Arial" w:hAnsi="Arial" w:cs="Arial"/>
        </w:rPr>
        <w:t>Warmińsko – Mazurskiego</w:t>
      </w:r>
      <w:r w:rsidR="00304A3E" w:rsidRPr="001A7918">
        <w:rPr>
          <w:rFonts w:ascii="Arial" w:hAnsi="Arial" w:cs="Arial"/>
        </w:rPr>
        <w:t xml:space="preserve"> </w:t>
      </w:r>
      <w:r w:rsidRPr="001A7918">
        <w:rPr>
          <w:rFonts w:ascii="Arial" w:hAnsi="Arial" w:cs="Arial"/>
        </w:rPr>
        <w:t xml:space="preserve">Wojewódzkiego </w:t>
      </w:r>
      <w:r w:rsidR="00304A3E" w:rsidRPr="001A7918">
        <w:rPr>
          <w:rFonts w:ascii="Arial" w:hAnsi="Arial" w:cs="Arial"/>
        </w:rPr>
        <w:t xml:space="preserve">Inspektora Ochrony Środowiska w Olsztynie, z prośbą o przeprowadzenie kontroli </w:t>
      </w:r>
      <w:r w:rsidR="00844443" w:rsidRPr="001A7918">
        <w:rPr>
          <w:rFonts w:ascii="Arial" w:hAnsi="Arial" w:cs="Arial"/>
        </w:rPr>
        <w:t xml:space="preserve">podmiotu i </w:t>
      </w:r>
      <w:r w:rsidR="00304A3E" w:rsidRPr="001A7918">
        <w:rPr>
          <w:rFonts w:ascii="Arial" w:hAnsi="Arial" w:cs="Arial"/>
        </w:rPr>
        <w:t>miejsc magazynowania odpadów</w:t>
      </w:r>
      <w:r w:rsidR="006838A8" w:rsidRPr="001A7918">
        <w:rPr>
          <w:rFonts w:ascii="Arial" w:hAnsi="Arial" w:cs="Arial"/>
        </w:rPr>
        <w:t xml:space="preserve"> w zakresie spełniania wymagań określonych w przepisach ochrony środowiska</w:t>
      </w:r>
      <w:r w:rsidR="00C22619" w:rsidRPr="001A7918">
        <w:rPr>
          <w:rFonts w:ascii="Arial" w:hAnsi="Arial" w:cs="Arial"/>
        </w:rPr>
        <w:t>.</w:t>
      </w:r>
    </w:p>
    <w:p w14:paraId="50F8EE5E" w14:textId="77777777" w:rsidR="00970607" w:rsidRPr="001A7918" w:rsidRDefault="00970607" w:rsidP="00330423">
      <w:pPr>
        <w:spacing w:line="300" w:lineRule="auto"/>
        <w:ind w:firstLine="397"/>
        <w:jc w:val="both"/>
        <w:rPr>
          <w:rFonts w:ascii="Arial" w:hAnsi="Arial" w:cs="Arial"/>
        </w:rPr>
      </w:pPr>
      <w:r w:rsidRPr="001A7918">
        <w:rPr>
          <w:rFonts w:ascii="Arial" w:hAnsi="Arial" w:cs="Arial"/>
        </w:rPr>
        <w:t>W przedmiotowej sprawie nie było konieczności sporządzania operatu przeciwpożarowego oraz przeprowadzania kontroli przez komendanta powiatowego (miejskiego) Państwowej Straży Pożarnej, ponieważ zgodnie z art. 41a ust.</w:t>
      </w:r>
      <w:r w:rsidR="00C21749" w:rsidRPr="001A7918">
        <w:rPr>
          <w:rFonts w:ascii="Arial" w:hAnsi="Arial" w:cs="Arial"/>
        </w:rPr>
        <w:t xml:space="preserve"> </w:t>
      </w:r>
      <w:r w:rsidRPr="001A7918">
        <w:rPr>
          <w:rFonts w:ascii="Arial" w:hAnsi="Arial" w:cs="Arial"/>
        </w:rPr>
        <w:t xml:space="preserve">8 pkt 2 ustawy z dnia 14 grudnia 2012 r. </w:t>
      </w:r>
      <w:r w:rsidR="00330423">
        <w:rPr>
          <w:rFonts w:ascii="Arial" w:hAnsi="Arial" w:cs="Arial"/>
        </w:rPr>
        <w:br/>
      </w:r>
      <w:r w:rsidRPr="001A7918">
        <w:rPr>
          <w:rFonts w:ascii="Arial" w:hAnsi="Arial" w:cs="Arial"/>
        </w:rPr>
        <w:t xml:space="preserve">o odpadach, przepisów dotyczących przeprowadzania kontroli przez komendanta powiatowego (miejskiego) Państwowej Straży Pożarnej oraz wykonania operatu przeciwpożarowego, </w:t>
      </w:r>
      <w:r w:rsidR="00330423">
        <w:rPr>
          <w:rFonts w:ascii="Arial" w:hAnsi="Arial" w:cs="Arial"/>
        </w:rPr>
        <w:br/>
      </w:r>
      <w:r w:rsidRPr="001A7918">
        <w:rPr>
          <w:rFonts w:ascii="Arial" w:hAnsi="Arial" w:cs="Arial"/>
        </w:rPr>
        <w:t>o którym mowa w art. 42 ust. 4b pkt 1 ww. ustawy, nie stosuje się w przypadku zezwoleń na zbieranie i przetwarzanie odpadów, które dotyczą wyłącznie odpadów niepalnych.</w:t>
      </w:r>
    </w:p>
    <w:p w14:paraId="78DD5D38" w14:textId="77777777" w:rsidR="00970607" w:rsidRPr="001A7918" w:rsidRDefault="00C54E65" w:rsidP="00330423">
      <w:pPr>
        <w:spacing w:line="300" w:lineRule="auto"/>
        <w:ind w:firstLine="397"/>
        <w:jc w:val="both"/>
        <w:rPr>
          <w:rFonts w:ascii="Arial" w:hAnsi="Arial" w:cs="Arial"/>
        </w:rPr>
      </w:pPr>
      <w:r w:rsidRPr="001A7918">
        <w:rPr>
          <w:rFonts w:ascii="Arial" w:hAnsi="Arial" w:cs="Arial"/>
        </w:rPr>
        <w:t>Wobec powyższego w</w:t>
      </w:r>
      <w:r w:rsidR="00970607" w:rsidRPr="001A7918">
        <w:rPr>
          <w:rFonts w:ascii="Arial" w:hAnsi="Arial" w:cs="Arial"/>
        </w:rPr>
        <w:t xml:space="preserve"> niniejszej decyzji nie określono wymagań wynikających </w:t>
      </w:r>
      <w:r w:rsidRPr="001A7918">
        <w:rPr>
          <w:rFonts w:ascii="Arial" w:hAnsi="Arial" w:cs="Arial"/>
        </w:rPr>
        <w:br/>
      </w:r>
      <w:r w:rsidR="00970607" w:rsidRPr="001A7918">
        <w:rPr>
          <w:rFonts w:ascii="Arial" w:hAnsi="Arial" w:cs="Arial"/>
        </w:rPr>
        <w:t>z warunków ochrony przeciwpożarowej, ponieważ odpady, które będą przetwarzane są odpadami niepalnymi co uregulowane zostało w załączniku nr 2a do ustawy z dnia 14 grudnia 2012 r. o odpadach (Dz. U. z 202</w:t>
      </w:r>
      <w:r w:rsidR="00F74017">
        <w:rPr>
          <w:rFonts w:ascii="Arial" w:hAnsi="Arial" w:cs="Arial"/>
        </w:rPr>
        <w:t>3</w:t>
      </w:r>
      <w:r w:rsidR="00970607" w:rsidRPr="001A7918">
        <w:rPr>
          <w:rFonts w:ascii="Arial" w:hAnsi="Arial" w:cs="Arial"/>
        </w:rPr>
        <w:t xml:space="preserve"> r. poz. </w:t>
      </w:r>
      <w:r w:rsidR="00F74017">
        <w:rPr>
          <w:rFonts w:ascii="Arial" w:hAnsi="Arial" w:cs="Arial"/>
        </w:rPr>
        <w:t>1587</w:t>
      </w:r>
      <w:r w:rsidR="00970607" w:rsidRPr="001A7918">
        <w:rPr>
          <w:rFonts w:ascii="Arial" w:hAnsi="Arial" w:cs="Arial"/>
        </w:rPr>
        <w:t xml:space="preserve"> ze zm.), zawierającym niewyczerpujący wykaz kategorii odpadów niepalnych. </w:t>
      </w:r>
    </w:p>
    <w:p w14:paraId="5F4E1BB6" w14:textId="77777777" w:rsidR="00F74017" w:rsidRDefault="009F792C" w:rsidP="00330423">
      <w:pPr>
        <w:tabs>
          <w:tab w:val="left" w:pos="426"/>
          <w:tab w:val="left" w:pos="567"/>
        </w:tabs>
        <w:spacing w:line="300" w:lineRule="auto"/>
        <w:ind w:firstLine="397"/>
        <w:jc w:val="both"/>
        <w:rPr>
          <w:rFonts w:ascii="Arial" w:hAnsi="Arial" w:cs="Arial"/>
        </w:rPr>
      </w:pPr>
      <w:r w:rsidRPr="001A7918">
        <w:rPr>
          <w:rFonts w:ascii="Arial" w:hAnsi="Arial" w:cs="Arial"/>
        </w:rPr>
        <w:t xml:space="preserve">      W dniu </w:t>
      </w:r>
      <w:r w:rsidR="00F74017">
        <w:rPr>
          <w:rFonts w:ascii="Arial" w:hAnsi="Arial" w:cs="Arial"/>
        </w:rPr>
        <w:t>5.02.2025</w:t>
      </w:r>
      <w:r w:rsidR="00C22619" w:rsidRPr="001A7918">
        <w:rPr>
          <w:rFonts w:ascii="Arial" w:hAnsi="Arial" w:cs="Arial"/>
        </w:rPr>
        <w:t xml:space="preserve"> r. odbyły się oględziny </w:t>
      </w:r>
      <w:r w:rsidR="00404033" w:rsidRPr="001A7918">
        <w:rPr>
          <w:rFonts w:ascii="Arial" w:hAnsi="Arial" w:cs="Arial"/>
        </w:rPr>
        <w:t xml:space="preserve">instalacji i </w:t>
      </w:r>
      <w:r w:rsidR="00C22619" w:rsidRPr="001A7918">
        <w:rPr>
          <w:rFonts w:ascii="Arial" w:hAnsi="Arial" w:cs="Arial"/>
        </w:rPr>
        <w:t xml:space="preserve">miejsc magazynowania odpadów, przeprowadzone przez pracownika Wojewódzkiego Inspektoratu Ochrony Środowiska </w:t>
      </w:r>
      <w:r w:rsidR="00330423">
        <w:rPr>
          <w:rFonts w:ascii="Arial" w:hAnsi="Arial" w:cs="Arial"/>
        </w:rPr>
        <w:br/>
      </w:r>
      <w:r w:rsidR="00C22619" w:rsidRPr="001A7918">
        <w:rPr>
          <w:rFonts w:ascii="Arial" w:hAnsi="Arial" w:cs="Arial"/>
        </w:rPr>
        <w:t>w Olsztynie, przy udziale pracownik</w:t>
      </w:r>
      <w:r w:rsidR="00F74017">
        <w:rPr>
          <w:rFonts w:ascii="Arial" w:hAnsi="Arial" w:cs="Arial"/>
        </w:rPr>
        <w:t>a</w:t>
      </w:r>
      <w:r w:rsidR="00C22619" w:rsidRPr="001A7918">
        <w:rPr>
          <w:rFonts w:ascii="Arial" w:hAnsi="Arial" w:cs="Arial"/>
        </w:rPr>
        <w:t xml:space="preserve"> tut. </w:t>
      </w:r>
      <w:r w:rsidR="00496532" w:rsidRPr="001A7918">
        <w:rPr>
          <w:rFonts w:ascii="Arial" w:hAnsi="Arial" w:cs="Arial"/>
        </w:rPr>
        <w:t>Organu</w:t>
      </w:r>
      <w:r w:rsidR="00C22619" w:rsidRPr="001A7918">
        <w:rPr>
          <w:rFonts w:ascii="Arial" w:hAnsi="Arial" w:cs="Arial"/>
        </w:rPr>
        <w:t>. Z kontroli sporządzony zos</w:t>
      </w:r>
      <w:r w:rsidRPr="001A7918">
        <w:rPr>
          <w:rFonts w:ascii="Arial" w:hAnsi="Arial" w:cs="Arial"/>
        </w:rPr>
        <w:t xml:space="preserve">tał protokół </w:t>
      </w:r>
      <w:r w:rsidR="00AD7886">
        <w:rPr>
          <w:rFonts w:ascii="Arial" w:hAnsi="Arial" w:cs="Arial"/>
        </w:rPr>
        <w:br/>
      </w:r>
      <w:r w:rsidR="00F74017">
        <w:rPr>
          <w:rFonts w:ascii="Arial" w:hAnsi="Arial" w:cs="Arial"/>
        </w:rPr>
        <w:t>nr</w:t>
      </w:r>
      <w:r w:rsidR="00F74017" w:rsidRPr="00F74017">
        <w:rPr>
          <w:rFonts w:ascii="Arial" w:hAnsi="Arial" w:cs="Arial"/>
        </w:rPr>
        <w:t xml:space="preserve"> ELB 13/2025</w:t>
      </w:r>
      <w:r w:rsidR="00C22619" w:rsidRPr="001A7918">
        <w:rPr>
          <w:rFonts w:ascii="Arial" w:hAnsi="Arial" w:cs="Arial"/>
        </w:rPr>
        <w:t>.</w:t>
      </w:r>
      <w:r w:rsidR="00F275D0" w:rsidRPr="001A7918">
        <w:rPr>
          <w:rFonts w:ascii="Arial" w:hAnsi="Arial" w:cs="Arial"/>
        </w:rPr>
        <w:t xml:space="preserve"> </w:t>
      </w:r>
    </w:p>
    <w:p w14:paraId="528A0463" w14:textId="77777777" w:rsidR="003F618B" w:rsidRDefault="00F275D0" w:rsidP="00330423">
      <w:pPr>
        <w:tabs>
          <w:tab w:val="left" w:pos="426"/>
          <w:tab w:val="left" w:pos="567"/>
        </w:tabs>
        <w:spacing w:line="300" w:lineRule="auto"/>
        <w:ind w:firstLine="397"/>
        <w:jc w:val="both"/>
        <w:rPr>
          <w:rFonts w:ascii="Arial" w:hAnsi="Arial" w:cs="Arial"/>
        </w:rPr>
      </w:pPr>
      <w:r w:rsidRPr="001A7918">
        <w:rPr>
          <w:rFonts w:ascii="Arial" w:hAnsi="Arial" w:cs="Arial"/>
        </w:rPr>
        <w:lastRenderedPageBreak/>
        <w:t xml:space="preserve">W postanowieniu z dnia </w:t>
      </w:r>
      <w:r w:rsidR="00F74017">
        <w:rPr>
          <w:rFonts w:ascii="Arial" w:hAnsi="Arial" w:cs="Arial"/>
        </w:rPr>
        <w:t xml:space="preserve">13.02.2025 </w:t>
      </w:r>
      <w:r w:rsidRPr="001A7918">
        <w:rPr>
          <w:rFonts w:ascii="Arial" w:hAnsi="Arial" w:cs="Arial"/>
        </w:rPr>
        <w:t>r.</w:t>
      </w:r>
      <w:r w:rsidR="003F618B" w:rsidRPr="001A7918">
        <w:rPr>
          <w:rFonts w:ascii="Arial" w:hAnsi="Arial" w:cs="Arial"/>
        </w:rPr>
        <w:t>, znak: WIOŚ-El-I.703.12.</w:t>
      </w:r>
      <w:r w:rsidR="00F74017">
        <w:rPr>
          <w:rFonts w:ascii="Arial" w:hAnsi="Arial" w:cs="Arial"/>
        </w:rPr>
        <w:t>145</w:t>
      </w:r>
      <w:r w:rsidR="003F618B" w:rsidRPr="001A7918">
        <w:rPr>
          <w:rFonts w:ascii="Arial" w:hAnsi="Arial" w:cs="Arial"/>
        </w:rPr>
        <w:t>.</w:t>
      </w:r>
      <w:r w:rsidR="00F74017">
        <w:rPr>
          <w:rFonts w:ascii="Arial" w:hAnsi="Arial" w:cs="Arial"/>
        </w:rPr>
        <w:t>6</w:t>
      </w:r>
      <w:r w:rsidR="003F618B" w:rsidRPr="001A7918">
        <w:rPr>
          <w:rFonts w:ascii="Arial" w:hAnsi="Arial" w:cs="Arial"/>
        </w:rPr>
        <w:t>.202</w:t>
      </w:r>
      <w:r w:rsidR="00F74017">
        <w:rPr>
          <w:rFonts w:ascii="Arial" w:hAnsi="Arial" w:cs="Arial"/>
        </w:rPr>
        <w:t>5</w:t>
      </w:r>
      <w:r w:rsidR="003F618B" w:rsidRPr="001A7918">
        <w:rPr>
          <w:rFonts w:ascii="Arial" w:hAnsi="Arial" w:cs="Arial"/>
        </w:rPr>
        <w:t>.</w:t>
      </w:r>
      <w:r w:rsidR="00F74017">
        <w:rPr>
          <w:rFonts w:ascii="Arial" w:hAnsi="Arial" w:cs="Arial"/>
        </w:rPr>
        <w:t>pm</w:t>
      </w:r>
      <w:r w:rsidRPr="001A7918">
        <w:rPr>
          <w:rFonts w:ascii="Arial" w:hAnsi="Arial" w:cs="Arial"/>
        </w:rPr>
        <w:t xml:space="preserve"> </w:t>
      </w:r>
      <w:r w:rsidR="003F618B" w:rsidRPr="001A7918">
        <w:rPr>
          <w:rFonts w:ascii="Arial" w:hAnsi="Arial" w:cs="Arial"/>
        </w:rPr>
        <w:t>Warmińsko</w:t>
      </w:r>
      <w:r w:rsidR="00F74017">
        <w:rPr>
          <w:rFonts w:ascii="Arial" w:hAnsi="Arial" w:cs="Arial"/>
        </w:rPr>
        <w:t xml:space="preserve"> – </w:t>
      </w:r>
      <w:r w:rsidR="003F618B" w:rsidRPr="001A7918">
        <w:rPr>
          <w:rFonts w:ascii="Arial" w:hAnsi="Arial" w:cs="Arial"/>
        </w:rPr>
        <w:t xml:space="preserve">Mazurski Wojewódzki Inspektor Ochrony Środowiska stwierdził, że </w:t>
      </w:r>
      <w:r w:rsidR="00F74017">
        <w:rPr>
          <w:rFonts w:ascii="Arial" w:hAnsi="Arial" w:cs="Arial"/>
        </w:rPr>
        <w:t xml:space="preserve">miejsca magazynowania, w ramach prowadzonej działalności Zakładu Produkcyjnego w Nowinie na terenie nieruchomości położonej w miejscowości Nowina 31 k/Elbląga, </w:t>
      </w:r>
      <w:r w:rsidR="0095050F">
        <w:rPr>
          <w:rFonts w:ascii="Arial" w:hAnsi="Arial" w:cs="Arial"/>
        </w:rPr>
        <w:t xml:space="preserve">w zakresie przedstawionego wniosku spełniają wymogi określone przepisami ochrony środowiska. </w:t>
      </w:r>
    </w:p>
    <w:p w14:paraId="13D719B1" w14:textId="77777777" w:rsidR="0095050F" w:rsidRDefault="0095050F" w:rsidP="00330423">
      <w:pPr>
        <w:tabs>
          <w:tab w:val="left" w:pos="426"/>
          <w:tab w:val="left" w:pos="567"/>
        </w:tabs>
        <w:spacing w:line="300" w:lineRule="auto"/>
        <w:ind w:firstLine="397"/>
        <w:jc w:val="both"/>
        <w:rPr>
          <w:rFonts w:ascii="Arial" w:hAnsi="Arial" w:cs="Arial"/>
        </w:rPr>
      </w:pPr>
      <w:r>
        <w:rPr>
          <w:rFonts w:ascii="Arial" w:hAnsi="Arial" w:cs="Arial"/>
        </w:rPr>
        <w:t>Tut. Organ, pismem z dnia 20.02.2025 r. zwrócił się do Wnioskodawcy o uzupełnienie wniosku poprzez przesłanie decyzji o środowiskowych uwarunkowaniach.</w:t>
      </w:r>
      <w:r w:rsidR="003C7E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dniu 13.03.2025 r. wpłynęło stosowne uzupełnienie.</w:t>
      </w:r>
    </w:p>
    <w:p w14:paraId="3E0158F8" w14:textId="77777777" w:rsidR="00A078BF" w:rsidRPr="001A7918" w:rsidRDefault="0095050F" w:rsidP="00330423">
      <w:pPr>
        <w:tabs>
          <w:tab w:val="left" w:pos="426"/>
          <w:tab w:val="left" w:pos="567"/>
        </w:tabs>
        <w:spacing w:line="300" w:lineRule="auto"/>
        <w:ind w:firstLine="39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Następnie, p</w:t>
      </w:r>
      <w:r w:rsidR="009F792C" w:rsidRPr="001A7918">
        <w:rPr>
          <w:rFonts w:ascii="Arial" w:hAnsi="Arial" w:cs="Arial"/>
        </w:rPr>
        <w:t xml:space="preserve">ostanowieniem z dnia </w:t>
      </w:r>
      <w:r>
        <w:rPr>
          <w:rFonts w:ascii="Arial" w:hAnsi="Arial" w:cs="Arial"/>
        </w:rPr>
        <w:t>14.03.2025</w:t>
      </w:r>
      <w:r w:rsidR="00DA67BD" w:rsidRPr="001A7918">
        <w:rPr>
          <w:rFonts w:ascii="Arial" w:hAnsi="Arial" w:cs="Arial"/>
        </w:rPr>
        <w:t xml:space="preserve"> r.</w:t>
      </w:r>
      <w:r w:rsidR="00C22619" w:rsidRPr="001A7918">
        <w:rPr>
          <w:rFonts w:ascii="Arial" w:hAnsi="Arial" w:cs="Arial"/>
        </w:rPr>
        <w:t xml:space="preserve"> tut. Organ na podstawie art. 48a ust. 7 ustawy z dnia 14 grudnia 2012 r. o odpadach, określił </w:t>
      </w:r>
      <w:r w:rsidR="00DA67BD" w:rsidRPr="001A7918">
        <w:rPr>
          <w:rFonts w:ascii="Arial" w:hAnsi="Arial" w:cs="Arial"/>
        </w:rPr>
        <w:t xml:space="preserve">Spółce </w:t>
      </w:r>
      <w:r w:rsidR="00C22619" w:rsidRPr="001A7918">
        <w:rPr>
          <w:rFonts w:ascii="Arial" w:hAnsi="Arial" w:cs="Arial"/>
        </w:rPr>
        <w:t>formę i wysokość zabezpieczenia roszczeń</w:t>
      </w:r>
      <w:r w:rsidR="00C22619" w:rsidRPr="001A7918">
        <w:rPr>
          <w:rFonts w:ascii="Arial" w:hAnsi="Arial" w:cs="Arial"/>
          <w:b/>
        </w:rPr>
        <w:t xml:space="preserve"> </w:t>
      </w:r>
      <w:r w:rsidR="00C22619" w:rsidRPr="001A7918">
        <w:rPr>
          <w:rFonts w:ascii="Arial" w:hAnsi="Arial" w:cs="Arial"/>
        </w:rPr>
        <w:t>na</w:t>
      </w:r>
      <w:r w:rsidR="00C22619" w:rsidRPr="001A7918">
        <w:rPr>
          <w:rFonts w:ascii="Arial" w:hAnsi="Arial" w:cs="Arial"/>
          <w:b/>
        </w:rPr>
        <w:t xml:space="preserve"> </w:t>
      </w:r>
      <w:r w:rsidR="00C22619" w:rsidRPr="001A7918">
        <w:rPr>
          <w:rFonts w:ascii="Arial" w:hAnsi="Arial" w:cs="Arial"/>
        </w:rPr>
        <w:t>pokrycie kosztów wykonania zastępczego obowiązku wynikającego z art. 47 ust. 5 ustawy z dnia 14 grudnia 2012 r. o odpadach</w:t>
      </w:r>
      <w:r w:rsidR="00DA67BD" w:rsidRPr="001A7918">
        <w:rPr>
          <w:rFonts w:ascii="Arial" w:hAnsi="Arial" w:cs="Arial"/>
        </w:rPr>
        <w:t xml:space="preserve"> w formie depozytu w kwocie </w:t>
      </w:r>
      <w:r>
        <w:rPr>
          <w:rFonts w:ascii="Arial" w:hAnsi="Arial" w:cs="Arial"/>
        </w:rPr>
        <w:t>3000,00 zł.</w:t>
      </w:r>
      <w:r w:rsidR="003C7EED">
        <w:rPr>
          <w:rFonts w:ascii="Arial" w:hAnsi="Arial" w:cs="Arial"/>
        </w:rPr>
        <w:t xml:space="preserve"> </w:t>
      </w:r>
      <w:r w:rsidR="00A078BF" w:rsidRPr="001A7918">
        <w:rPr>
          <w:rFonts w:ascii="Arial" w:hAnsi="Arial" w:cs="Arial"/>
          <w:bCs/>
        </w:rPr>
        <w:t xml:space="preserve">W dniu </w:t>
      </w:r>
      <w:r>
        <w:rPr>
          <w:rFonts w:ascii="Arial" w:hAnsi="Arial" w:cs="Arial"/>
          <w:bCs/>
        </w:rPr>
        <w:t>21.03.2025</w:t>
      </w:r>
      <w:r w:rsidR="00A078BF" w:rsidRPr="001A7918">
        <w:rPr>
          <w:rFonts w:ascii="Arial" w:hAnsi="Arial" w:cs="Arial"/>
          <w:bCs/>
        </w:rPr>
        <w:t xml:space="preserve"> r. Spółka wpłaciła na konto tut. Organu zabezpieczenie w ww. kwocie.</w:t>
      </w:r>
    </w:p>
    <w:p w14:paraId="54BEE860" w14:textId="77777777" w:rsidR="00C33E43" w:rsidRPr="001A7918" w:rsidRDefault="00C33E43" w:rsidP="00330423">
      <w:pPr>
        <w:spacing w:line="300" w:lineRule="auto"/>
        <w:ind w:firstLine="397"/>
        <w:jc w:val="both"/>
        <w:rPr>
          <w:rFonts w:ascii="Arial" w:hAnsi="Arial" w:cs="Arial"/>
        </w:rPr>
      </w:pPr>
      <w:r w:rsidRPr="001A7918">
        <w:rPr>
          <w:rFonts w:ascii="Arial" w:hAnsi="Arial" w:cs="Arial"/>
        </w:rPr>
        <w:t xml:space="preserve">W celu zapewnienia Stronie możliwości czynnego udziału w postępowaniu, stosownie do zapisów art. 10 § 1 ustawy z dnia 14 czerwca 1960 r. – Kodeks postępowania </w:t>
      </w:r>
      <w:r w:rsidR="009F792C" w:rsidRPr="001A7918">
        <w:rPr>
          <w:rFonts w:ascii="Arial" w:hAnsi="Arial" w:cs="Arial"/>
        </w:rPr>
        <w:t>administracyjnego (Dz. U. z 202</w:t>
      </w:r>
      <w:r w:rsidR="0095050F">
        <w:rPr>
          <w:rFonts w:ascii="Arial" w:hAnsi="Arial" w:cs="Arial"/>
        </w:rPr>
        <w:t>4</w:t>
      </w:r>
      <w:r w:rsidR="009F792C" w:rsidRPr="001A7918">
        <w:rPr>
          <w:rFonts w:ascii="Arial" w:hAnsi="Arial" w:cs="Arial"/>
        </w:rPr>
        <w:t xml:space="preserve"> r. poz. </w:t>
      </w:r>
      <w:r w:rsidR="0095050F">
        <w:rPr>
          <w:rFonts w:ascii="Arial" w:hAnsi="Arial" w:cs="Arial"/>
        </w:rPr>
        <w:t>572 tj</w:t>
      </w:r>
      <w:r w:rsidRPr="001A7918">
        <w:rPr>
          <w:rFonts w:ascii="Arial" w:hAnsi="Arial" w:cs="Arial"/>
        </w:rPr>
        <w:t>.), przed wy</w:t>
      </w:r>
      <w:r w:rsidR="0043350E" w:rsidRPr="001A7918">
        <w:rPr>
          <w:rFonts w:ascii="Arial" w:hAnsi="Arial" w:cs="Arial"/>
        </w:rPr>
        <w:t>dan</w:t>
      </w:r>
      <w:r w:rsidR="009F792C" w:rsidRPr="001A7918">
        <w:rPr>
          <w:rFonts w:ascii="Arial" w:hAnsi="Arial" w:cs="Arial"/>
        </w:rPr>
        <w:t xml:space="preserve">iem decyzji, pismem z dnia </w:t>
      </w:r>
      <w:r w:rsidR="0095050F">
        <w:rPr>
          <w:rFonts w:ascii="Arial" w:hAnsi="Arial" w:cs="Arial"/>
        </w:rPr>
        <w:t xml:space="preserve">24.03.2025 r. </w:t>
      </w:r>
      <w:r w:rsidRPr="001A7918">
        <w:rPr>
          <w:rFonts w:ascii="Arial" w:hAnsi="Arial" w:cs="Arial"/>
        </w:rPr>
        <w:t xml:space="preserve">poinformowano </w:t>
      </w:r>
      <w:r w:rsidR="0095050F">
        <w:rPr>
          <w:rFonts w:ascii="Arial" w:hAnsi="Arial" w:cs="Arial"/>
        </w:rPr>
        <w:t>S</w:t>
      </w:r>
      <w:r w:rsidR="007F6D1C" w:rsidRPr="001A7918">
        <w:rPr>
          <w:rFonts w:ascii="Arial" w:hAnsi="Arial" w:cs="Arial"/>
        </w:rPr>
        <w:t>tronę</w:t>
      </w:r>
      <w:r w:rsidRPr="001A7918">
        <w:rPr>
          <w:rFonts w:ascii="Arial" w:hAnsi="Arial" w:cs="Arial"/>
        </w:rPr>
        <w:t xml:space="preserve"> o przysługującym jej prawie wypowiedzenia się co do zebranych dowodów i materiałów</w:t>
      </w:r>
      <w:r w:rsidR="000608B4" w:rsidRPr="001A7918">
        <w:rPr>
          <w:rFonts w:ascii="Arial" w:hAnsi="Arial" w:cs="Arial"/>
        </w:rPr>
        <w:t xml:space="preserve"> oraz zgłoszonych żądań</w:t>
      </w:r>
      <w:r w:rsidRPr="001A7918">
        <w:rPr>
          <w:rFonts w:ascii="Arial" w:hAnsi="Arial" w:cs="Arial"/>
        </w:rPr>
        <w:t xml:space="preserve">. </w:t>
      </w:r>
      <w:r w:rsidR="00330423">
        <w:rPr>
          <w:rFonts w:ascii="Arial" w:hAnsi="Arial" w:cs="Arial"/>
        </w:rPr>
        <w:t xml:space="preserve">Strona, pismem z dnia </w:t>
      </w:r>
      <w:r w:rsidR="00330423">
        <w:rPr>
          <w:rFonts w:ascii="Arial" w:hAnsi="Arial" w:cs="Arial"/>
        </w:rPr>
        <w:br/>
        <w:t xml:space="preserve">24.03.2025 r. odstąpiła od przysługującego jej prawa </w:t>
      </w:r>
      <w:r w:rsidR="00330423" w:rsidRPr="001A7918">
        <w:rPr>
          <w:rFonts w:ascii="Arial" w:hAnsi="Arial" w:cs="Arial"/>
        </w:rPr>
        <w:t>wypowiedzenia się co do zebranych dowodów i materiałów oraz zgłoszonych żądań.</w:t>
      </w:r>
    </w:p>
    <w:p w14:paraId="3AE59340" w14:textId="77777777" w:rsidR="005B498B" w:rsidRPr="001A7918" w:rsidRDefault="00A21570" w:rsidP="00330423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1A7918">
        <w:rPr>
          <w:rFonts w:ascii="Arial" w:hAnsi="Arial" w:cs="Arial"/>
          <w:color w:val="4F81BD" w:themeColor="accent1"/>
        </w:rPr>
        <w:t xml:space="preserve"> </w:t>
      </w:r>
      <w:r w:rsidR="005B498B" w:rsidRPr="001A7918">
        <w:rPr>
          <w:rFonts w:ascii="Arial" w:hAnsi="Arial" w:cs="Arial"/>
          <w:bCs/>
        </w:rPr>
        <w:t xml:space="preserve">Niniejsze zezwolenie na przetwarzanie odpadów zostało udzielone zgodnie </w:t>
      </w:r>
      <w:r w:rsidR="00330423">
        <w:rPr>
          <w:rFonts w:ascii="Arial" w:hAnsi="Arial" w:cs="Arial"/>
          <w:bCs/>
        </w:rPr>
        <w:br/>
      </w:r>
      <w:r w:rsidR="005B498B" w:rsidRPr="001A7918">
        <w:rPr>
          <w:rFonts w:ascii="Arial" w:hAnsi="Arial" w:cs="Arial"/>
          <w:bCs/>
        </w:rPr>
        <w:t>z</w:t>
      </w:r>
      <w:r w:rsidR="00330423">
        <w:rPr>
          <w:rFonts w:ascii="Arial" w:hAnsi="Arial" w:cs="Arial"/>
          <w:bCs/>
        </w:rPr>
        <w:t xml:space="preserve"> </w:t>
      </w:r>
      <w:r w:rsidR="005B498B" w:rsidRPr="001A7918">
        <w:rPr>
          <w:rFonts w:ascii="Arial" w:hAnsi="Arial" w:cs="Arial"/>
          <w:bCs/>
        </w:rPr>
        <w:t xml:space="preserve">obowiązującymi przepisami oraz wnioskiem strony na okres 10 lat. </w:t>
      </w:r>
    </w:p>
    <w:p w14:paraId="144ED911" w14:textId="77777777" w:rsidR="00151D1D" w:rsidRDefault="00A21570" w:rsidP="00330423">
      <w:pPr>
        <w:spacing w:line="300" w:lineRule="auto"/>
        <w:ind w:firstLine="397"/>
        <w:jc w:val="both"/>
        <w:rPr>
          <w:rFonts w:ascii="Arial" w:hAnsi="Arial" w:cs="Arial"/>
        </w:rPr>
      </w:pPr>
      <w:r w:rsidRPr="001A7918">
        <w:rPr>
          <w:rFonts w:ascii="Arial" w:hAnsi="Arial" w:cs="Arial"/>
        </w:rPr>
        <w:t xml:space="preserve"> </w:t>
      </w:r>
      <w:r w:rsidR="00124366" w:rsidRPr="001A7918">
        <w:rPr>
          <w:rFonts w:ascii="Arial" w:hAnsi="Arial" w:cs="Arial"/>
        </w:rPr>
        <w:t>Z przed</w:t>
      </w:r>
      <w:r w:rsidR="001606F6" w:rsidRPr="001A7918">
        <w:rPr>
          <w:rFonts w:ascii="Arial" w:hAnsi="Arial" w:cs="Arial"/>
        </w:rPr>
        <w:t>łożonego</w:t>
      </w:r>
      <w:r w:rsidR="00124366" w:rsidRPr="001A7918">
        <w:rPr>
          <w:rFonts w:ascii="Arial" w:hAnsi="Arial" w:cs="Arial"/>
        </w:rPr>
        <w:t xml:space="preserve"> wniosku wynika, że sposób prowadzenia działalności </w:t>
      </w:r>
      <w:r w:rsidR="00124366" w:rsidRPr="001A7918">
        <w:rPr>
          <w:rFonts w:ascii="Arial" w:hAnsi="Arial" w:cs="Arial"/>
        </w:rPr>
        <w:br/>
        <w:t xml:space="preserve">w </w:t>
      </w:r>
      <w:r w:rsidR="0095050F">
        <w:rPr>
          <w:rFonts w:ascii="Arial" w:hAnsi="Arial" w:cs="Arial"/>
        </w:rPr>
        <w:t>przedmiotowej instalacji</w:t>
      </w:r>
      <w:r w:rsidR="00124366" w:rsidRPr="001A7918">
        <w:rPr>
          <w:rFonts w:ascii="Arial" w:hAnsi="Arial" w:cs="Arial"/>
        </w:rPr>
        <w:t xml:space="preserve"> będzie zgodny z obowiązującymi przepisami z zakresu ochrony środowiska. Właściwe postępowanie z odpadami nie będzie powodowało zagrożenia dla życia, zdrowia ludzi lub dla środowiska.</w:t>
      </w:r>
      <w:r w:rsidR="00CA347C" w:rsidRPr="001A7918">
        <w:rPr>
          <w:rFonts w:ascii="Arial" w:hAnsi="Arial" w:cs="Arial"/>
        </w:rPr>
        <w:t xml:space="preserve"> W</w:t>
      </w:r>
      <w:r w:rsidR="00124366" w:rsidRPr="001A7918">
        <w:rPr>
          <w:rFonts w:ascii="Arial" w:hAnsi="Arial" w:cs="Arial"/>
        </w:rPr>
        <w:t>niosek wypełnił wymogi ustawy z dnia 14 grudnia 2012 r. o odpadach</w:t>
      </w:r>
      <w:r w:rsidR="00CA347C" w:rsidRPr="001A7918">
        <w:rPr>
          <w:rFonts w:ascii="Arial" w:hAnsi="Arial" w:cs="Arial"/>
        </w:rPr>
        <w:t>.</w:t>
      </w:r>
    </w:p>
    <w:p w14:paraId="2FEA1A59" w14:textId="77777777" w:rsidR="00124366" w:rsidRPr="001A7918" w:rsidRDefault="00CA347C" w:rsidP="00330423">
      <w:pPr>
        <w:spacing w:line="300" w:lineRule="auto"/>
        <w:ind w:firstLine="397"/>
        <w:jc w:val="both"/>
        <w:rPr>
          <w:rFonts w:ascii="Arial" w:hAnsi="Arial" w:cs="Arial"/>
        </w:rPr>
      </w:pPr>
      <w:r w:rsidRPr="001A7918">
        <w:rPr>
          <w:rFonts w:ascii="Arial" w:hAnsi="Arial" w:cs="Arial"/>
        </w:rPr>
        <w:t>Wobec powyższego</w:t>
      </w:r>
      <w:r w:rsidR="00124366" w:rsidRPr="001A7918">
        <w:rPr>
          <w:rFonts w:ascii="Arial" w:hAnsi="Arial" w:cs="Arial"/>
        </w:rPr>
        <w:t xml:space="preserve"> orzeczono jak w sentencji.</w:t>
      </w:r>
    </w:p>
    <w:p w14:paraId="43019283" w14:textId="77777777" w:rsidR="00330423" w:rsidRPr="001A7918" w:rsidRDefault="00C33E43" w:rsidP="00AD7886">
      <w:pPr>
        <w:spacing w:line="300" w:lineRule="auto"/>
        <w:ind w:firstLine="397"/>
        <w:jc w:val="both"/>
        <w:rPr>
          <w:rFonts w:ascii="Arial" w:hAnsi="Arial" w:cs="Arial"/>
          <w:color w:val="FF0000"/>
        </w:rPr>
      </w:pPr>
      <w:r w:rsidRPr="001A7918">
        <w:rPr>
          <w:rFonts w:ascii="Arial" w:hAnsi="Arial" w:cs="Arial"/>
          <w:color w:val="FF0000"/>
        </w:rPr>
        <w:t xml:space="preserve">  </w:t>
      </w:r>
    </w:p>
    <w:p w14:paraId="2E5E7EB0" w14:textId="77777777" w:rsidR="00433CAC" w:rsidRPr="001A7918" w:rsidRDefault="00433CAC" w:rsidP="00204989">
      <w:pPr>
        <w:spacing w:after="200" w:line="300" w:lineRule="auto"/>
        <w:ind w:firstLine="397"/>
        <w:jc w:val="center"/>
        <w:rPr>
          <w:rFonts w:ascii="Arial" w:eastAsiaTheme="minorHAnsi" w:hAnsi="Arial" w:cs="Arial"/>
          <w:b/>
          <w:bCs/>
          <w:lang w:eastAsia="en-US"/>
        </w:rPr>
      </w:pPr>
      <w:bookmarkStart w:id="1" w:name="_Hlk39832384"/>
      <w:r w:rsidRPr="001A7918">
        <w:rPr>
          <w:rFonts w:ascii="Arial" w:eastAsiaTheme="minorHAnsi" w:hAnsi="Arial" w:cs="Arial"/>
          <w:b/>
          <w:bCs/>
          <w:lang w:eastAsia="en-US"/>
        </w:rPr>
        <w:t>POUCZENIE</w:t>
      </w:r>
    </w:p>
    <w:p w14:paraId="7A2EEA45" w14:textId="77777777" w:rsidR="00433CAC" w:rsidRPr="001A7918" w:rsidRDefault="00433CAC" w:rsidP="00330423">
      <w:pPr>
        <w:spacing w:after="200" w:line="300" w:lineRule="auto"/>
        <w:ind w:firstLine="397"/>
        <w:jc w:val="both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1A7918">
        <w:rPr>
          <w:rFonts w:ascii="Arial" w:eastAsiaTheme="minorHAnsi" w:hAnsi="Arial" w:cs="Arial"/>
          <w:lang w:eastAsia="en-US"/>
        </w:rPr>
        <w:t> </w:t>
      </w:r>
      <w:r w:rsidRPr="001A7918">
        <w:rPr>
          <w:rFonts w:ascii="Arial" w:eastAsiaTheme="minorHAnsi" w:hAnsi="Arial" w:cs="Arial"/>
          <w:b/>
          <w:bCs/>
          <w:i/>
          <w:iCs/>
          <w:lang w:eastAsia="en-US"/>
        </w:rPr>
        <w:t xml:space="preserve">Od niniejszej decyzji służy stronie prawo wniesienia odwołania do Ministra Klimatu i Środowiska za pośrednictwem Marszałka Województwa Warmińsko-Mazurskiego w terminie 14 dni od daty jej doręczenia. </w:t>
      </w:r>
    </w:p>
    <w:p w14:paraId="74DE4C14" w14:textId="77777777" w:rsidR="00433CAC" w:rsidRPr="001A7918" w:rsidRDefault="00433CAC" w:rsidP="00330423">
      <w:pPr>
        <w:spacing w:after="200" w:line="300" w:lineRule="auto"/>
        <w:ind w:firstLine="397"/>
        <w:jc w:val="both"/>
        <w:rPr>
          <w:rFonts w:ascii="Arial" w:eastAsiaTheme="minorHAnsi" w:hAnsi="Arial" w:cs="Arial"/>
          <w:b/>
          <w:bCs/>
          <w:i/>
          <w:iCs/>
        </w:rPr>
      </w:pPr>
      <w:r w:rsidRPr="001A7918">
        <w:rPr>
          <w:rFonts w:ascii="Arial" w:eastAsiaTheme="minorHAnsi" w:hAnsi="Arial" w:cs="Arial"/>
          <w:b/>
          <w:bCs/>
          <w:i/>
          <w:iCs/>
        </w:rPr>
        <w:t xml:space="preserve">W trakcie biegu terminu do wniesienia odwołania Strona może zrzec się prawa do wniesienia odwołania wobec organu administracji publicznej, który wydał decyzję. </w:t>
      </w:r>
      <w:r w:rsidR="00330423">
        <w:rPr>
          <w:rFonts w:ascii="Arial" w:eastAsiaTheme="minorHAnsi" w:hAnsi="Arial" w:cs="Arial"/>
          <w:b/>
          <w:bCs/>
          <w:i/>
          <w:iCs/>
        </w:rPr>
        <w:br/>
      </w:r>
      <w:r w:rsidRPr="001A7918">
        <w:rPr>
          <w:rFonts w:ascii="Arial" w:eastAsiaTheme="minorHAnsi" w:hAnsi="Arial" w:cs="Arial"/>
          <w:b/>
          <w:bCs/>
          <w:i/>
          <w:iCs/>
        </w:rPr>
        <w:t xml:space="preserve">Z dniem doręczenia organowi administracji publicznej oświadczenia o zrzeczeniu się prawa do wniesienia odwołania przez ostatnią ze Stron postępowania, decyzja staje się ostateczna i prawomocna, co oznacza, iż brak jest możliwości zaskarżenia decyzji do Wojewódzkiego Sądu Administracyjnego. </w:t>
      </w:r>
    </w:p>
    <w:p w14:paraId="0F199494" w14:textId="77777777" w:rsidR="00433CAC" w:rsidRPr="001A7918" w:rsidRDefault="00433CAC" w:rsidP="00330423">
      <w:pPr>
        <w:spacing w:after="200" w:line="300" w:lineRule="auto"/>
        <w:ind w:firstLine="397"/>
        <w:jc w:val="both"/>
        <w:rPr>
          <w:rFonts w:ascii="Arial" w:eastAsiaTheme="minorHAnsi" w:hAnsi="Arial" w:cs="Arial"/>
          <w:b/>
          <w:bCs/>
          <w:i/>
          <w:iCs/>
        </w:rPr>
      </w:pPr>
      <w:r w:rsidRPr="001A7918">
        <w:rPr>
          <w:rFonts w:ascii="Arial" w:eastAsiaTheme="minorHAnsi" w:hAnsi="Arial" w:cs="Arial"/>
          <w:b/>
          <w:bCs/>
          <w:i/>
          <w:iCs/>
        </w:rPr>
        <w:lastRenderedPageBreak/>
        <w:t xml:space="preserve">Jeżeli niniejsza decyzja została wydana z naruszeniem przepisów postępowania, </w:t>
      </w:r>
      <w:r w:rsidR="00330423">
        <w:rPr>
          <w:rFonts w:ascii="Arial" w:eastAsiaTheme="minorHAnsi" w:hAnsi="Arial" w:cs="Arial"/>
          <w:b/>
          <w:bCs/>
          <w:i/>
          <w:iCs/>
        </w:rPr>
        <w:br/>
      </w:r>
      <w:r w:rsidRPr="001A7918">
        <w:rPr>
          <w:rFonts w:ascii="Arial" w:eastAsiaTheme="minorHAnsi" w:hAnsi="Arial" w:cs="Arial"/>
          <w:b/>
          <w:bCs/>
          <w:i/>
          <w:iCs/>
        </w:rPr>
        <w:t>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rozstrzygnięcia sprawy.</w:t>
      </w:r>
    </w:p>
    <w:bookmarkEnd w:id="1"/>
    <w:p w14:paraId="6365A83D" w14:textId="77777777" w:rsidR="00DB7A79" w:rsidRDefault="00906453" w:rsidP="00AD7886">
      <w:pPr>
        <w:spacing w:after="200" w:line="300" w:lineRule="auto"/>
        <w:ind w:firstLine="397"/>
        <w:jc w:val="both"/>
        <w:rPr>
          <w:rFonts w:ascii="Arial" w:eastAsiaTheme="minorHAnsi" w:hAnsi="Arial" w:cs="Arial"/>
          <w:b/>
          <w:i/>
          <w:lang w:eastAsia="en-US"/>
        </w:rPr>
      </w:pPr>
      <w:r w:rsidRPr="001A7918">
        <w:rPr>
          <w:rFonts w:ascii="Arial" w:eastAsiaTheme="minorHAnsi" w:hAnsi="Arial" w:cs="Arial"/>
          <w:b/>
          <w:i/>
          <w:lang w:eastAsia="en-US"/>
        </w:rPr>
        <w:t>Wszelkie zmiany w sposobie prowadzenia działalności w zakresie przetwarzania odpadów, w stosunku do stanu przedstawionego we wniosku, wymagają aktualizacji decyzji w celu zatwierdzenia nowych warunków korzystania ze środowiska.</w:t>
      </w:r>
    </w:p>
    <w:p w14:paraId="4DF40806" w14:textId="77777777" w:rsidR="00AD7886" w:rsidRDefault="00AD7886" w:rsidP="00AD7886">
      <w:pPr>
        <w:spacing w:after="200" w:line="300" w:lineRule="auto"/>
        <w:ind w:firstLine="397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25E49C2F" w14:textId="77777777" w:rsidR="00AD7886" w:rsidRPr="00AD7886" w:rsidRDefault="00AD7886" w:rsidP="00AD7886">
      <w:pPr>
        <w:spacing w:after="200" w:line="300" w:lineRule="auto"/>
        <w:ind w:firstLine="397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4E486DEC" w14:textId="77777777" w:rsidR="00330423" w:rsidRPr="00AD7886" w:rsidRDefault="00330423" w:rsidP="00330423">
      <w:pPr>
        <w:autoSpaceDE w:val="0"/>
        <w:autoSpaceDN w:val="0"/>
        <w:adjustRightInd w:val="0"/>
        <w:ind w:left="4111"/>
        <w:jc w:val="center"/>
        <w:rPr>
          <w:rFonts w:ascii="Arial" w:hAnsi="Arial" w:cs="Arial"/>
          <w:color w:val="000000"/>
          <w:sz w:val="22"/>
          <w:szCs w:val="20"/>
        </w:rPr>
      </w:pPr>
      <w:r w:rsidRPr="00AD7886">
        <w:rPr>
          <w:rFonts w:ascii="Arial" w:hAnsi="Arial" w:cs="Arial"/>
          <w:color w:val="000000"/>
          <w:sz w:val="22"/>
          <w:szCs w:val="20"/>
        </w:rPr>
        <w:t>Z upoważnienia</w:t>
      </w:r>
    </w:p>
    <w:p w14:paraId="4BADCF13" w14:textId="77777777" w:rsidR="00330423" w:rsidRPr="00AD7886" w:rsidRDefault="00330423" w:rsidP="00330423">
      <w:pPr>
        <w:autoSpaceDE w:val="0"/>
        <w:autoSpaceDN w:val="0"/>
        <w:adjustRightInd w:val="0"/>
        <w:ind w:left="4111"/>
        <w:jc w:val="center"/>
        <w:rPr>
          <w:rFonts w:ascii="Arial" w:hAnsi="Arial" w:cs="Arial"/>
          <w:color w:val="000000"/>
          <w:sz w:val="22"/>
          <w:szCs w:val="20"/>
        </w:rPr>
      </w:pPr>
      <w:r w:rsidRPr="00AD7886">
        <w:rPr>
          <w:rFonts w:ascii="Arial" w:hAnsi="Arial" w:cs="Arial"/>
          <w:color w:val="000000"/>
          <w:sz w:val="22"/>
          <w:szCs w:val="20"/>
        </w:rPr>
        <w:t>Marszałka Województwa Warmińsko-Mazurskiego</w:t>
      </w:r>
    </w:p>
    <w:p w14:paraId="65EDEBA9" w14:textId="77777777" w:rsidR="00330423" w:rsidRPr="00AD7886" w:rsidRDefault="00330423" w:rsidP="00330423">
      <w:pPr>
        <w:autoSpaceDE w:val="0"/>
        <w:autoSpaceDN w:val="0"/>
        <w:adjustRightInd w:val="0"/>
        <w:ind w:left="4111"/>
        <w:jc w:val="center"/>
        <w:rPr>
          <w:rFonts w:ascii="Arial" w:hAnsi="Arial" w:cs="Arial"/>
          <w:color w:val="000000"/>
          <w:sz w:val="22"/>
          <w:szCs w:val="20"/>
        </w:rPr>
      </w:pPr>
      <w:r w:rsidRPr="00AD7886">
        <w:rPr>
          <w:rFonts w:ascii="Arial" w:hAnsi="Arial" w:cs="Arial"/>
          <w:b/>
          <w:bCs/>
          <w:color w:val="000000"/>
          <w:sz w:val="22"/>
          <w:szCs w:val="20"/>
        </w:rPr>
        <w:t xml:space="preserve">Bogdan </w:t>
      </w:r>
      <w:proofErr w:type="spellStart"/>
      <w:r w:rsidRPr="00AD7886">
        <w:rPr>
          <w:rFonts w:ascii="Arial" w:hAnsi="Arial" w:cs="Arial"/>
          <w:b/>
          <w:bCs/>
          <w:color w:val="000000"/>
          <w:sz w:val="22"/>
          <w:szCs w:val="20"/>
        </w:rPr>
        <w:t>Meina</w:t>
      </w:r>
      <w:proofErr w:type="spellEnd"/>
    </w:p>
    <w:p w14:paraId="7376917A" w14:textId="77777777" w:rsidR="00330423" w:rsidRPr="00AD7886" w:rsidRDefault="00330423" w:rsidP="00AD7886">
      <w:pPr>
        <w:spacing w:line="276" w:lineRule="auto"/>
        <w:ind w:left="4111"/>
        <w:jc w:val="center"/>
        <w:rPr>
          <w:rFonts w:ascii="Arial" w:hAnsi="Arial" w:cs="Arial"/>
          <w:szCs w:val="22"/>
        </w:rPr>
      </w:pPr>
      <w:r w:rsidRPr="00AD7886">
        <w:rPr>
          <w:rFonts w:ascii="Arial" w:hAnsi="Arial" w:cs="Arial"/>
          <w:sz w:val="22"/>
          <w:szCs w:val="20"/>
        </w:rPr>
        <w:t>Dyrektor Departamentu Ochrony Środowiska</w:t>
      </w:r>
    </w:p>
    <w:p w14:paraId="26B7E26B" w14:textId="77777777" w:rsidR="00AD7886" w:rsidRPr="00AD7886" w:rsidRDefault="00AD7886" w:rsidP="00AD7886">
      <w:pPr>
        <w:spacing w:line="276" w:lineRule="auto"/>
        <w:ind w:left="4111"/>
        <w:jc w:val="center"/>
        <w:rPr>
          <w:rFonts w:ascii="Arial" w:hAnsi="Arial" w:cs="Arial"/>
          <w:sz w:val="22"/>
          <w:szCs w:val="22"/>
        </w:rPr>
      </w:pPr>
    </w:p>
    <w:p w14:paraId="7775E854" w14:textId="77777777" w:rsidR="00AD7886" w:rsidRDefault="00AD7886" w:rsidP="00330423">
      <w:pPr>
        <w:spacing w:line="30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15EC6F8" w14:textId="77777777" w:rsidR="00AD7886" w:rsidRDefault="00AD7886" w:rsidP="00330423">
      <w:pPr>
        <w:spacing w:line="30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C03D3AA" w14:textId="77777777" w:rsidR="00AD7886" w:rsidRDefault="00AD7886" w:rsidP="00330423">
      <w:pPr>
        <w:spacing w:line="30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9DBE3BF" w14:textId="77777777" w:rsidR="00AD7886" w:rsidRDefault="00AD7886" w:rsidP="00330423">
      <w:pPr>
        <w:spacing w:line="30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3BCE432" w14:textId="77777777" w:rsidR="00AD7886" w:rsidRDefault="00AD7886" w:rsidP="00330423">
      <w:pPr>
        <w:spacing w:line="30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08B5780" w14:textId="77777777" w:rsidR="00AD7886" w:rsidRDefault="00AD7886" w:rsidP="00330423">
      <w:pPr>
        <w:spacing w:line="30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CA898FF" w14:textId="77777777" w:rsidR="00AD7886" w:rsidRDefault="00AD7886" w:rsidP="00330423">
      <w:pPr>
        <w:spacing w:line="30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B026420" w14:textId="77777777" w:rsidR="00AD7886" w:rsidRDefault="00AD7886" w:rsidP="00330423">
      <w:pPr>
        <w:spacing w:line="30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5C7F245" w14:textId="77777777" w:rsidR="00AD7886" w:rsidRDefault="00AD7886" w:rsidP="00330423">
      <w:pPr>
        <w:spacing w:line="30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2A62852" w14:textId="77777777" w:rsidR="00BE01F6" w:rsidRPr="005A5407" w:rsidRDefault="00F61D39" w:rsidP="00330423">
      <w:pPr>
        <w:spacing w:line="300" w:lineRule="auto"/>
        <w:rPr>
          <w:rFonts w:ascii="Arial" w:hAnsi="Arial" w:cs="Arial"/>
          <w:sz w:val="20"/>
          <w:szCs w:val="20"/>
        </w:rPr>
      </w:pPr>
      <w:r w:rsidRPr="005A5407">
        <w:rPr>
          <w:rFonts w:ascii="Arial" w:hAnsi="Arial" w:cs="Arial"/>
          <w:b/>
          <w:sz w:val="20"/>
          <w:szCs w:val="20"/>
          <w:u w:val="single"/>
        </w:rPr>
        <w:t>Otrzymują:</w:t>
      </w:r>
      <w:r w:rsidRPr="005A5407">
        <w:rPr>
          <w:rFonts w:ascii="Arial" w:hAnsi="Arial" w:cs="Arial"/>
          <w:i/>
          <w:sz w:val="20"/>
          <w:szCs w:val="20"/>
        </w:rPr>
        <w:t xml:space="preserve"> </w:t>
      </w:r>
    </w:p>
    <w:p w14:paraId="5B6590CD" w14:textId="77777777" w:rsidR="00F61D39" w:rsidRPr="005A5407" w:rsidRDefault="00847207" w:rsidP="00330423">
      <w:pPr>
        <w:pStyle w:val="Akapitzlist"/>
        <w:numPr>
          <w:ilvl w:val="0"/>
          <w:numId w:val="6"/>
        </w:numPr>
        <w:spacing w:line="300" w:lineRule="auto"/>
        <w:ind w:left="567" w:hanging="3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Pan Artur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Wojtyra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– pełnomocnik </w:t>
      </w:r>
      <w:r w:rsidRPr="00847207">
        <w:rPr>
          <w:rFonts w:ascii="Arial" w:hAnsi="Arial" w:cs="Arial"/>
          <w:color w:val="000000" w:themeColor="text1"/>
          <w:sz w:val="20"/>
          <w:szCs w:val="20"/>
        </w:rPr>
        <w:t xml:space="preserve">spółki </w:t>
      </w:r>
      <w:r w:rsidRPr="00AD7886">
        <w:rPr>
          <w:rFonts w:ascii="Arial" w:hAnsi="Arial" w:cs="Arial"/>
          <w:i/>
          <w:color w:val="000000" w:themeColor="text1"/>
          <w:sz w:val="20"/>
          <w:szCs w:val="20"/>
        </w:rPr>
        <w:t>MASFALT Sp. z o.o., ul. Stefana Bryły 4, 05 – 800 Pruszków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847207">
        <w:rPr>
          <w:rFonts w:ascii="Arial" w:hAnsi="Arial" w:cs="Arial"/>
          <w:i/>
          <w:color w:val="000000" w:themeColor="text1"/>
          <w:sz w:val="20"/>
          <w:szCs w:val="20"/>
        </w:rPr>
        <w:t xml:space="preserve">za pośrednictwem </w:t>
      </w:r>
      <w:proofErr w:type="spellStart"/>
      <w:r w:rsidRPr="00847207">
        <w:rPr>
          <w:rFonts w:ascii="Arial" w:hAnsi="Arial" w:cs="Arial"/>
          <w:i/>
          <w:color w:val="000000" w:themeColor="text1"/>
          <w:sz w:val="20"/>
          <w:szCs w:val="20"/>
        </w:rPr>
        <w:t>ePUAP</w:t>
      </w:r>
      <w:proofErr w:type="spellEnd"/>
    </w:p>
    <w:p w14:paraId="6270FF75" w14:textId="77777777" w:rsidR="00F61D39" w:rsidRPr="005A5407" w:rsidRDefault="00F61D39" w:rsidP="00330423">
      <w:pPr>
        <w:spacing w:line="300" w:lineRule="auto"/>
        <w:ind w:left="567" w:hanging="312"/>
        <w:rPr>
          <w:rFonts w:ascii="Arial" w:hAnsi="Arial" w:cs="Arial"/>
          <w:sz w:val="20"/>
          <w:szCs w:val="20"/>
        </w:rPr>
      </w:pPr>
      <w:r w:rsidRPr="005A5407">
        <w:rPr>
          <w:rFonts w:ascii="Arial" w:hAnsi="Arial" w:cs="Arial"/>
          <w:sz w:val="20"/>
          <w:szCs w:val="20"/>
        </w:rPr>
        <w:t>2.  a/a (2 egz.)</w:t>
      </w:r>
    </w:p>
    <w:p w14:paraId="2405166E" w14:textId="77777777" w:rsidR="00F61D39" w:rsidRPr="005A5407" w:rsidRDefault="00F61D39" w:rsidP="00330423">
      <w:pPr>
        <w:spacing w:line="300" w:lineRule="auto"/>
        <w:ind w:left="567" w:hanging="312"/>
        <w:rPr>
          <w:rFonts w:ascii="Arial" w:hAnsi="Arial" w:cs="Arial"/>
          <w:sz w:val="20"/>
          <w:szCs w:val="20"/>
        </w:rPr>
      </w:pPr>
    </w:p>
    <w:p w14:paraId="723A3527" w14:textId="77777777" w:rsidR="00BE01F6" w:rsidRPr="005A5407" w:rsidRDefault="00F61D39" w:rsidP="00330423">
      <w:pPr>
        <w:spacing w:line="300" w:lineRule="auto"/>
        <w:rPr>
          <w:rFonts w:ascii="Arial" w:hAnsi="Arial" w:cs="Arial"/>
          <w:b/>
          <w:sz w:val="20"/>
          <w:szCs w:val="20"/>
          <w:u w:val="single"/>
        </w:rPr>
      </w:pPr>
      <w:r w:rsidRPr="005A5407">
        <w:rPr>
          <w:rFonts w:ascii="Arial" w:hAnsi="Arial" w:cs="Arial"/>
          <w:b/>
          <w:sz w:val="20"/>
          <w:szCs w:val="20"/>
          <w:u w:val="single"/>
        </w:rPr>
        <w:t>Do wiadomości:</w:t>
      </w:r>
    </w:p>
    <w:p w14:paraId="3E16060A" w14:textId="77777777" w:rsidR="00F61D39" w:rsidRPr="005A5407" w:rsidRDefault="00F61D39" w:rsidP="00330423">
      <w:pPr>
        <w:pStyle w:val="Akapitzlist"/>
        <w:numPr>
          <w:ilvl w:val="0"/>
          <w:numId w:val="5"/>
        </w:numPr>
        <w:spacing w:line="300" w:lineRule="auto"/>
        <w:ind w:left="567" w:hanging="312"/>
        <w:rPr>
          <w:rFonts w:ascii="Arial" w:hAnsi="Arial" w:cs="Arial"/>
          <w:sz w:val="20"/>
          <w:szCs w:val="20"/>
        </w:rPr>
      </w:pPr>
      <w:r w:rsidRPr="005A5407">
        <w:rPr>
          <w:rFonts w:ascii="Arial" w:hAnsi="Arial" w:cs="Arial"/>
          <w:sz w:val="20"/>
          <w:szCs w:val="20"/>
        </w:rPr>
        <w:t>Warmińsko-Mazurski Wojewódzki Inspekto</w:t>
      </w:r>
      <w:r w:rsidR="003C1292" w:rsidRPr="005A5407">
        <w:rPr>
          <w:rFonts w:ascii="Arial" w:hAnsi="Arial" w:cs="Arial"/>
          <w:sz w:val="20"/>
          <w:szCs w:val="20"/>
        </w:rPr>
        <w:t>r Ochrony Środowiska</w:t>
      </w:r>
      <w:r w:rsidR="00C200D1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C200D1">
        <w:rPr>
          <w:rFonts w:ascii="Arial" w:hAnsi="Arial" w:cs="Arial"/>
          <w:sz w:val="20"/>
          <w:szCs w:val="20"/>
        </w:rPr>
        <w:t>ePUAP</w:t>
      </w:r>
      <w:proofErr w:type="spellEnd"/>
      <w:r w:rsidR="00433CAC" w:rsidRPr="005A5407">
        <w:rPr>
          <w:rFonts w:ascii="Arial" w:hAnsi="Arial" w:cs="Arial"/>
          <w:sz w:val="20"/>
          <w:szCs w:val="20"/>
        </w:rPr>
        <w:t>.</w:t>
      </w:r>
    </w:p>
    <w:p w14:paraId="6DF2849F" w14:textId="77777777" w:rsidR="00C200D1" w:rsidRPr="00C200D1" w:rsidRDefault="004E4489" w:rsidP="00330423">
      <w:pPr>
        <w:pStyle w:val="Akapitzlist"/>
        <w:numPr>
          <w:ilvl w:val="0"/>
          <w:numId w:val="5"/>
        </w:numPr>
        <w:spacing w:line="300" w:lineRule="auto"/>
        <w:ind w:left="567" w:hanging="312"/>
        <w:rPr>
          <w:rFonts w:ascii="Arial" w:hAnsi="Arial" w:cs="Arial"/>
          <w:sz w:val="20"/>
          <w:szCs w:val="20"/>
        </w:rPr>
      </w:pPr>
      <w:r w:rsidRPr="00C200D1">
        <w:rPr>
          <w:rFonts w:ascii="Arial" w:hAnsi="Arial" w:cs="Arial"/>
          <w:sz w:val="20"/>
          <w:szCs w:val="20"/>
        </w:rPr>
        <w:t>Wójt Gminy Elbląg</w:t>
      </w:r>
      <w:r w:rsidR="00C200D1" w:rsidRPr="00C200D1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C200D1" w:rsidRPr="00C200D1">
        <w:rPr>
          <w:rFonts w:ascii="Arial" w:hAnsi="Arial" w:cs="Arial"/>
          <w:sz w:val="20"/>
          <w:szCs w:val="20"/>
        </w:rPr>
        <w:t>ePUAP</w:t>
      </w:r>
      <w:proofErr w:type="spellEnd"/>
      <w:r w:rsidR="00C200D1" w:rsidRPr="00C200D1">
        <w:rPr>
          <w:rFonts w:ascii="Arial" w:hAnsi="Arial" w:cs="Arial"/>
          <w:sz w:val="20"/>
          <w:szCs w:val="20"/>
        </w:rPr>
        <w:t>.</w:t>
      </w:r>
    </w:p>
    <w:p w14:paraId="0BD6C38C" w14:textId="77777777" w:rsidR="00433CAC" w:rsidRPr="00C200D1" w:rsidRDefault="00433CAC" w:rsidP="00204989">
      <w:pPr>
        <w:pStyle w:val="Akapitzlist"/>
        <w:spacing w:line="300" w:lineRule="auto"/>
        <w:ind w:left="284" w:firstLine="397"/>
        <w:rPr>
          <w:rFonts w:ascii="Arial" w:hAnsi="Arial" w:cs="Arial"/>
          <w:sz w:val="20"/>
          <w:szCs w:val="20"/>
        </w:rPr>
      </w:pPr>
    </w:p>
    <w:p w14:paraId="49188808" w14:textId="77777777" w:rsidR="00F61D39" w:rsidRPr="00E87A8E" w:rsidRDefault="00F61D39" w:rsidP="00204989">
      <w:pPr>
        <w:spacing w:line="300" w:lineRule="auto"/>
        <w:ind w:firstLine="397"/>
        <w:jc w:val="both"/>
        <w:rPr>
          <w:rFonts w:ascii="Arial" w:hAnsi="Arial" w:cs="Arial"/>
          <w:color w:val="C00000"/>
          <w:sz w:val="18"/>
          <w:szCs w:val="18"/>
        </w:rPr>
      </w:pPr>
    </w:p>
    <w:p w14:paraId="4D278142" w14:textId="77777777" w:rsidR="0052325E" w:rsidRPr="0059106A" w:rsidRDefault="000608B4" w:rsidP="00AD7886">
      <w:pPr>
        <w:tabs>
          <w:tab w:val="left" w:pos="426"/>
        </w:tabs>
        <w:spacing w:line="300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8D7676">
        <w:rPr>
          <w:rFonts w:ascii="Arial" w:hAnsi="Arial" w:cs="Arial"/>
          <w:sz w:val="20"/>
          <w:szCs w:val="20"/>
        </w:rPr>
        <w:t xml:space="preserve">Za wydanie zezwolenia uiszczono w dniu </w:t>
      </w:r>
      <w:r w:rsidR="0095050F">
        <w:rPr>
          <w:rFonts w:ascii="Arial" w:hAnsi="Arial" w:cs="Arial"/>
          <w:sz w:val="20"/>
          <w:szCs w:val="20"/>
        </w:rPr>
        <w:t>15.11.2023</w:t>
      </w:r>
      <w:r w:rsidRPr="008D7676">
        <w:rPr>
          <w:rFonts w:ascii="Arial" w:hAnsi="Arial" w:cs="Arial"/>
          <w:sz w:val="20"/>
          <w:szCs w:val="20"/>
        </w:rPr>
        <w:t xml:space="preserve"> r. opłatę skarbową w wysokości 616,00 zł zgodnie </w:t>
      </w:r>
      <w:r w:rsidR="00330423">
        <w:rPr>
          <w:rFonts w:ascii="Arial" w:hAnsi="Arial" w:cs="Arial"/>
          <w:sz w:val="20"/>
          <w:szCs w:val="20"/>
        </w:rPr>
        <w:br/>
      </w:r>
      <w:r w:rsidRPr="008D7676">
        <w:rPr>
          <w:rFonts w:ascii="Arial" w:hAnsi="Arial" w:cs="Arial"/>
          <w:sz w:val="20"/>
          <w:szCs w:val="20"/>
        </w:rPr>
        <w:t xml:space="preserve">z ustawą z 16 listopada 2006 r. o opłacie skarbowej. Opłatę wniesiono przelewem na konto Urzędu Miasta </w:t>
      </w:r>
      <w:r w:rsidR="00330423">
        <w:rPr>
          <w:rFonts w:ascii="Arial" w:hAnsi="Arial" w:cs="Arial"/>
          <w:sz w:val="20"/>
          <w:szCs w:val="20"/>
        </w:rPr>
        <w:br/>
      </w:r>
      <w:r w:rsidRPr="008D7676">
        <w:rPr>
          <w:rFonts w:ascii="Arial" w:hAnsi="Arial" w:cs="Arial"/>
          <w:sz w:val="20"/>
          <w:szCs w:val="20"/>
        </w:rPr>
        <w:t xml:space="preserve">w Olsztynie nr </w:t>
      </w:r>
      <w:r w:rsidR="00847207" w:rsidRPr="00847207">
        <w:rPr>
          <w:rFonts w:ascii="Arial" w:hAnsi="Arial" w:cs="Arial"/>
          <w:sz w:val="20"/>
          <w:szCs w:val="20"/>
        </w:rPr>
        <w:t>09 1030 1508 0000 0008 2310 0003.</w:t>
      </w:r>
      <w:r w:rsidR="00AD7886" w:rsidRPr="0059106A">
        <w:rPr>
          <w:rFonts w:ascii="Arial" w:hAnsi="Arial" w:cs="Arial"/>
          <w:sz w:val="18"/>
          <w:szCs w:val="18"/>
        </w:rPr>
        <w:t xml:space="preserve"> </w:t>
      </w:r>
    </w:p>
    <w:sectPr w:rsidR="0052325E" w:rsidRPr="0059106A" w:rsidSect="00AD7886">
      <w:footerReference w:type="default" r:id="rId8"/>
      <w:pgSz w:w="11906" w:h="16838"/>
      <w:pgMar w:top="1135" w:right="907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2B86E" w14:textId="77777777" w:rsidR="00290D23" w:rsidRDefault="00290D23" w:rsidP="0008771C">
      <w:r>
        <w:separator/>
      </w:r>
    </w:p>
  </w:endnote>
  <w:endnote w:type="continuationSeparator" w:id="0">
    <w:p w14:paraId="60F5E130" w14:textId="77777777" w:rsidR="00290D23" w:rsidRDefault="00290D23" w:rsidP="0008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972608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3571003" w14:textId="77777777" w:rsidR="00F43423" w:rsidRPr="003747B2" w:rsidRDefault="00C35C2F" w:rsidP="00330423">
        <w:pPr>
          <w:pStyle w:val="Stopka"/>
          <w:rPr>
            <w:rFonts w:ascii="Arial" w:hAnsi="Arial" w:cs="Arial"/>
            <w:sz w:val="22"/>
            <w:szCs w:val="22"/>
          </w:rPr>
        </w:pPr>
        <w:r w:rsidRPr="00C35C2F">
          <w:rPr>
            <w:rFonts w:ascii="Arial" w:hAnsi="Arial"/>
            <w:color w:val="808080" w:themeColor="background1" w:themeShade="80"/>
            <w:sz w:val="22"/>
          </w:rPr>
          <w:t>OŚ-PŚ.7244.</w:t>
        </w:r>
        <w:r w:rsidR="001156E7">
          <w:rPr>
            <w:rFonts w:ascii="Arial" w:hAnsi="Arial"/>
            <w:color w:val="808080" w:themeColor="background1" w:themeShade="80"/>
            <w:sz w:val="22"/>
          </w:rPr>
          <w:t>51</w:t>
        </w:r>
        <w:r w:rsidRPr="00C35C2F">
          <w:rPr>
            <w:rFonts w:ascii="Arial" w:hAnsi="Arial"/>
            <w:color w:val="808080" w:themeColor="background1" w:themeShade="80"/>
            <w:sz w:val="22"/>
          </w:rPr>
          <w:t>.202</w:t>
        </w:r>
        <w:r w:rsidR="001156E7">
          <w:rPr>
            <w:rFonts w:ascii="Arial" w:hAnsi="Arial"/>
            <w:color w:val="808080" w:themeColor="background1" w:themeShade="80"/>
            <w:sz w:val="22"/>
          </w:rPr>
          <w:t>3</w:t>
        </w:r>
        <w:r w:rsidR="001F270A" w:rsidRPr="00C35C2F">
          <w:rPr>
            <w:rFonts w:ascii="Arial" w:hAnsi="Arial"/>
            <w:color w:val="808080" w:themeColor="background1" w:themeShade="80"/>
            <w:sz w:val="22"/>
          </w:rPr>
          <w:t xml:space="preserve">                                                                                                           </w:t>
        </w:r>
        <w:r w:rsidR="00330423">
          <w:rPr>
            <w:rFonts w:ascii="Arial" w:hAnsi="Arial"/>
            <w:color w:val="808080" w:themeColor="background1" w:themeShade="80"/>
            <w:sz w:val="22"/>
          </w:rPr>
          <w:t xml:space="preserve">           </w:t>
        </w:r>
        <w:r w:rsidR="001F270A" w:rsidRPr="00C35C2F">
          <w:rPr>
            <w:rFonts w:ascii="Arial" w:hAnsi="Arial"/>
            <w:color w:val="808080" w:themeColor="background1" w:themeShade="80"/>
            <w:sz w:val="22"/>
          </w:rPr>
          <w:t xml:space="preserve">   </w:t>
        </w:r>
        <w:r w:rsidR="00F43423" w:rsidRPr="003747B2">
          <w:rPr>
            <w:rFonts w:ascii="Arial" w:hAnsi="Arial" w:cs="Arial"/>
            <w:sz w:val="22"/>
            <w:szCs w:val="22"/>
          </w:rPr>
          <w:fldChar w:fldCharType="begin"/>
        </w:r>
        <w:r w:rsidR="00F43423" w:rsidRPr="003747B2">
          <w:rPr>
            <w:rFonts w:ascii="Arial" w:hAnsi="Arial" w:cs="Arial"/>
            <w:sz w:val="22"/>
            <w:szCs w:val="22"/>
          </w:rPr>
          <w:instrText>PAGE   \* MERGEFORMAT</w:instrText>
        </w:r>
        <w:r w:rsidR="00F43423" w:rsidRPr="003747B2">
          <w:rPr>
            <w:rFonts w:ascii="Arial" w:hAnsi="Arial" w:cs="Arial"/>
            <w:sz w:val="22"/>
            <w:szCs w:val="22"/>
          </w:rPr>
          <w:fldChar w:fldCharType="separate"/>
        </w:r>
        <w:r w:rsidR="001E7B43">
          <w:rPr>
            <w:rFonts w:ascii="Arial" w:hAnsi="Arial" w:cs="Arial"/>
            <w:noProof/>
            <w:sz w:val="22"/>
            <w:szCs w:val="22"/>
          </w:rPr>
          <w:t>8</w:t>
        </w:r>
        <w:r w:rsidR="00F43423" w:rsidRPr="003747B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E0E3C3F" w14:textId="77777777" w:rsidR="00F43423" w:rsidRDefault="00F43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04D94" w14:textId="77777777" w:rsidR="00290D23" w:rsidRDefault="00290D23" w:rsidP="0008771C">
      <w:r>
        <w:separator/>
      </w:r>
    </w:p>
  </w:footnote>
  <w:footnote w:type="continuationSeparator" w:id="0">
    <w:p w14:paraId="2FCFF641" w14:textId="77777777" w:rsidR="00290D23" w:rsidRDefault="00290D23" w:rsidP="0008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5BC"/>
    <w:multiLevelType w:val="hybridMultilevel"/>
    <w:tmpl w:val="A2B687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511FE4"/>
    <w:multiLevelType w:val="hybridMultilevel"/>
    <w:tmpl w:val="B3AC8504"/>
    <w:lvl w:ilvl="0" w:tplc="3DA098B4">
      <w:start w:val="1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512"/>
    <w:multiLevelType w:val="hybridMultilevel"/>
    <w:tmpl w:val="8528E4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9B78D8"/>
    <w:multiLevelType w:val="hybridMultilevel"/>
    <w:tmpl w:val="7A629714"/>
    <w:lvl w:ilvl="0" w:tplc="8932A4E8">
      <w:start w:val="1"/>
      <w:numFmt w:val="decimal"/>
      <w:lvlText w:val="%1."/>
      <w:lvlJc w:val="center"/>
      <w:pPr>
        <w:ind w:left="644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4E44DB"/>
    <w:multiLevelType w:val="hybridMultilevel"/>
    <w:tmpl w:val="F47C0104"/>
    <w:lvl w:ilvl="0" w:tplc="F9583AC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C5B73"/>
    <w:multiLevelType w:val="hybridMultilevel"/>
    <w:tmpl w:val="3690977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1840D4B"/>
    <w:multiLevelType w:val="hybridMultilevel"/>
    <w:tmpl w:val="DCC28BF4"/>
    <w:lvl w:ilvl="0" w:tplc="E670D80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3665C"/>
    <w:multiLevelType w:val="hybridMultilevel"/>
    <w:tmpl w:val="C5749E56"/>
    <w:lvl w:ilvl="0" w:tplc="B804DF82">
      <w:start w:val="1"/>
      <w:numFmt w:val="decimal"/>
      <w:lvlText w:val="%1."/>
      <w:lvlJc w:val="left"/>
      <w:pPr>
        <w:tabs>
          <w:tab w:val="num" w:pos="780"/>
        </w:tabs>
        <w:ind w:left="780" w:hanging="550"/>
      </w:pPr>
      <w:rPr>
        <w:b/>
        <w:i w:val="0"/>
      </w:rPr>
    </w:lvl>
    <w:lvl w:ilvl="1" w:tplc="0415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9955AE9"/>
    <w:multiLevelType w:val="hybridMultilevel"/>
    <w:tmpl w:val="D054E3C4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3DF52294"/>
    <w:multiLevelType w:val="hybridMultilevel"/>
    <w:tmpl w:val="CA54AD2C"/>
    <w:lvl w:ilvl="0" w:tplc="1F5A300C">
      <w:start w:val="1"/>
      <w:numFmt w:val="lowerLetter"/>
      <w:lvlText w:val="%1."/>
      <w:lvlJc w:val="lef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EB30A2E"/>
    <w:multiLevelType w:val="hybridMultilevel"/>
    <w:tmpl w:val="D6AC30CA"/>
    <w:lvl w:ilvl="0" w:tplc="C5A4CF8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0A82828"/>
    <w:multiLevelType w:val="hybridMultilevel"/>
    <w:tmpl w:val="5FA48E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CB2CF1"/>
    <w:multiLevelType w:val="hybridMultilevel"/>
    <w:tmpl w:val="2C424A8E"/>
    <w:lvl w:ilvl="0" w:tplc="3C2A7F4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15EA0"/>
    <w:multiLevelType w:val="hybridMultilevel"/>
    <w:tmpl w:val="49B2B208"/>
    <w:lvl w:ilvl="0" w:tplc="C8C84CF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4" w15:restartNumberingAfterBreak="0">
    <w:nsid w:val="54A7640F"/>
    <w:multiLevelType w:val="hybridMultilevel"/>
    <w:tmpl w:val="9CC47C4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56DA3585"/>
    <w:multiLevelType w:val="hybridMultilevel"/>
    <w:tmpl w:val="95C07D84"/>
    <w:lvl w:ilvl="0" w:tplc="33743CD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A049F0"/>
    <w:multiLevelType w:val="hybridMultilevel"/>
    <w:tmpl w:val="1DD6254C"/>
    <w:lvl w:ilvl="0" w:tplc="5212F59E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635DD4"/>
    <w:multiLevelType w:val="hybridMultilevel"/>
    <w:tmpl w:val="500C3E82"/>
    <w:lvl w:ilvl="0" w:tplc="E918F21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F31D0"/>
    <w:multiLevelType w:val="hybridMultilevel"/>
    <w:tmpl w:val="5A7CC0E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8AE2392"/>
    <w:multiLevelType w:val="hybridMultilevel"/>
    <w:tmpl w:val="E8B879BA"/>
    <w:lvl w:ilvl="0" w:tplc="EA264C6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E6070"/>
    <w:multiLevelType w:val="hybridMultilevel"/>
    <w:tmpl w:val="D75ED14A"/>
    <w:lvl w:ilvl="0" w:tplc="BEA8A5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BA592F"/>
    <w:multiLevelType w:val="hybridMultilevel"/>
    <w:tmpl w:val="7A629714"/>
    <w:lvl w:ilvl="0" w:tplc="8932A4E8">
      <w:start w:val="1"/>
      <w:numFmt w:val="decimal"/>
      <w:lvlText w:val="%1."/>
      <w:lvlJc w:val="center"/>
      <w:pPr>
        <w:ind w:left="644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69B77C6"/>
    <w:multiLevelType w:val="hybridMultilevel"/>
    <w:tmpl w:val="6382C7DC"/>
    <w:lvl w:ilvl="0" w:tplc="D0F27E7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9FC1B4A"/>
    <w:multiLevelType w:val="hybridMultilevel"/>
    <w:tmpl w:val="FCDAD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AE2612"/>
    <w:multiLevelType w:val="multilevel"/>
    <w:tmpl w:val="7ED66C54"/>
    <w:lvl w:ilvl="0">
      <w:start w:val="3"/>
      <w:numFmt w:val="decimal"/>
      <w:lvlText w:val="%1."/>
      <w:lvlJc w:val="left"/>
      <w:pPr>
        <w:ind w:left="1241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 w15:restartNumberingAfterBreak="0">
    <w:nsid w:val="7AE455D2"/>
    <w:multiLevelType w:val="hybridMultilevel"/>
    <w:tmpl w:val="81E255C0"/>
    <w:lvl w:ilvl="0" w:tplc="2124DC98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575BE"/>
    <w:multiLevelType w:val="hybridMultilevel"/>
    <w:tmpl w:val="7A629714"/>
    <w:lvl w:ilvl="0" w:tplc="8932A4E8">
      <w:start w:val="1"/>
      <w:numFmt w:val="decimal"/>
      <w:lvlText w:val="%1."/>
      <w:lvlJc w:val="center"/>
      <w:pPr>
        <w:ind w:left="78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6"/>
  </w:num>
  <w:num w:numId="5">
    <w:abstractNumId w:val="5"/>
  </w:num>
  <w:num w:numId="6">
    <w:abstractNumId w:val="13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22"/>
  </w:num>
  <w:num w:numId="17">
    <w:abstractNumId w:val="0"/>
  </w:num>
  <w:num w:numId="18">
    <w:abstractNumId w:val="0"/>
  </w:num>
  <w:num w:numId="19">
    <w:abstractNumId w:val="3"/>
  </w:num>
  <w:num w:numId="20">
    <w:abstractNumId w:val="26"/>
  </w:num>
  <w:num w:numId="21">
    <w:abstractNumId w:val="20"/>
  </w:num>
  <w:num w:numId="22">
    <w:abstractNumId w:val="18"/>
  </w:num>
  <w:num w:numId="23">
    <w:abstractNumId w:val="21"/>
  </w:num>
  <w:num w:numId="24">
    <w:abstractNumId w:val="24"/>
  </w:num>
  <w:num w:numId="25">
    <w:abstractNumId w:val="23"/>
  </w:num>
  <w:num w:numId="26">
    <w:abstractNumId w:val="6"/>
  </w:num>
  <w:num w:numId="27">
    <w:abstractNumId w:val="17"/>
  </w:num>
  <w:num w:numId="28">
    <w:abstractNumId w:val="19"/>
  </w:num>
  <w:num w:numId="29">
    <w:abstractNumId w:val="9"/>
  </w:num>
  <w:num w:numId="3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56"/>
    <w:rsid w:val="00003CD9"/>
    <w:rsid w:val="0000435D"/>
    <w:rsid w:val="000139A8"/>
    <w:rsid w:val="000139B7"/>
    <w:rsid w:val="00015B5D"/>
    <w:rsid w:val="00016420"/>
    <w:rsid w:val="000167B1"/>
    <w:rsid w:val="00022852"/>
    <w:rsid w:val="00022857"/>
    <w:rsid w:val="0002420E"/>
    <w:rsid w:val="000353B4"/>
    <w:rsid w:val="00035A50"/>
    <w:rsid w:val="000368C4"/>
    <w:rsid w:val="00037682"/>
    <w:rsid w:val="000427A4"/>
    <w:rsid w:val="0004345D"/>
    <w:rsid w:val="000435AF"/>
    <w:rsid w:val="00044615"/>
    <w:rsid w:val="00044A1B"/>
    <w:rsid w:val="0004517D"/>
    <w:rsid w:val="00045806"/>
    <w:rsid w:val="00046B89"/>
    <w:rsid w:val="000474BA"/>
    <w:rsid w:val="00051107"/>
    <w:rsid w:val="000528D6"/>
    <w:rsid w:val="000535B4"/>
    <w:rsid w:val="000537BD"/>
    <w:rsid w:val="000608B4"/>
    <w:rsid w:val="00064920"/>
    <w:rsid w:val="00065FB5"/>
    <w:rsid w:val="00066B3E"/>
    <w:rsid w:val="0006718C"/>
    <w:rsid w:val="000724DE"/>
    <w:rsid w:val="00072974"/>
    <w:rsid w:val="00073206"/>
    <w:rsid w:val="000757C8"/>
    <w:rsid w:val="00075BF6"/>
    <w:rsid w:val="00080BA6"/>
    <w:rsid w:val="00081329"/>
    <w:rsid w:val="000814AB"/>
    <w:rsid w:val="000822E5"/>
    <w:rsid w:val="00084D27"/>
    <w:rsid w:val="0008668E"/>
    <w:rsid w:val="00086730"/>
    <w:rsid w:val="0008771C"/>
    <w:rsid w:val="0009172D"/>
    <w:rsid w:val="00093A5B"/>
    <w:rsid w:val="00093E1C"/>
    <w:rsid w:val="00094248"/>
    <w:rsid w:val="000948CA"/>
    <w:rsid w:val="000A16D5"/>
    <w:rsid w:val="000A5BAF"/>
    <w:rsid w:val="000B1B2C"/>
    <w:rsid w:val="000B41AD"/>
    <w:rsid w:val="000B446E"/>
    <w:rsid w:val="000B73A7"/>
    <w:rsid w:val="000B7DDF"/>
    <w:rsid w:val="000C1490"/>
    <w:rsid w:val="000C45CA"/>
    <w:rsid w:val="000C4793"/>
    <w:rsid w:val="000C5545"/>
    <w:rsid w:val="000D1863"/>
    <w:rsid w:val="000D5F12"/>
    <w:rsid w:val="000E0E11"/>
    <w:rsid w:val="000E4B00"/>
    <w:rsid w:val="000F3011"/>
    <w:rsid w:val="000F3A72"/>
    <w:rsid w:val="001016C1"/>
    <w:rsid w:val="00103180"/>
    <w:rsid w:val="00104528"/>
    <w:rsid w:val="00107595"/>
    <w:rsid w:val="00110A4B"/>
    <w:rsid w:val="00113DFF"/>
    <w:rsid w:val="001156E7"/>
    <w:rsid w:val="001159E7"/>
    <w:rsid w:val="00115F20"/>
    <w:rsid w:val="0011785F"/>
    <w:rsid w:val="00117952"/>
    <w:rsid w:val="0012394F"/>
    <w:rsid w:val="00124332"/>
    <w:rsid w:val="00124366"/>
    <w:rsid w:val="0012464D"/>
    <w:rsid w:val="001247EE"/>
    <w:rsid w:val="00125E32"/>
    <w:rsid w:val="0012677D"/>
    <w:rsid w:val="00127F13"/>
    <w:rsid w:val="001301D2"/>
    <w:rsid w:val="00130688"/>
    <w:rsid w:val="00131D4B"/>
    <w:rsid w:val="00136AF8"/>
    <w:rsid w:val="00137332"/>
    <w:rsid w:val="001419F7"/>
    <w:rsid w:val="00141DDF"/>
    <w:rsid w:val="00142335"/>
    <w:rsid w:val="001427B5"/>
    <w:rsid w:val="00145095"/>
    <w:rsid w:val="00151B52"/>
    <w:rsid w:val="00151D1D"/>
    <w:rsid w:val="0015213E"/>
    <w:rsid w:val="00152842"/>
    <w:rsid w:val="00153EBD"/>
    <w:rsid w:val="00157F56"/>
    <w:rsid w:val="001606F6"/>
    <w:rsid w:val="00163D98"/>
    <w:rsid w:val="00171705"/>
    <w:rsid w:val="0017437B"/>
    <w:rsid w:val="001759A5"/>
    <w:rsid w:val="00175D33"/>
    <w:rsid w:val="001815C0"/>
    <w:rsid w:val="0019066B"/>
    <w:rsid w:val="00192B33"/>
    <w:rsid w:val="001A1CD9"/>
    <w:rsid w:val="001A366B"/>
    <w:rsid w:val="001A3939"/>
    <w:rsid w:val="001A7918"/>
    <w:rsid w:val="001B0431"/>
    <w:rsid w:val="001B1A02"/>
    <w:rsid w:val="001B72F7"/>
    <w:rsid w:val="001B74DA"/>
    <w:rsid w:val="001C149E"/>
    <w:rsid w:val="001C2E28"/>
    <w:rsid w:val="001C3665"/>
    <w:rsid w:val="001C7006"/>
    <w:rsid w:val="001C77FF"/>
    <w:rsid w:val="001D0A98"/>
    <w:rsid w:val="001D3AD3"/>
    <w:rsid w:val="001D52AE"/>
    <w:rsid w:val="001D6050"/>
    <w:rsid w:val="001E0355"/>
    <w:rsid w:val="001E2847"/>
    <w:rsid w:val="001E4213"/>
    <w:rsid w:val="001E5588"/>
    <w:rsid w:val="001E7B43"/>
    <w:rsid w:val="001F270A"/>
    <w:rsid w:val="001F3E59"/>
    <w:rsid w:val="001F5A80"/>
    <w:rsid w:val="001F7BA0"/>
    <w:rsid w:val="00200705"/>
    <w:rsid w:val="00201E41"/>
    <w:rsid w:val="00202299"/>
    <w:rsid w:val="00202C64"/>
    <w:rsid w:val="0020469D"/>
    <w:rsid w:val="00204989"/>
    <w:rsid w:val="00206DFD"/>
    <w:rsid w:val="0020763E"/>
    <w:rsid w:val="00210324"/>
    <w:rsid w:val="00215EAE"/>
    <w:rsid w:val="00215FCA"/>
    <w:rsid w:val="00216498"/>
    <w:rsid w:val="00216824"/>
    <w:rsid w:val="00217F30"/>
    <w:rsid w:val="0022189F"/>
    <w:rsid w:val="002237E0"/>
    <w:rsid w:val="00223E07"/>
    <w:rsid w:val="00224C11"/>
    <w:rsid w:val="00225744"/>
    <w:rsid w:val="00233591"/>
    <w:rsid w:val="002335F3"/>
    <w:rsid w:val="00235045"/>
    <w:rsid w:val="002356F7"/>
    <w:rsid w:val="002358D1"/>
    <w:rsid w:val="002375DF"/>
    <w:rsid w:val="002377FF"/>
    <w:rsid w:val="00240EE6"/>
    <w:rsid w:val="00243C26"/>
    <w:rsid w:val="002457B8"/>
    <w:rsid w:val="0025596A"/>
    <w:rsid w:val="00256B59"/>
    <w:rsid w:val="00260601"/>
    <w:rsid w:val="00261DDB"/>
    <w:rsid w:val="00263AE9"/>
    <w:rsid w:val="002642E4"/>
    <w:rsid w:val="002724B8"/>
    <w:rsid w:val="00273505"/>
    <w:rsid w:val="00274CD9"/>
    <w:rsid w:val="002751CD"/>
    <w:rsid w:val="00282827"/>
    <w:rsid w:val="00284CF9"/>
    <w:rsid w:val="00285A8E"/>
    <w:rsid w:val="002906A9"/>
    <w:rsid w:val="00290D23"/>
    <w:rsid w:val="00293BA6"/>
    <w:rsid w:val="002954A2"/>
    <w:rsid w:val="00295C79"/>
    <w:rsid w:val="002961FB"/>
    <w:rsid w:val="00296763"/>
    <w:rsid w:val="00296953"/>
    <w:rsid w:val="002A3D2E"/>
    <w:rsid w:val="002A4718"/>
    <w:rsid w:val="002A6C15"/>
    <w:rsid w:val="002A7960"/>
    <w:rsid w:val="002B21F7"/>
    <w:rsid w:val="002B3161"/>
    <w:rsid w:val="002B4979"/>
    <w:rsid w:val="002C103B"/>
    <w:rsid w:val="002D1264"/>
    <w:rsid w:val="002D31ED"/>
    <w:rsid w:val="002D622D"/>
    <w:rsid w:val="002D6A11"/>
    <w:rsid w:val="002D7049"/>
    <w:rsid w:val="002D79E7"/>
    <w:rsid w:val="002E1012"/>
    <w:rsid w:val="002E37FF"/>
    <w:rsid w:val="002E3F2B"/>
    <w:rsid w:val="002E6F61"/>
    <w:rsid w:val="002F1737"/>
    <w:rsid w:val="002F3B28"/>
    <w:rsid w:val="002F64BE"/>
    <w:rsid w:val="002F7370"/>
    <w:rsid w:val="00301768"/>
    <w:rsid w:val="00301F4C"/>
    <w:rsid w:val="003039F3"/>
    <w:rsid w:val="00303A2D"/>
    <w:rsid w:val="00304A3E"/>
    <w:rsid w:val="00306A46"/>
    <w:rsid w:val="003079F0"/>
    <w:rsid w:val="00313365"/>
    <w:rsid w:val="0031562B"/>
    <w:rsid w:val="00316884"/>
    <w:rsid w:val="00316E75"/>
    <w:rsid w:val="0032232A"/>
    <w:rsid w:val="0032647D"/>
    <w:rsid w:val="00330423"/>
    <w:rsid w:val="00330486"/>
    <w:rsid w:val="00332BDA"/>
    <w:rsid w:val="00333AA2"/>
    <w:rsid w:val="0033428D"/>
    <w:rsid w:val="00335E90"/>
    <w:rsid w:val="00336B8A"/>
    <w:rsid w:val="003414F6"/>
    <w:rsid w:val="003432CB"/>
    <w:rsid w:val="00344367"/>
    <w:rsid w:val="00345776"/>
    <w:rsid w:val="003458F1"/>
    <w:rsid w:val="00345B82"/>
    <w:rsid w:val="00347F1F"/>
    <w:rsid w:val="003509C5"/>
    <w:rsid w:val="00353A43"/>
    <w:rsid w:val="00355525"/>
    <w:rsid w:val="003612AB"/>
    <w:rsid w:val="00364188"/>
    <w:rsid w:val="00364ACF"/>
    <w:rsid w:val="0036556B"/>
    <w:rsid w:val="00373EA0"/>
    <w:rsid w:val="003747B2"/>
    <w:rsid w:val="00380464"/>
    <w:rsid w:val="003810B1"/>
    <w:rsid w:val="00381AAC"/>
    <w:rsid w:val="00381B68"/>
    <w:rsid w:val="00391F96"/>
    <w:rsid w:val="00392403"/>
    <w:rsid w:val="003932B1"/>
    <w:rsid w:val="0039353B"/>
    <w:rsid w:val="003949F4"/>
    <w:rsid w:val="003A2F52"/>
    <w:rsid w:val="003A653C"/>
    <w:rsid w:val="003A6DE6"/>
    <w:rsid w:val="003A74F5"/>
    <w:rsid w:val="003B30D9"/>
    <w:rsid w:val="003B4D27"/>
    <w:rsid w:val="003B6DB8"/>
    <w:rsid w:val="003C1292"/>
    <w:rsid w:val="003C172E"/>
    <w:rsid w:val="003C25A2"/>
    <w:rsid w:val="003C5F32"/>
    <w:rsid w:val="003C7EED"/>
    <w:rsid w:val="003D0520"/>
    <w:rsid w:val="003D2775"/>
    <w:rsid w:val="003E0ACD"/>
    <w:rsid w:val="003E1DE7"/>
    <w:rsid w:val="003E2490"/>
    <w:rsid w:val="003E4EC8"/>
    <w:rsid w:val="003E51D3"/>
    <w:rsid w:val="003E5F33"/>
    <w:rsid w:val="003E7793"/>
    <w:rsid w:val="003F10E4"/>
    <w:rsid w:val="003F44E0"/>
    <w:rsid w:val="003F4A02"/>
    <w:rsid w:val="003F618B"/>
    <w:rsid w:val="00400670"/>
    <w:rsid w:val="0040121F"/>
    <w:rsid w:val="00404033"/>
    <w:rsid w:val="004057F4"/>
    <w:rsid w:val="004104D5"/>
    <w:rsid w:val="004160B9"/>
    <w:rsid w:val="004164D0"/>
    <w:rsid w:val="00416D0C"/>
    <w:rsid w:val="00423EA8"/>
    <w:rsid w:val="004250F7"/>
    <w:rsid w:val="00426CA1"/>
    <w:rsid w:val="00430CAD"/>
    <w:rsid w:val="0043350E"/>
    <w:rsid w:val="00433CAC"/>
    <w:rsid w:val="004342CD"/>
    <w:rsid w:val="00436476"/>
    <w:rsid w:val="0044264A"/>
    <w:rsid w:val="004429F9"/>
    <w:rsid w:val="00444BAD"/>
    <w:rsid w:val="00446273"/>
    <w:rsid w:val="0045476B"/>
    <w:rsid w:val="00461455"/>
    <w:rsid w:val="00464212"/>
    <w:rsid w:val="004642EF"/>
    <w:rsid w:val="00464BAA"/>
    <w:rsid w:val="00464C0B"/>
    <w:rsid w:val="00466300"/>
    <w:rsid w:val="00476D9B"/>
    <w:rsid w:val="00482465"/>
    <w:rsid w:val="00484A27"/>
    <w:rsid w:val="004907FE"/>
    <w:rsid w:val="00491633"/>
    <w:rsid w:val="00492F2A"/>
    <w:rsid w:val="00493FAB"/>
    <w:rsid w:val="0049532A"/>
    <w:rsid w:val="00496532"/>
    <w:rsid w:val="00496B51"/>
    <w:rsid w:val="004A0F6C"/>
    <w:rsid w:val="004A4B4B"/>
    <w:rsid w:val="004A5095"/>
    <w:rsid w:val="004A6E3D"/>
    <w:rsid w:val="004B2B37"/>
    <w:rsid w:val="004B3522"/>
    <w:rsid w:val="004B4641"/>
    <w:rsid w:val="004B4CE2"/>
    <w:rsid w:val="004C0A59"/>
    <w:rsid w:val="004C3052"/>
    <w:rsid w:val="004C5069"/>
    <w:rsid w:val="004D177E"/>
    <w:rsid w:val="004D3100"/>
    <w:rsid w:val="004D40DD"/>
    <w:rsid w:val="004D5A2A"/>
    <w:rsid w:val="004D66DB"/>
    <w:rsid w:val="004E00CD"/>
    <w:rsid w:val="004E0CDC"/>
    <w:rsid w:val="004E13F4"/>
    <w:rsid w:val="004E3D75"/>
    <w:rsid w:val="004E4489"/>
    <w:rsid w:val="004E7B32"/>
    <w:rsid w:val="004F7EFC"/>
    <w:rsid w:val="00500D19"/>
    <w:rsid w:val="00501DA8"/>
    <w:rsid w:val="00504EFD"/>
    <w:rsid w:val="0050536E"/>
    <w:rsid w:val="005054AF"/>
    <w:rsid w:val="0050720F"/>
    <w:rsid w:val="00511280"/>
    <w:rsid w:val="00511950"/>
    <w:rsid w:val="005130D4"/>
    <w:rsid w:val="00513A4A"/>
    <w:rsid w:val="00513A51"/>
    <w:rsid w:val="0051620E"/>
    <w:rsid w:val="0052325E"/>
    <w:rsid w:val="00523570"/>
    <w:rsid w:val="00525C2C"/>
    <w:rsid w:val="00530F0E"/>
    <w:rsid w:val="00531038"/>
    <w:rsid w:val="005321E6"/>
    <w:rsid w:val="00535269"/>
    <w:rsid w:val="005376B3"/>
    <w:rsid w:val="00537EE9"/>
    <w:rsid w:val="00540A6E"/>
    <w:rsid w:val="00541BE9"/>
    <w:rsid w:val="005421D2"/>
    <w:rsid w:val="00542F4C"/>
    <w:rsid w:val="00545316"/>
    <w:rsid w:val="005453B9"/>
    <w:rsid w:val="00545943"/>
    <w:rsid w:val="00550057"/>
    <w:rsid w:val="00551B5A"/>
    <w:rsid w:val="00552A68"/>
    <w:rsid w:val="005543AA"/>
    <w:rsid w:val="005544CF"/>
    <w:rsid w:val="00557D40"/>
    <w:rsid w:val="00563740"/>
    <w:rsid w:val="00566DB0"/>
    <w:rsid w:val="005677FB"/>
    <w:rsid w:val="00570D02"/>
    <w:rsid w:val="00570D90"/>
    <w:rsid w:val="0057470E"/>
    <w:rsid w:val="00580DE0"/>
    <w:rsid w:val="00582155"/>
    <w:rsid w:val="0058333A"/>
    <w:rsid w:val="005836EC"/>
    <w:rsid w:val="005855F2"/>
    <w:rsid w:val="0059106A"/>
    <w:rsid w:val="005915A7"/>
    <w:rsid w:val="00592983"/>
    <w:rsid w:val="00595E5E"/>
    <w:rsid w:val="00597721"/>
    <w:rsid w:val="00597D00"/>
    <w:rsid w:val="005A0AEC"/>
    <w:rsid w:val="005A15D3"/>
    <w:rsid w:val="005A1657"/>
    <w:rsid w:val="005A1C6D"/>
    <w:rsid w:val="005A5407"/>
    <w:rsid w:val="005B3443"/>
    <w:rsid w:val="005B498B"/>
    <w:rsid w:val="005C24CC"/>
    <w:rsid w:val="005C32D2"/>
    <w:rsid w:val="005C4D7A"/>
    <w:rsid w:val="005C627B"/>
    <w:rsid w:val="005D17B0"/>
    <w:rsid w:val="005D2557"/>
    <w:rsid w:val="005D6727"/>
    <w:rsid w:val="005D6D05"/>
    <w:rsid w:val="005E1A34"/>
    <w:rsid w:val="005E3199"/>
    <w:rsid w:val="005E7C9E"/>
    <w:rsid w:val="005F18F3"/>
    <w:rsid w:val="005F1D82"/>
    <w:rsid w:val="005F3C44"/>
    <w:rsid w:val="005F675E"/>
    <w:rsid w:val="00600506"/>
    <w:rsid w:val="0060345F"/>
    <w:rsid w:val="00604554"/>
    <w:rsid w:val="0060683B"/>
    <w:rsid w:val="00606A71"/>
    <w:rsid w:val="00612CEC"/>
    <w:rsid w:val="00613624"/>
    <w:rsid w:val="00614FFC"/>
    <w:rsid w:val="00615DB5"/>
    <w:rsid w:val="0061616B"/>
    <w:rsid w:val="00616AC3"/>
    <w:rsid w:val="0062073E"/>
    <w:rsid w:val="00621016"/>
    <w:rsid w:val="006236D6"/>
    <w:rsid w:val="0062486F"/>
    <w:rsid w:val="00625F6A"/>
    <w:rsid w:val="00626D7E"/>
    <w:rsid w:val="00632E7E"/>
    <w:rsid w:val="006344DE"/>
    <w:rsid w:val="00636362"/>
    <w:rsid w:val="00636DEB"/>
    <w:rsid w:val="00637544"/>
    <w:rsid w:val="00645A59"/>
    <w:rsid w:val="00647B05"/>
    <w:rsid w:val="00650819"/>
    <w:rsid w:val="00653B33"/>
    <w:rsid w:val="0065407F"/>
    <w:rsid w:val="006546FB"/>
    <w:rsid w:val="00655DE5"/>
    <w:rsid w:val="006565F7"/>
    <w:rsid w:val="006571AF"/>
    <w:rsid w:val="00662894"/>
    <w:rsid w:val="00680077"/>
    <w:rsid w:val="006805BA"/>
    <w:rsid w:val="00682447"/>
    <w:rsid w:val="006838A8"/>
    <w:rsid w:val="0068392D"/>
    <w:rsid w:val="00683C66"/>
    <w:rsid w:val="006848D1"/>
    <w:rsid w:val="00687D9D"/>
    <w:rsid w:val="00687DF5"/>
    <w:rsid w:val="00691E03"/>
    <w:rsid w:val="0069230A"/>
    <w:rsid w:val="00693EB8"/>
    <w:rsid w:val="006949F6"/>
    <w:rsid w:val="00697427"/>
    <w:rsid w:val="006A486C"/>
    <w:rsid w:val="006A529F"/>
    <w:rsid w:val="006A675B"/>
    <w:rsid w:val="006B0469"/>
    <w:rsid w:val="006B2E45"/>
    <w:rsid w:val="006B38A5"/>
    <w:rsid w:val="006B590B"/>
    <w:rsid w:val="006C1BE6"/>
    <w:rsid w:val="006C4A2F"/>
    <w:rsid w:val="006C4D15"/>
    <w:rsid w:val="006C745F"/>
    <w:rsid w:val="006D09C1"/>
    <w:rsid w:val="006D0FDA"/>
    <w:rsid w:val="006D20EC"/>
    <w:rsid w:val="006D2727"/>
    <w:rsid w:val="006D5B46"/>
    <w:rsid w:val="006E0431"/>
    <w:rsid w:val="006E2E06"/>
    <w:rsid w:val="006E30F5"/>
    <w:rsid w:val="006E505F"/>
    <w:rsid w:val="006E5DB8"/>
    <w:rsid w:val="006E6BDC"/>
    <w:rsid w:val="006E7743"/>
    <w:rsid w:val="006F64E9"/>
    <w:rsid w:val="00701865"/>
    <w:rsid w:val="007024A9"/>
    <w:rsid w:val="007052F0"/>
    <w:rsid w:val="007056F2"/>
    <w:rsid w:val="00705740"/>
    <w:rsid w:val="007058D8"/>
    <w:rsid w:val="007119ED"/>
    <w:rsid w:val="00712BF8"/>
    <w:rsid w:val="007154F3"/>
    <w:rsid w:val="00715FA4"/>
    <w:rsid w:val="007208BB"/>
    <w:rsid w:val="0072105E"/>
    <w:rsid w:val="00723CDA"/>
    <w:rsid w:val="00724BAE"/>
    <w:rsid w:val="00725514"/>
    <w:rsid w:val="00725F3E"/>
    <w:rsid w:val="0072718B"/>
    <w:rsid w:val="0073021E"/>
    <w:rsid w:val="0073073F"/>
    <w:rsid w:val="007317DA"/>
    <w:rsid w:val="00732304"/>
    <w:rsid w:val="007341E7"/>
    <w:rsid w:val="007350D9"/>
    <w:rsid w:val="007379E6"/>
    <w:rsid w:val="00737F27"/>
    <w:rsid w:val="007413EF"/>
    <w:rsid w:val="00743A59"/>
    <w:rsid w:val="0074754A"/>
    <w:rsid w:val="007479B3"/>
    <w:rsid w:val="00754D76"/>
    <w:rsid w:val="00755C55"/>
    <w:rsid w:val="00760CBC"/>
    <w:rsid w:val="007632E5"/>
    <w:rsid w:val="007718BB"/>
    <w:rsid w:val="00773418"/>
    <w:rsid w:val="00780254"/>
    <w:rsid w:val="00780E26"/>
    <w:rsid w:val="007842CB"/>
    <w:rsid w:val="00787948"/>
    <w:rsid w:val="00790F9C"/>
    <w:rsid w:val="00795033"/>
    <w:rsid w:val="00796C58"/>
    <w:rsid w:val="007A222E"/>
    <w:rsid w:val="007A3CB0"/>
    <w:rsid w:val="007A3D22"/>
    <w:rsid w:val="007A570C"/>
    <w:rsid w:val="007A6D86"/>
    <w:rsid w:val="007B0895"/>
    <w:rsid w:val="007B26E9"/>
    <w:rsid w:val="007B4068"/>
    <w:rsid w:val="007C20D3"/>
    <w:rsid w:val="007C2324"/>
    <w:rsid w:val="007C2D30"/>
    <w:rsid w:val="007C4E25"/>
    <w:rsid w:val="007C5F90"/>
    <w:rsid w:val="007C65E8"/>
    <w:rsid w:val="007D0569"/>
    <w:rsid w:val="007D418D"/>
    <w:rsid w:val="007D42B7"/>
    <w:rsid w:val="007D4B39"/>
    <w:rsid w:val="007D4E5D"/>
    <w:rsid w:val="007D7799"/>
    <w:rsid w:val="007D79FD"/>
    <w:rsid w:val="007E07A1"/>
    <w:rsid w:val="007E0C5B"/>
    <w:rsid w:val="007E0D6D"/>
    <w:rsid w:val="007E1A1C"/>
    <w:rsid w:val="007E29C0"/>
    <w:rsid w:val="007E5D8D"/>
    <w:rsid w:val="007E6CC5"/>
    <w:rsid w:val="007F161D"/>
    <w:rsid w:val="007F164B"/>
    <w:rsid w:val="007F67F8"/>
    <w:rsid w:val="007F6D1C"/>
    <w:rsid w:val="007F6E5B"/>
    <w:rsid w:val="0080016B"/>
    <w:rsid w:val="00801104"/>
    <w:rsid w:val="00803997"/>
    <w:rsid w:val="00804B01"/>
    <w:rsid w:val="00807DD4"/>
    <w:rsid w:val="0081060B"/>
    <w:rsid w:val="00812BA7"/>
    <w:rsid w:val="00813EF3"/>
    <w:rsid w:val="00821133"/>
    <w:rsid w:val="008219E5"/>
    <w:rsid w:val="00821BD5"/>
    <w:rsid w:val="0082260F"/>
    <w:rsid w:val="00823126"/>
    <w:rsid w:val="00823848"/>
    <w:rsid w:val="00824A43"/>
    <w:rsid w:val="00826C7C"/>
    <w:rsid w:val="00830794"/>
    <w:rsid w:val="0083309E"/>
    <w:rsid w:val="008336AC"/>
    <w:rsid w:val="0083377E"/>
    <w:rsid w:val="00841323"/>
    <w:rsid w:val="008416F7"/>
    <w:rsid w:val="00841880"/>
    <w:rsid w:val="00844443"/>
    <w:rsid w:val="00847207"/>
    <w:rsid w:val="008507A7"/>
    <w:rsid w:val="00851F02"/>
    <w:rsid w:val="00863599"/>
    <w:rsid w:val="008640DF"/>
    <w:rsid w:val="00870489"/>
    <w:rsid w:val="0087225E"/>
    <w:rsid w:val="00876F59"/>
    <w:rsid w:val="00881A10"/>
    <w:rsid w:val="0088217B"/>
    <w:rsid w:val="008901BF"/>
    <w:rsid w:val="00890671"/>
    <w:rsid w:val="00893197"/>
    <w:rsid w:val="0089454C"/>
    <w:rsid w:val="00894714"/>
    <w:rsid w:val="00897F9D"/>
    <w:rsid w:val="008A00B9"/>
    <w:rsid w:val="008A1EDC"/>
    <w:rsid w:val="008A2361"/>
    <w:rsid w:val="008A55BD"/>
    <w:rsid w:val="008A6A38"/>
    <w:rsid w:val="008A7197"/>
    <w:rsid w:val="008A721B"/>
    <w:rsid w:val="008B0A8C"/>
    <w:rsid w:val="008B3187"/>
    <w:rsid w:val="008B3559"/>
    <w:rsid w:val="008B6D4B"/>
    <w:rsid w:val="008B761A"/>
    <w:rsid w:val="008B7CE7"/>
    <w:rsid w:val="008C06EB"/>
    <w:rsid w:val="008C17EE"/>
    <w:rsid w:val="008D2D08"/>
    <w:rsid w:val="008D43D1"/>
    <w:rsid w:val="008D5BE2"/>
    <w:rsid w:val="008D7676"/>
    <w:rsid w:val="008E4DA5"/>
    <w:rsid w:val="008E6643"/>
    <w:rsid w:val="008E6B7E"/>
    <w:rsid w:val="008F085C"/>
    <w:rsid w:val="008F1001"/>
    <w:rsid w:val="008F11CC"/>
    <w:rsid w:val="008F515D"/>
    <w:rsid w:val="008F5AFA"/>
    <w:rsid w:val="008F5F4D"/>
    <w:rsid w:val="00900AAD"/>
    <w:rsid w:val="00904A99"/>
    <w:rsid w:val="00906453"/>
    <w:rsid w:val="00910648"/>
    <w:rsid w:val="009138C7"/>
    <w:rsid w:val="009149CD"/>
    <w:rsid w:val="00916300"/>
    <w:rsid w:val="00917196"/>
    <w:rsid w:val="009213D2"/>
    <w:rsid w:val="009266F3"/>
    <w:rsid w:val="009305C2"/>
    <w:rsid w:val="00930F38"/>
    <w:rsid w:val="00931B11"/>
    <w:rsid w:val="00937E8F"/>
    <w:rsid w:val="00943264"/>
    <w:rsid w:val="009436FE"/>
    <w:rsid w:val="009470D4"/>
    <w:rsid w:val="0095050F"/>
    <w:rsid w:val="0095197A"/>
    <w:rsid w:val="00952500"/>
    <w:rsid w:val="00952917"/>
    <w:rsid w:val="00953211"/>
    <w:rsid w:val="00954632"/>
    <w:rsid w:val="0095530E"/>
    <w:rsid w:val="009607CE"/>
    <w:rsid w:val="00964E1B"/>
    <w:rsid w:val="00970607"/>
    <w:rsid w:val="00972159"/>
    <w:rsid w:val="00972E11"/>
    <w:rsid w:val="00975CE2"/>
    <w:rsid w:val="009769E7"/>
    <w:rsid w:val="009775BD"/>
    <w:rsid w:val="009807FD"/>
    <w:rsid w:val="00981ECB"/>
    <w:rsid w:val="00984750"/>
    <w:rsid w:val="009848C5"/>
    <w:rsid w:val="00985076"/>
    <w:rsid w:val="0098740F"/>
    <w:rsid w:val="009900BC"/>
    <w:rsid w:val="009927E9"/>
    <w:rsid w:val="00995F3D"/>
    <w:rsid w:val="009A1BEC"/>
    <w:rsid w:val="009A1DE2"/>
    <w:rsid w:val="009A6E94"/>
    <w:rsid w:val="009B031C"/>
    <w:rsid w:val="009B17CB"/>
    <w:rsid w:val="009B41E9"/>
    <w:rsid w:val="009B6338"/>
    <w:rsid w:val="009C05AC"/>
    <w:rsid w:val="009C0667"/>
    <w:rsid w:val="009C06A8"/>
    <w:rsid w:val="009C3515"/>
    <w:rsid w:val="009C5363"/>
    <w:rsid w:val="009C7FB7"/>
    <w:rsid w:val="009D10CC"/>
    <w:rsid w:val="009D7184"/>
    <w:rsid w:val="009E2ADD"/>
    <w:rsid w:val="009E2DF0"/>
    <w:rsid w:val="009E4452"/>
    <w:rsid w:val="009E5701"/>
    <w:rsid w:val="009E69E5"/>
    <w:rsid w:val="009F1F25"/>
    <w:rsid w:val="009F2B53"/>
    <w:rsid w:val="009F36E0"/>
    <w:rsid w:val="009F59D6"/>
    <w:rsid w:val="009F792C"/>
    <w:rsid w:val="00A0241F"/>
    <w:rsid w:val="00A02B6F"/>
    <w:rsid w:val="00A03C61"/>
    <w:rsid w:val="00A05C1F"/>
    <w:rsid w:val="00A066D2"/>
    <w:rsid w:val="00A078BF"/>
    <w:rsid w:val="00A137C1"/>
    <w:rsid w:val="00A13FBF"/>
    <w:rsid w:val="00A15842"/>
    <w:rsid w:val="00A21570"/>
    <w:rsid w:val="00A23EDB"/>
    <w:rsid w:val="00A255F4"/>
    <w:rsid w:val="00A26B5E"/>
    <w:rsid w:val="00A26BF1"/>
    <w:rsid w:val="00A26F33"/>
    <w:rsid w:val="00A31BB9"/>
    <w:rsid w:val="00A31C1C"/>
    <w:rsid w:val="00A32D89"/>
    <w:rsid w:val="00A32F42"/>
    <w:rsid w:val="00A34707"/>
    <w:rsid w:val="00A35E8D"/>
    <w:rsid w:val="00A36925"/>
    <w:rsid w:val="00A40F79"/>
    <w:rsid w:val="00A4250A"/>
    <w:rsid w:val="00A43017"/>
    <w:rsid w:val="00A44277"/>
    <w:rsid w:val="00A5062E"/>
    <w:rsid w:val="00A50C44"/>
    <w:rsid w:val="00A50C8F"/>
    <w:rsid w:val="00A51FA0"/>
    <w:rsid w:val="00A53F52"/>
    <w:rsid w:val="00A55223"/>
    <w:rsid w:val="00A62A66"/>
    <w:rsid w:val="00A62DF6"/>
    <w:rsid w:val="00A64120"/>
    <w:rsid w:val="00A6505B"/>
    <w:rsid w:val="00A667F2"/>
    <w:rsid w:val="00A669F4"/>
    <w:rsid w:val="00A675FD"/>
    <w:rsid w:val="00A70C9F"/>
    <w:rsid w:val="00A72F9B"/>
    <w:rsid w:val="00A760C9"/>
    <w:rsid w:val="00A7709C"/>
    <w:rsid w:val="00A86D5F"/>
    <w:rsid w:val="00A8717A"/>
    <w:rsid w:val="00A90ACB"/>
    <w:rsid w:val="00A932DD"/>
    <w:rsid w:val="00A94233"/>
    <w:rsid w:val="00A9565B"/>
    <w:rsid w:val="00A96784"/>
    <w:rsid w:val="00AB20FA"/>
    <w:rsid w:val="00AB4247"/>
    <w:rsid w:val="00AB78A1"/>
    <w:rsid w:val="00AC010C"/>
    <w:rsid w:val="00AC1B63"/>
    <w:rsid w:val="00AC22DD"/>
    <w:rsid w:val="00AC281F"/>
    <w:rsid w:val="00AC29AD"/>
    <w:rsid w:val="00AC56DB"/>
    <w:rsid w:val="00AC62F0"/>
    <w:rsid w:val="00AC6A7F"/>
    <w:rsid w:val="00AD063B"/>
    <w:rsid w:val="00AD09B4"/>
    <w:rsid w:val="00AD215E"/>
    <w:rsid w:val="00AD26C0"/>
    <w:rsid w:val="00AD4B38"/>
    <w:rsid w:val="00AD5D2E"/>
    <w:rsid w:val="00AD6674"/>
    <w:rsid w:val="00AD723E"/>
    <w:rsid w:val="00AD7658"/>
    <w:rsid w:val="00AD7886"/>
    <w:rsid w:val="00AE08AC"/>
    <w:rsid w:val="00AE3EAD"/>
    <w:rsid w:val="00AE4000"/>
    <w:rsid w:val="00AE4FFF"/>
    <w:rsid w:val="00AE550E"/>
    <w:rsid w:val="00AE735A"/>
    <w:rsid w:val="00AF1327"/>
    <w:rsid w:val="00AF17A3"/>
    <w:rsid w:val="00AF1E6E"/>
    <w:rsid w:val="00AF5965"/>
    <w:rsid w:val="00B02E21"/>
    <w:rsid w:val="00B032BF"/>
    <w:rsid w:val="00B052E2"/>
    <w:rsid w:val="00B0763D"/>
    <w:rsid w:val="00B116E4"/>
    <w:rsid w:val="00B15B20"/>
    <w:rsid w:val="00B16667"/>
    <w:rsid w:val="00B16C8A"/>
    <w:rsid w:val="00B175E7"/>
    <w:rsid w:val="00B20B16"/>
    <w:rsid w:val="00B2362B"/>
    <w:rsid w:val="00B25B35"/>
    <w:rsid w:val="00B26357"/>
    <w:rsid w:val="00B26563"/>
    <w:rsid w:val="00B27638"/>
    <w:rsid w:val="00B279DD"/>
    <w:rsid w:val="00B27AE9"/>
    <w:rsid w:val="00B32B1E"/>
    <w:rsid w:val="00B34EE5"/>
    <w:rsid w:val="00B377EA"/>
    <w:rsid w:val="00B40DF5"/>
    <w:rsid w:val="00B455E7"/>
    <w:rsid w:val="00B51EED"/>
    <w:rsid w:val="00B5217C"/>
    <w:rsid w:val="00B53E87"/>
    <w:rsid w:val="00B53F55"/>
    <w:rsid w:val="00B57357"/>
    <w:rsid w:val="00B5787E"/>
    <w:rsid w:val="00B57EF0"/>
    <w:rsid w:val="00B6006D"/>
    <w:rsid w:val="00B6368F"/>
    <w:rsid w:val="00B6659D"/>
    <w:rsid w:val="00B716E3"/>
    <w:rsid w:val="00B7362E"/>
    <w:rsid w:val="00B73A02"/>
    <w:rsid w:val="00B742CC"/>
    <w:rsid w:val="00B74E75"/>
    <w:rsid w:val="00B75F6E"/>
    <w:rsid w:val="00B760D1"/>
    <w:rsid w:val="00B834FB"/>
    <w:rsid w:val="00B86644"/>
    <w:rsid w:val="00B9162C"/>
    <w:rsid w:val="00B96591"/>
    <w:rsid w:val="00B966E8"/>
    <w:rsid w:val="00B9772B"/>
    <w:rsid w:val="00BA643F"/>
    <w:rsid w:val="00BA79B7"/>
    <w:rsid w:val="00BB11B8"/>
    <w:rsid w:val="00BB2BB2"/>
    <w:rsid w:val="00BB44E3"/>
    <w:rsid w:val="00BB5373"/>
    <w:rsid w:val="00BB6EEA"/>
    <w:rsid w:val="00BB72B3"/>
    <w:rsid w:val="00BC248A"/>
    <w:rsid w:val="00BC5084"/>
    <w:rsid w:val="00BC5B21"/>
    <w:rsid w:val="00BC772E"/>
    <w:rsid w:val="00BD7882"/>
    <w:rsid w:val="00BE01F6"/>
    <w:rsid w:val="00BE401C"/>
    <w:rsid w:val="00BE4E94"/>
    <w:rsid w:val="00BE5109"/>
    <w:rsid w:val="00BE577A"/>
    <w:rsid w:val="00BE763E"/>
    <w:rsid w:val="00BF0F69"/>
    <w:rsid w:val="00BF1D21"/>
    <w:rsid w:val="00BF21C7"/>
    <w:rsid w:val="00BF2AB0"/>
    <w:rsid w:val="00BF3F5B"/>
    <w:rsid w:val="00BF5F3D"/>
    <w:rsid w:val="00BF72D4"/>
    <w:rsid w:val="00BF76DD"/>
    <w:rsid w:val="00BF7A58"/>
    <w:rsid w:val="00BF7DA2"/>
    <w:rsid w:val="00C01574"/>
    <w:rsid w:val="00C02B83"/>
    <w:rsid w:val="00C04079"/>
    <w:rsid w:val="00C04949"/>
    <w:rsid w:val="00C05BE2"/>
    <w:rsid w:val="00C11626"/>
    <w:rsid w:val="00C200D1"/>
    <w:rsid w:val="00C21749"/>
    <w:rsid w:val="00C22619"/>
    <w:rsid w:val="00C22DAC"/>
    <w:rsid w:val="00C25F26"/>
    <w:rsid w:val="00C33C94"/>
    <w:rsid w:val="00C33E43"/>
    <w:rsid w:val="00C33F18"/>
    <w:rsid w:val="00C3465A"/>
    <w:rsid w:val="00C35A51"/>
    <w:rsid w:val="00C35C2F"/>
    <w:rsid w:val="00C36145"/>
    <w:rsid w:val="00C375DF"/>
    <w:rsid w:val="00C37840"/>
    <w:rsid w:val="00C37DD8"/>
    <w:rsid w:val="00C40311"/>
    <w:rsid w:val="00C44E2D"/>
    <w:rsid w:val="00C46741"/>
    <w:rsid w:val="00C54E65"/>
    <w:rsid w:val="00C56AE9"/>
    <w:rsid w:val="00C5794C"/>
    <w:rsid w:val="00C6008A"/>
    <w:rsid w:val="00C621A8"/>
    <w:rsid w:val="00C6299C"/>
    <w:rsid w:val="00C62BD0"/>
    <w:rsid w:val="00C66C9A"/>
    <w:rsid w:val="00C6773F"/>
    <w:rsid w:val="00C67AE1"/>
    <w:rsid w:val="00C7128F"/>
    <w:rsid w:val="00C75D4D"/>
    <w:rsid w:val="00C768A5"/>
    <w:rsid w:val="00C77F7E"/>
    <w:rsid w:val="00C80323"/>
    <w:rsid w:val="00C8082F"/>
    <w:rsid w:val="00C80A3E"/>
    <w:rsid w:val="00C80C13"/>
    <w:rsid w:val="00C80E05"/>
    <w:rsid w:val="00C8149A"/>
    <w:rsid w:val="00C81E6D"/>
    <w:rsid w:val="00C91C6B"/>
    <w:rsid w:val="00C9280C"/>
    <w:rsid w:val="00C933F0"/>
    <w:rsid w:val="00C94C8E"/>
    <w:rsid w:val="00C95BDD"/>
    <w:rsid w:val="00CA11FC"/>
    <w:rsid w:val="00CA131C"/>
    <w:rsid w:val="00CA347C"/>
    <w:rsid w:val="00CA38AB"/>
    <w:rsid w:val="00CB2E39"/>
    <w:rsid w:val="00CB35AF"/>
    <w:rsid w:val="00CB4587"/>
    <w:rsid w:val="00CB4E66"/>
    <w:rsid w:val="00CC173D"/>
    <w:rsid w:val="00CC27F6"/>
    <w:rsid w:val="00CC6030"/>
    <w:rsid w:val="00CD3346"/>
    <w:rsid w:val="00CD3730"/>
    <w:rsid w:val="00CD44EE"/>
    <w:rsid w:val="00CD4907"/>
    <w:rsid w:val="00CE0D5F"/>
    <w:rsid w:val="00CF18BF"/>
    <w:rsid w:val="00CF1987"/>
    <w:rsid w:val="00D01ADD"/>
    <w:rsid w:val="00D1019A"/>
    <w:rsid w:val="00D104F1"/>
    <w:rsid w:val="00D104F8"/>
    <w:rsid w:val="00D212CC"/>
    <w:rsid w:val="00D21379"/>
    <w:rsid w:val="00D224E8"/>
    <w:rsid w:val="00D25449"/>
    <w:rsid w:val="00D32DB5"/>
    <w:rsid w:val="00D37494"/>
    <w:rsid w:val="00D37F34"/>
    <w:rsid w:val="00D404CD"/>
    <w:rsid w:val="00D40DE2"/>
    <w:rsid w:val="00D4224A"/>
    <w:rsid w:val="00D431AF"/>
    <w:rsid w:val="00D43F88"/>
    <w:rsid w:val="00D45AC6"/>
    <w:rsid w:val="00D4712D"/>
    <w:rsid w:val="00D51B3A"/>
    <w:rsid w:val="00D539D1"/>
    <w:rsid w:val="00D60C91"/>
    <w:rsid w:val="00D63D0A"/>
    <w:rsid w:val="00D66F74"/>
    <w:rsid w:val="00D6721D"/>
    <w:rsid w:val="00D701B6"/>
    <w:rsid w:val="00D72568"/>
    <w:rsid w:val="00D7358C"/>
    <w:rsid w:val="00D73692"/>
    <w:rsid w:val="00D74689"/>
    <w:rsid w:val="00D82313"/>
    <w:rsid w:val="00D825AD"/>
    <w:rsid w:val="00D82E77"/>
    <w:rsid w:val="00D857FD"/>
    <w:rsid w:val="00D92175"/>
    <w:rsid w:val="00D952E0"/>
    <w:rsid w:val="00D970AC"/>
    <w:rsid w:val="00D97425"/>
    <w:rsid w:val="00DA22DA"/>
    <w:rsid w:val="00DA5B26"/>
    <w:rsid w:val="00DA67BD"/>
    <w:rsid w:val="00DB0A0F"/>
    <w:rsid w:val="00DB0D21"/>
    <w:rsid w:val="00DB586C"/>
    <w:rsid w:val="00DB5BA1"/>
    <w:rsid w:val="00DB673A"/>
    <w:rsid w:val="00DB7151"/>
    <w:rsid w:val="00DB7A79"/>
    <w:rsid w:val="00DC02EB"/>
    <w:rsid w:val="00DC32A8"/>
    <w:rsid w:val="00DC3701"/>
    <w:rsid w:val="00DC61A1"/>
    <w:rsid w:val="00DD0FD9"/>
    <w:rsid w:val="00DD28C6"/>
    <w:rsid w:val="00DD3735"/>
    <w:rsid w:val="00DD4841"/>
    <w:rsid w:val="00DD68FE"/>
    <w:rsid w:val="00DE3D24"/>
    <w:rsid w:val="00DE4959"/>
    <w:rsid w:val="00DE57F6"/>
    <w:rsid w:val="00DE68DF"/>
    <w:rsid w:val="00DF4941"/>
    <w:rsid w:val="00DF63F0"/>
    <w:rsid w:val="00E03388"/>
    <w:rsid w:val="00E06B6D"/>
    <w:rsid w:val="00E1117B"/>
    <w:rsid w:val="00E13F0E"/>
    <w:rsid w:val="00E13F4C"/>
    <w:rsid w:val="00E154AE"/>
    <w:rsid w:val="00E24473"/>
    <w:rsid w:val="00E25696"/>
    <w:rsid w:val="00E258C7"/>
    <w:rsid w:val="00E26240"/>
    <w:rsid w:val="00E26B3C"/>
    <w:rsid w:val="00E32C13"/>
    <w:rsid w:val="00E3422F"/>
    <w:rsid w:val="00E36D96"/>
    <w:rsid w:val="00E41635"/>
    <w:rsid w:val="00E42209"/>
    <w:rsid w:val="00E42A99"/>
    <w:rsid w:val="00E45D5C"/>
    <w:rsid w:val="00E47762"/>
    <w:rsid w:val="00E500D2"/>
    <w:rsid w:val="00E53DC1"/>
    <w:rsid w:val="00E53E41"/>
    <w:rsid w:val="00E556BD"/>
    <w:rsid w:val="00E56F12"/>
    <w:rsid w:val="00E57BB5"/>
    <w:rsid w:val="00E600E2"/>
    <w:rsid w:val="00E61305"/>
    <w:rsid w:val="00E67278"/>
    <w:rsid w:val="00E7138E"/>
    <w:rsid w:val="00E7182D"/>
    <w:rsid w:val="00E71933"/>
    <w:rsid w:val="00E71C5E"/>
    <w:rsid w:val="00E7480D"/>
    <w:rsid w:val="00E7557B"/>
    <w:rsid w:val="00E75E19"/>
    <w:rsid w:val="00E76787"/>
    <w:rsid w:val="00E772BE"/>
    <w:rsid w:val="00E77CD2"/>
    <w:rsid w:val="00E837ED"/>
    <w:rsid w:val="00E83D70"/>
    <w:rsid w:val="00E86B12"/>
    <w:rsid w:val="00E87159"/>
    <w:rsid w:val="00E87A8E"/>
    <w:rsid w:val="00E927B6"/>
    <w:rsid w:val="00E940AA"/>
    <w:rsid w:val="00E94F5A"/>
    <w:rsid w:val="00E9517E"/>
    <w:rsid w:val="00E96887"/>
    <w:rsid w:val="00EA6C4A"/>
    <w:rsid w:val="00EA7364"/>
    <w:rsid w:val="00EB0759"/>
    <w:rsid w:val="00EB1861"/>
    <w:rsid w:val="00EB2DFE"/>
    <w:rsid w:val="00EB2FC8"/>
    <w:rsid w:val="00EB7886"/>
    <w:rsid w:val="00EC01EA"/>
    <w:rsid w:val="00EC550A"/>
    <w:rsid w:val="00EC6756"/>
    <w:rsid w:val="00ED08E1"/>
    <w:rsid w:val="00ED0AF4"/>
    <w:rsid w:val="00ED15EE"/>
    <w:rsid w:val="00EE0C3C"/>
    <w:rsid w:val="00EE29B9"/>
    <w:rsid w:val="00EE4B75"/>
    <w:rsid w:val="00EE5634"/>
    <w:rsid w:val="00EE5AC9"/>
    <w:rsid w:val="00EE74C9"/>
    <w:rsid w:val="00EF1311"/>
    <w:rsid w:val="00EF1C7A"/>
    <w:rsid w:val="00EF215B"/>
    <w:rsid w:val="00EF369A"/>
    <w:rsid w:val="00EF3C20"/>
    <w:rsid w:val="00EF5E85"/>
    <w:rsid w:val="00EF6F4B"/>
    <w:rsid w:val="00F00379"/>
    <w:rsid w:val="00F01384"/>
    <w:rsid w:val="00F01C63"/>
    <w:rsid w:val="00F020C1"/>
    <w:rsid w:val="00F0317D"/>
    <w:rsid w:val="00F0698B"/>
    <w:rsid w:val="00F06DCF"/>
    <w:rsid w:val="00F07ADF"/>
    <w:rsid w:val="00F10BDE"/>
    <w:rsid w:val="00F11A36"/>
    <w:rsid w:val="00F11C3C"/>
    <w:rsid w:val="00F14711"/>
    <w:rsid w:val="00F14A8E"/>
    <w:rsid w:val="00F14CCE"/>
    <w:rsid w:val="00F1515D"/>
    <w:rsid w:val="00F15365"/>
    <w:rsid w:val="00F15AE9"/>
    <w:rsid w:val="00F163E6"/>
    <w:rsid w:val="00F171A3"/>
    <w:rsid w:val="00F20932"/>
    <w:rsid w:val="00F20C63"/>
    <w:rsid w:val="00F21724"/>
    <w:rsid w:val="00F2428E"/>
    <w:rsid w:val="00F262AA"/>
    <w:rsid w:val="00F27264"/>
    <w:rsid w:val="00F275D0"/>
    <w:rsid w:val="00F30FF9"/>
    <w:rsid w:val="00F32180"/>
    <w:rsid w:val="00F34837"/>
    <w:rsid w:val="00F34BFA"/>
    <w:rsid w:val="00F36CA6"/>
    <w:rsid w:val="00F377FD"/>
    <w:rsid w:val="00F41CF6"/>
    <w:rsid w:val="00F43423"/>
    <w:rsid w:val="00F43F4F"/>
    <w:rsid w:val="00F44761"/>
    <w:rsid w:val="00F45850"/>
    <w:rsid w:val="00F464A1"/>
    <w:rsid w:val="00F51258"/>
    <w:rsid w:val="00F57976"/>
    <w:rsid w:val="00F61D39"/>
    <w:rsid w:val="00F66C2B"/>
    <w:rsid w:val="00F678AC"/>
    <w:rsid w:val="00F70B34"/>
    <w:rsid w:val="00F71001"/>
    <w:rsid w:val="00F72089"/>
    <w:rsid w:val="00F74017"/>
    <w:rsid w:val="00F8010D"/>
    <w:rsid w:val="00F81C1C"/>
    <w:rsid w:val="00F91BFE"/>
    <w:rsid w:val="00F94FB5"/>
    <w:rsid w:val="00F9644B"/>
    <w:rsid w:val="00F9689B"/>
    <w:rsid w:val="00FA2215"/>
    <w:rsid w:val="00FA3150"/>
    <w:rsid w:val="00FA5AE2"/>
    <w:rsid w:val="00FA5F5B"/>
    <w:rsid w:val="00FB17B6"/>
    <w:rsid w:val="00FB2C5C"/>
    <w:rsid w:val="00FB3581"/>
    <w:rsid w:val="00FC0FCF"/>
    <w:rsid w:val="00FC21B2"/>
    <w:rsid w:val="00FC307A"/>
    <w:rsid w:val="00FC37F3"/>
    <w:rsid w:val="00FC55D2"/>
    <w:rsid w:val="00FD0C26"/>
    <w:rsid w:val="00FD160B"/>
    <w:rsid w:val="00FD1D8D"/>
    <w:rsid w:val="00FD1F86"/>
    <w:rsid w:val="00FD3F2D"/>
    <w:rsid w:val="00FD57E9"/>
    <w:rsid w:val="00FE579B"/>
    <w:rsid w:val="00FE5D9A"/>
    <w:rsid w:val="00FE5FA5"/>
    <w:rsid w:val="00FE6395"/>
    <w:rsid w:val="00FF008D"/>
    <w:rsid w:val="00FF0796"/>
    <w:rsid w:val="00FF1250"/>
    <w:rsid w:val="00FF2E26"/>
    <w:rsid w:val="00FF66DB"/>
    <w:rsid w:val="00FF7756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1156"/>
  <w15:docId w15:val="{46691549-3033-4378-A687-7B68ABFD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38AB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ECN - Nagłówek 2,RP-AK_LISTA,Przypis,ROŚ-AK_LISTA,1_literowka,Literowanie,Numerowanie,BulletC,Obiekt,Akapit z listą11,normalny tekst,Wyliczanie,Akapit z listą31,Akapit z listą3,Bullets"/>
    <w:basedOn w:val="Normalny"/>
    <w:link w:val="AkapitzlistZnak"/>
    <w:uiPriority w:val="34"/>
    <w:qFormat/>
    <w:rsid w:val="00F30FF9"/>
    <w:pPr>
      <w:ind w:left="720"/>
      <w:contextualSpacing/>
    </w:pPr>
  </w:style>
  <w:style w:type="table" w:styleId="Tabela-Siatka">
    <w:name w:val="Table Grid"/>
    <w:basedOn w:val="Standardowy"/>
    <w:rsid w:val="00F3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0C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C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uchili">
    <w:name w:val="luc_hili"/>
    <w:basedOn w:val="Domylnaczcionkaakapitu"/>
    <w:rsid w:val="007350D9"/>
  </w:style>
  <w:style w:type="paragraph" w:styleId="NormalnyWeb">
    <w:name w:val="Normal (Web)"/>
    <w:basedOn w:val="Normalny"/>
    <w:uiPriority w:val="99"/>
    <w:unhideWhenUsed/>
    <w:rsid w:val="007D4B3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CA38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7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7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7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9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9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9F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6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63F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8219E5"/>
    <w:rPr>
      <w:i/>
      <w:iCs/>
    </w:rPr>
  </w:style>
  <w:style w:type="character" w:customStyle="1" w:styleId="AkapitzlistZnak">
    <w:name w:val="Akapit z listą Znak"/>
    <w:aliases w:val="Normal Znak,ECN - Nagłówek 2 Znak,RP-AK_LISTA Znak,Przypis Znak,ROŚ-AK_LISTA Znak,1_literowka Znak,Literowanie Znak,Numerowanie Znak,BulletC Znak,Obiekt Znak,Akapit z listą11 Znak,normalny tekst Znak,Wyliczanie Znak,Bullets Znak"/>
    <w:basedOn w:val="Domylnaczcionkaakapitu"/>
    <w:link w:val="Akapitzlist"/>
    <w:uiPriority w:val="34"/>
    <w:qFormat/>
    <w:rsid w:val="004342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F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F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F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1631">
              <w:marLeft w:val="7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4282">
              <w:marLeft w:val="7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173D3-750C-4208-9E92-E929F0C2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Buczyłko</dc:creator>
  <cp:keywords/>
  <dc:description/>
  <cp:lastModifiedBy>Daria Wojciechowska</cp:lastModifiedBy>
  <cp:revision>2</cp:revision>
  <cp:lastPrinted>2025-04-03T10:33:00Z</cp:lastPrinted>
  <dcterms:created xsi:type="dcterms:W3CDTF">2025-04-03T10:33:00Z</dcterms:created>
  <dcterms:modified xsi:type="dcterms:W3CDTF">2025-04-03T10:33:00Z</dcterms:modified>
</cp:coreProperties>
</file>