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B59" w14:textId="77777777" w:rsidR="004C0702" w:rsidRPr="00930549" w:rsidRDefault="004C0702" w:rsidP="004C0702">
      <w:pPr>
        <w:ind w:left="4956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</w:t>
      </w:r>
      <w:r w:rsidR="00AD0607">
        <w:rPr>
          <w:rFonts w:ascii="Times New Roman" w:hAnsi="Times New Roman" w:cs="Times New Roman"/>
        </w:rPr>
        <w:t xml:space="preserve">........ </w:t>
      </w:r>
      <w:r w:rsidR="006E0184" w:rsidRPr="00930549">
        <w:rPr>
          <w:rFonts w:ascii="Times New Roman" w:hAnsi="Times New Roman" w:cs="Times New Roman"/>
        </w:rPr>
        <w:t>dnia ......</w:t>
      </w:r>
      <w:r w:rsidR="00AD0607">
        <w:rPr>
          <w:rFonts w:ascii="Times New Roman" w:hAnsi="Times New Roman" w:cs="Times New Roman"/>
        </w:rPr>
        <w:t>..</w:t>
      </w:r>
      <w:r w:rsidR="006E0184" w:rsidRPr="00930549">
        <w:rPr>
          <w:rFonts w:ascii="Times New Roman" w:hAnsi="Times New Roman" w:cs="Times New Roman"/>
        </w:rPr>
        <w:t>........ 20</w:t>
      </w:r>
      <w:r w:rsidR="002E791A" w:rsidRPr="00930549">
        <w:rPr>
          <w:rFonts w:ascii="Times New Roman" w:hAnsi="Times New Roman" w:cs="Times New Roman"/>
        </w:rPr>
        <w:t>.</w:t>
      </w:r>
      <w:r w:rsidR="00AD0607">
        <w:rPr>
          <w:rFonts w:ascii="Times New Roman" w:hAnsi="Times New Roman" w:cs="Times New Roman"/>
        </w:rPr>
        <w:t>..</w:t>
      </w:r>
      <w:r w:rsidRPr="00930549">
        <w:rPr>
          <w:rFonts w:ascii="Times New Roman" w:hAnsi="Times New Roman" w:cs="Times New Roman"/>
        </w:rPr>
        <w:t xml:space="preserve"> r.</w:t>
      </w:r>
    </w:p>
    <w:p w14:paraId="56BC6A2F" w14:textId="77777777"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  <w:t>Miejscowość</w:t>
      </w:r>
    </w:p>
    <w:p w14:paraId="154279A6" w14:textId="77777777"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Nazwa podmiotu</w:t>
      </w:r>
    </w:p>
    <w:p w14:paraId="32419059" w14:textId="77777777" w:rsidR="004C0702" w:rsidRPr="00930549" w:rsidRDefault="004C0702" w:rsidP="004C0702">
      <w:pPr>
        <w:rPr>
          <w:rFonts w:ascii="Times New Roman" w:hAnsi="Times New Roman" w:cs="Times New Roman"/>
        </w:rPr>
      </w:pPr>
    </w:p>
    <w:p w14:paraId="184B8545" w14:textId="77777777"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14:paraId="244460DD" w14:textId="77777777"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14:paraId="6E44CBFC" w14:textId="77777777" w:rsidR="004C0702" w:rsidRPr="00930549" w:rsidRDefault="004C0702" w:rsidP="004C0702">
      <w:pPr>
        <w:rPr>
          <w:rFonts w:ascii="Times New Roman" w:hAnsi="Times New Roman" w:cs="Times New Roman"/>
        </w:rPr>
      </w:pPr>
    </w:p>
    <w:p w14:paraId="60526A3F" w14:textId="77777777"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14:paraId="54C2DBB6" w14:textId="77777777"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14:paraId="5273B360" w14:textId="77777777" w:rsidR="004C0702" w:rsidRPr="00930549" w:rsidRDefault="004C0702" w:rsidP="004C0702">
      <w:pPr>
        <w:rPr>
          <w:rFonts w:ascii="Times New Roman" w:hAnsi="Times New Roman" w:cs="Times New Roman"/>
        </w:rPr>
      </w:pPr>
    </w:p>
    <w:p w14:paraId="3BB5570C" w14:textId="77777777" w:rsidR="000A1AC4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</w:t>
      </w:r>
      <w:r w:rsidR="000A1AC4">
        <w:rPr>
          <w:rFonts w:ascii="Times New Roman" w:hAnsi="Times New Roman" w:cs="Times New Roman"/>
        </w:rPr>
        <w:t>.............</w:t>
      </w:r>
      <w:r w:rsidRPr="00930549">
        <w:rPr>
          <w:rFonts w:ascii="Times New Roman" w:hAnsi="Times New Roman" w:cs="Times New Roman"/>
        </w:rPr>
        <w:t>...............</w:t>
      </w:r>
    </w:p>
    <w:p w14:paraId="36D933CA" w14:textId="77777777" w:rsidR="00B1017C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Nr Regon</w:t>
      </w:r>
    </w:p>
    <w:p w14:paraId="45A48A59" w14:textId="77777777" w:rsidR="00B1017C" w:rsidRDefault="00B1017C" w:rsidP="000C4D1A">
      <w:pPr>
        <w:outlineLvl w:val="0"/>
        <w:rPr>
          <w:rFonts w:ascii="Times New Roman" w:hAnsi="Times New Roman" w:cs="Times New Roman"/>
        </w:rPr>
      </w:pPr>
    </w:p>
    <w:p w14:paraId="545C5A7D" w14:textId="77777777" w:rsidR="00B1017C" w:rsidRDefault="00B1017C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7608454C" w14:textId="77777777" w:rsidR="00B1017C" w:rsidRDefault="00B1017C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</w:t>
      </w:r>
    </w:p>
    <w:p w14:paraId="36577749" w14:textId="77777777" w:rsidR="000A1AC4" w:rsidRDefault="000A1AC4" w:rsidP="000C4D1A">
      <w:pPr>
        <w:outlineLvl w:val="0"/>
        <w:rPr>
          <w:rFonts w:ascii="Times New Roman" w:hAnsi="Times New Roman" w:cs="Times New Roman"/>
        </w:rPr>
      </w:pPr>
    </w:p>
    <w:p w14:paraId="5487FCF7" w14:textId="77777777" w:rsidR="000A1AC4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00007A95" w14:textId="77777777" w:rsidR="000A1AC4" w:rsidRPr="00930549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(Dzień-miesiąc-rok)</w:t>
      </w:r>
    </w:p>
    <w:p w14:paraId="2D6B5A5B" w14:textId="2308C56F" w:rsidR="000A1AC4" w:rsidRPr="000A1AC4" w:rsidRDefault="000A1AC4" w:rsidP="004C0702">
      <w:pPr>
        <w:rPr>
          <w:rFonts w:ascii="Times New Roman" w:hAnsi="Times New Roman" w:cs="Times New Roman"/>
        </w:rPr>
      </w:pPr>
      <w:r w:rsidRPr="000A1AC4">
        <w:rPr>
          <w:rFonts w:ascii="Times New Roman" w:hAnsi="Times New Roman" w:cs="Times New Roman"/>
        </w:rPr>
        <w:t>Data rozpoczęcia działalności gospodarczej</w:t>
      </w:r>
      <w:r w:rsidR="00922620">
        <w:rPr>
          <w:rFonts w:ascii="Times New Roman" w:hAnsi="Times New Roman" w:cs="Times New Roman"/>
        </w:rPr>
        <w:t xml:space="preserve"> </w:t>
      </w:r>
      <w:r w:rsidR="00922620">
        <w:rPr>
          <w:rFonts w:ascii="Times New Roman" w:hAnsi="Times New Roman" w:cs="Times New Roman"/>
        </w:rPr>
        <w:br/>
        <w:t>– jeśli działalność rozpoczęto w latach 201</w:t>
      </w:r>
      <w:r w:rsidR="00BC21F5">
        <w:rPr>
          <w:rFonts w:ascii="Times New Roman" w:hAnsi="Times New Roman" w:cs="Times New Roman"/>
        </w:rPr>
        <w:t>9</w:t>
      </w:r>
      <w:r w:rsidR="00922620">
        <w:rPr>
          <w:rFonts w:ascii="Times New Roman" w:hAnsi="Times New Roman" w:cs="Times New Roman"/>
        </w:rPr>
        <w:t>-2023.</w:t>
      </w:r>
    </w:p>
    <w:p w14:paraId="0A761FB1" w14:textId="77777777" w:rsidR="004C0702" w:rsidRPr="006F49CC" w:rsidRDefault="004C0702" w:rsidP="004C0702">
      <w:pPr>
        <w:tabs>
          <w:tab w:val="left" w:pos="-3060"/>
          <w:tab w:val="left" w:pos="5400"/>
          <w:tab w:val="left" w:pos="5580"/>
        </w:tabs>
        <w:ind w:firstLine="4500"/>
        <w:jc w:val="both"/>
        <w:rPr>
          <w:rFonts w:ascii="Times New Roman" w:hAnsi="Times New Roman" w:cs="Times New Roman"/>
          <w:b/>
          <w:bCs/>
          <w:sz w:val="96"/>
          <w:szCs w:val="96"/>
        </w:rPr>
      </w:pPr>
    </w:p>
    <w:p w14:paraId="70AA8744" w14:textId="77777777" w:rsidR="004C0702" w:rsidRDefault="004C0702" w:rsidP="000C4D1A">
      <w:pPr>
        <w:tabs>
          <w:tab w:val="left" w:pos="-3060"/>
          <w:tab w:val="left" w:pos="5400"/>
          <w:tab w:val="left" w:pos="558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05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BA5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41DDC" w14:textId="77777777" w:rsidR="00BA503F" w:rsidRPr="00930549" w:rsidRDefault="00BA503F" w:rsidP="00BA503F">
      <w:pPr>
        <w:tabs>
          <w:tab w:val="left" w:pos="-3060"/>
          <w:tab w:val="left" w:pos="5400"/>
          <w:tab w:val="left" w:pos="558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58F6" w14:textId="77777777" w:rsidR="004C0702" w:rsidRPr="00ED2774" w:rsidRDefault="004C0702" w:rsidP="004C0702">
      <w:pPr>
        <w:tabs>
          <w:tab w:val="left" w:pos="-3060"/>
        </w:tabs>
        <w:rPr>
          <w:rFonts w:ascii="Times New Roman" w:hAnsi="Times New Roman" w:cs="Times New Roman"/>
          <w:sz w:val="24"/>
          <w:szCs w:val="24"/>
        </w:rPr>
      </w:pPr>
    </w:p>
    <w:p w14:paraId="34C3BF9E" w14:textId="7EE8A1D4" w:rsidR="004C0702" w:rsidRPr="00930549" w:rsidRDefault="004C0702" w:rsidP="00E0357E">
      <w:pPr>
        <w:tabs>
          <w:tab w:val="left" w:pos="-3060"/>
          <w:tab w:val="left" w:pos="234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roczna wysokość naliczonej </w:t>
      </w:r>
      <w:r w:rsidR="00ED2774" w:rsidRPr="001D4581">
        <w:rPr>
          <w:rFonts w:ascii="Times New Roman" w:hAnsi="Times New Roman" w:cs="Times New Roman"/>
          <w:bCs/>
          <w:sz w:val="24"/>
          <w:szCs w:val="24"/>
        </w:rPr>
        <w:t xml:space="preserve">opłaty za </w:t>
      </w:r>
      <w:r w:rsidR="00EB791C">
        <w:rPr>
          <w:rFonts w:ascii="Times New Roman" w:hAnsi="Times New Roman" w:cs="Times New Roman"/>
          <w:bCs/>
          <w:sz w:val="24"/>
          <w:szCs w:val="24"/>
        </w:rPr>
        <w:t>lata</w:t>
      </w:r>
      <w:r w:rsidR="007B328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BC21F5">
        <w:rPr>
          <w:rFonts w:ascii="Times New Roman" w:hAnsi="Times New Roman" w:cs="Times New Roman"/>
          <w:bCs/>
          <w:sz w:val="24"/>
          <w:szCs w:val="24"/>
        </w:rPr>
        <w:t>9</w:t>
      </w:r>
      <w:r w:rsidR="00EB791C">
        <w:rPr>
          <w:rFonts w:ascii="Times New Roman" w:hAnsi="Times New Roman" w:cs="Times New Roman"/>
          <w:bCs/>
          <w:sz w:val="24"/>
          <w:szCs w:val="24"/>
        </w:rPr>
        <w:t>-202</w:t>
      </w:r>
      <w:r w:rsidR="00BC21F5">
        <w:rPr>
          <w:rFonts w:ascii="Times New Roman" w:hAnsi="Times New Roman" w:cs="Times New Roman"/>
          <w:bCs/>
          <w:sz w:val="24"/>
          <w:szCs w:val="24"/>
        </w:rPr>
        <w:t>4</w:t>
      </w:r>
      <w:r w:rsidR="00ED2774" w:rsidRPr="00ED2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EA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z tytułu każdego z rodzajów korzystania ze środowiska spośród wymienionych w art. 273 ust. 1 </w:t>
      </w:r>
      <w:r w:rsidR="00ED2774" w:rsidRPr="00ED2774">
        <w:rPr>
          <w:rFonts w:ascii="Times New Roman" w:hAnsi="Times New Roman" w:cs="Times New Roman"/>
          <w:sz w:val="24"/>
          <w:szCs w:val="24"/>
        </w:rPr>
        <w:t>ustawy</w:t>
      </w:r>
      <w:r w:rsidR="00C80C8B">
        <w:rPr>
          <w:rFonts w:ascii="Times New Roman" w:hAnsi="Times New Roman" w:cs="Times New Roman"/>
          <w:sz w:val="24"/>
          <w:szCs w:val="24"/>
        </w:rPr>
        <w:t xml:space="preserve"> z dnia 27 kwietnia 2001 r</w:t>
      </w:r>
      <w:r w:rsidR="001D4581">
        <w:rPr>
          <w:rFonts w:ascii="Times New Roman" w:hAnsi="Times New Roman" w:cs="Times New Roman"/>
          <w:sz w:val="24"/>
          <w:szCs w:val="24"/>
        </w:rPr>
        <w:t>oku</w:t>
      </w:r>
      <w:r w:rsidR="00ED2774" w:rsidRPr="00ED2774">
        <w:rPr>
          <w:rFonts w:ascii="Times New Roman" w:hAnsi="Times New Roman" w:cs="Times New Roman"/>
          <w:sz w:val="24"/>
          <w:szCs w:val="24"/>
        </w:rPr>
        <w:t xml:space="preserve"> </w:t>
      </w:r>
      <w:r w:rsidR="00ED2774" w:rsidRPr="001D4581">
        <w:rPr>
          <w:rFonts w:ascii="Times New Roman" w:hAnsi="Times New Roman" w:cs="Times New Roman"/>
          <w:i/>
          <w:sz w:val="24"/>
          <w:szCs w:val="24"/>
        </w:rPr>
        <w:t>Prawo ochrony środowiska</w:t>
      </w:r>
      <w:r w:rsidR="00B65B49">
        <w:rPr>
          <w:rFonts w:ascii="Times New Roman" w:hAnsi="Times New Roman" w:cs="Times New Roman"/>
          <w:bCs/>
          <w:sz w:val="24"/>
          <w:szCs w:val="24"/>
        </w:rPr>
        <w:t>, nie przekracza 1</w:t>
      </w:r>
      <w:r w:rsidR="002951CC">
        <w:rPr>
          <w:rFonts w:ascii="Times New Roman" w:hAnsi="Times New Roman" w:cs="Times New Roman"/>
          <w:bCs/>
          <w:sz w:val="24"/>
          <w:szCs w:val="24"/>
        </w:rPr>
        <w:t>00</w:t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14:paraId="549AD9C1" w14:textId="77777777" w:rsidR="004C0702" w:rsidRPr="00930549" w:rsidRDefault="004C0702" w:rsidP="004C0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09448" w14:textId="77777777" w:rsidR="004C0702" w:rsidRPr="00930549" w:rsidRDefault="004C0702" w:rsidP="006752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Powyższe oświadczenie składam świadomy(a), iż na podstawie art. 233 § 1 </w:t>
      </w:r>
      <w:r w:rsidRPr="00930549">
        <w:rPr>
          <w:rFonts w:ascii="Times New Roman" w:hAnsi="Times New Roman" w:cs="Times New Roman"/>
          <w:i/>
          <w:sz w:val="24"/>
          <w:szCs w:val="24"/>
        </w:rPr>
        <w:t>Kodeksu karnego</w:t>
      </w:r>
      <w:r w:rsidRPr="00930549">
        <w:rPr>
          <w:rFonts w:ascii="Times New Roman" w:hAnsi="Times New Roman" w:cs="Times New Roman"/>
          <w:sz w:val="24"/>
          <w:szCs w:val="24"/>
        </w:rPr>
        <w:t xml:space="preserve"> za podanie nieprawdy lub zatajenie prawdy grozi kara pozbawienia wolności </w:t>
      </w:r>
      <w:r w:rsidR="00B229EF">
        <w:rPr>
          <w:rFonts w:ascii="Times New Roman" w:hAnsi="Times New Roman" w:cs="Times New Roman"/>
          <w:sz w:val="24"/>
          <w:szCs w:val="24"/>
        </w:rPr>
        <w:br/>
      </w:r>
      <w:r w:rsidR="00C80C8B">
        <w:rPr>
          <w:rFonts w:ascii="Times New Roman" w:hAnsi="Times New Roman" w:cs="Times New Roman"/>
          <w:sz w:val="24"/>
          <w:szCs w:val="24"/>
        </w:rPr>
        <w:t>do lat 8</w:t>
      </w:r>
      <w:r w:rsidRPr="00930549">
        <w:rPr>
          <w:rFonts w:ascii="Times New Roman" w:hAnsi="Times New Roman" w:cs="Times New Roman"/>
          <w:sz w:val="24"/>
          <w:szCs w:val="24"/>
        </w:rPr>
        <w:t>.</w:t>
      </w:r>
    </w:p>
    <w:p w14:paraId="52657FD2" w14:textId="77777777" w:rsidR="00F94601" w:rsidRPr="006F49CC" w:rsidRDefault="00F94601">
      <w:pPr>
        <w:rPr>
          <w:rFonts w:ascii="Times New Roman" w:hAnsi="Times New Roman" w:cs="Times New Roman"/>
        </w:rPr>
      </w:pPr>
    </w:p>
    <w:p w14:paraId="1AE58A2F" w14:textId="77777777" w:rsidR="004C0702" w:rsidRPr="006F49CC" w:rsidRDefault="004C0702">
      <w:pPr>
        <w:rPr>
          <w:rFonts w:ascii="Times New Roman" w:hAnsi="Times New Roman" w:cs="Times New Roman"/>
        </w:rPr>
      </w:pPr>
    </w:p>
    <w:p w14:paraId="72F30051" w14:textId="77777777" w:rsidR="004C0702" w:rsidRPr="006F49CC" w:rsidRDefault="004C0702">
      <w:pPr>
        <w:rPr>
          <w:rFonts w:ascii="Times New Roman" w:hAnsi="Times New Roman" w:cs="Times New Roman"/>
        </w:rPr>
      </w:pPr>
    </w:p>
    <w:p w14:paraId="6F601C0F" w14:textId="77777777" w:rsidR="004C0702" w:rsidRPr="006F49CC" w:rsidRDefault="004C0702" w:rsidP="00962132">
      <w:pPr>
        <w:tabs>
          <w:tab w:val="left" w:pos="-3060"/>
          <w:tab w:val="left" w:pos="2340"/>
        </w:tabs>
        <w:jc w:val="both"/>
        <w:rPr>
          <w:rFonts w:ascii="Times New Roman" w:hAnsi="Times New Roman" w:cs="Times New Roman"/>
          <w:bCs/>
          <w:i/>
        </w:rPr>
      </w:pPr>
    </w:p>
    <w:p w14:paraId="5521565F" w14:textId="77777777" w:rsidR="004C0702" w:rsidRPr="006F49CC" w:rsidRDefault="004C0702" w:rsidP="00962132">
      <w:pPr>
        <w:tabs>
          <w:tab w:val="left" w:pos="-3060"/>
          <w:tab w:val="left" w:pos="2340"/>
        </w:tabs>
        <w:ind w:left="510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</w:t>
      </w:r>
      <w:r w:rsidR="00930549">
        <w:rPr>
          <w:rFonts w:ascii="Times New Roman" w:hAnsi="Times New Roman" w:cs="Times New Roman"/>
          <w:bCs/>
          <w:i/>
          <w:sz w:val="28"/>
          <w:szCs w:val="28"/>
        </w:rPr>
        <w:t>.....</w:t>
      </w: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.....................................</w:t>
      </w:r>
    </w:p>
    <w:p w14:paraId="7AFB5C24" w14:textId="77777777" w:rsidR="00962132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 xml:space="preserve">(podpis </w:t>
      </w:r>
      <w:r w:rsidRPr="00094969">
        <w:rPr>
          <w:bCs/>
          <w:i/>
        </w:rPr>
        <w:t>osob</w:t>
      </w:r>
      <w:r>
        <w:rPr>
          <w:bCs/>
          <w:i/>
        </w:rPr>
        <w:t>y</w:t>
      </w:r>
      <w:r w:rsidRPr="00094969">
        <w:rPr>
          <w:bCs/>
          <w:i/>
        </w:rPr>
        <w:t xml:space="preserve"> uprawni</w:t>
      </w:r>
      <w:r>
        <w:rPr>
          <w:bCs/>
          <w:i/>
        </w:rPr>
        <w:t>onej do</w:t>
      </w:r>
    </w:p>
    <w:p w14:paraId="180AC4EC" w14:textId="77777777" w:rsidR="00962132" w:rsidRPr="00094969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>reprezentowania podmiotu)</w:t>
      </w:r>
    </w:p>
    <w:p w14:paraId="70313E50" w14:textId="77777777" w:rsidR="004C0702" w:rsidRPr="00930549" w:rsidRDefault="004C0702" w:rsidP="00962132">
      <w:pPr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14:paraId="2C308630" w14:textId="77777777" w:rsidR="004C0702" w:rsidRPr="006F49CC" w:rsidRDefault="004C0702" w:rsidP="004C07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</w:pPr>
    </w:p>
    <w:p w14:paraId="5C98B47B" w14:textId="77777777" w:rsidR="00767F8D" w:rsidRDefault="00767F8D" w:rsidP="00767F8D">
      <w:pPr>
        <w:pStyle w:val="NormalnyWeb"/>
        <w:rPr>
          <w:rStyle w:val="Pogrubienie"/>
        </w:rPr>
      </w:pPr>
    </w:p>
    <w:p w14:paraId="6950B2BD" w14:textId="77777777" w:rsidR="00767F8D" w:rsidRDefault="00767F8D" w:rsidP="00767F8D">
      <w:pPr>
        <w:pStyle w:val="NormalnyWeb"/>
        <w:rPr>
          <w:rStyle w:val="Pogrubienie"/>
        </w:rPr>
      </w:pPr>
    </w:p>
    <w:p w14:paraId="57E5F79E" w14:textId="77777777" w:rsidR="00767F8D" w:rsidRDefault="00767F8D" w:rsidP="00767F8D">
      <w:pPr>
        <w:pStyle w:val="NormalnyWeb"/>
        <w:rPr>
          <w:rStyle w:val="Pogrubienie"/>
        </w:rPr>
      </w:pPr>
    </w:p>
    <w:p w14:paraId="2C594503" w14:textId="77777777" w:rsidR="00767F8D" w:rsidRDefault="00767F8D" w:rsidP="00767F8D">
      <w:pPr>
        <w:pStyle w:val="NormalnyWeb"/>
        <w:rPr>
          <w:rStyle w:val="Pogrubienie"/>
        </w:rPr>
      </w:pPr>
    </w:p>
    <w:p w14:paraId="77B94B0B" w14:textId="77777777" w:rsidR="00767F8D" w:rsidRDefault="00767F8D" w:rsidP="00767F8D">
      <w:pPr>
        <w:pStyle w:val="NormalnyWeb"/>
        <w:rPr>
          <w:rStyle w:val="Pogrubienie"/>
        </w:rPr>
      </w:pPr>
    </w:p>
    <w:p w14:paraId="1A80E5BA" w14:textId="77777777" w:rsidR="00767F8D" w:rsidRPr="000E66A1" w:rsidRDefault="00767F8D" w:rsidP="00767F8D">
      <w:pPr>
        <w:pStyle w:val="NormalnyWeb"/>
        <w:rPr>
          <w:sz w:val="22"/>
          <w:szCs w:val="22"/>
        </w:rPr>
      </w:pPr>
      <w:r w:rsidRPr="000E66A1">
        <w:rPr>
          <w:rStyle w:val="Pogrubienie"/>
          <w:sz w:val="22"/>
          <w:szCs w:val="22"/>
        </w:rPr>
        <w:lastRenderedPageBreak/>
        <w:t>Klauzula informacyjna:</w:t>
      </w:r>
    </w:p>
    <w:p w14:paraId="5DF9C671" w14:textId="77777777" w:rsidR="00767F8D" w:rsidRPr="000E66A1" w:rsidRDefault="00767F8D" w:rsidP="00767F8D">
      <w:pPr>
        <w:pStyle w:val="NormalnyWeb"/>
        <w:rPr>
          <w:sz w:val="22"/>
          <w:szCs w:val="22"/>
        </w:rPr>
      </w:pPr>
      <w:r w:rsidRPr="000E66A1">
        <w:rPr>
          <w:sz w:val="22"/>
          <w:szCs w:val="22"/>
        </w:rPr>
        <w:t>Uprzejmie informuję, że:</w:t>
      </w:r>
    </w:p>
    <w:p w14:paraId="48CE5E61" w14:textId="4C62500D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30079A50" w14:textId="1EDA7774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1) administratorem danych osobowych jest Województwo Warmińsko-Mazurskie w zakresie zadań realizowanych przez Marszałka Województwa,  ul. E. Plater 1, 10-562 Olsztyn (dalej: Administrator),</w:t>
      </w:r>
    </w:p>
    <w:p w14:paraId="2EB7B832" w14:textId="3D04DBDC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2) administrator powołał Inspektora Ochrony Danych, z którym kontakt jest możliwy pod adresem email: iod@warmia.mazury.pl.</w:t>
      </w:r>
    </w:p>
    <w:p w14:paraId="5922146E" w14:textId="28294EFC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 xml:space="preserve">3) dane osobowe przetwarzane będą w celu wypełnienia obowiązku prawnego ciążącego </w:t>
      </w:r>
    </w:p>
    <w:p w14:paraId="0B7697A1" w14:textId="72A5E0E8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 xml:space="preserve">na administratorze, do wykonywania zadań w interesie publicznym lub w ramach sprawowania władzy publicznej powierzonej administratorowi . Dane osobowe przetwarzane są na podstawie </w:t>
      </w:r>
      <w:r w:rsidR="000E66A1">
        <w:rPr>
          <w:rFonts w:ascii="Times New Roman" w:hAnsi="Times New Roman" w:cs="Times New Roman"/>
          <w:sz w:val="22"/>
          <w:szCs w:val="22"/>
        </w:rPr>
        <w:br/>
      </w:r>
      <w:r w:rsidRPr="000E66A1">
        <w:rPr>
          <w:rFonts w:ascii="Times New Roman" w:hAnsi="Times New Roman" w:cs="Times New Roman"/>
          <w:sz w:val="22"/>
          <w:szCs w:val="22"/>
        </w:rPr>
        <w:t>art. 6 ust.1 lit c), e) RODO.</w:t>
      </w:r>
    </w:p>
    <w:p w14:paraId="5FA3C2E5" w14:textId="34AF1E3B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4) dane osobowe będą przekazywane następującym odbiorcom: Organom administracji publicznej zdefiniowanej w ustawie z 14.06.1960 r. Kodeksie postępowania administracyjnego oraz Organom ścigania.</w:t>
      </w:r>
    </w:p>
    <w:p w14:paraId="2878A901" w14:textId="2FEE0EF8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 xml:space="preserve">5) dane osobowe będą przetwarzane przez okres </w:t>
      </w:r>
      <w:r w:rsidR="000E66A1">
        <w:rPr>
          <w:rFonts w:ascii="Times New Roman" w:hAnsi="Times New Roman" w:cs="Times New Roman"/>
          <w:sz w:val="22"/>
          <w:szCs w:val="22"/>
        </w:rPr>
        <w:t>10</w:t>
      </w:r>
      <w:r w:rsidRPr="000E66A1">
        <w:rPr>
          <w:rFonts w:ascii="Times New Roman" w:hAnsi="Times New Roman" w:cs="Times New Roman"/>
          <w:sz w:val="22"/>
          <w:szCs w:val="22"/>
        </w:rPr>
        <w:t xml:space="preserve"> lat (kat. B) liczony od roku następnego po roku zakończenia sprawy dotyczącej realizowanego zadania.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o narodowym zasobie archiwalnym i archiwach.</w:t>
      </w:r>
    </w:p>
    <w:p w14:paraId="37F84EBA" w14:textId="417ECE16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6) w każdym czasie przysługuje Pani/Panu prawo dostępu do swoich danych osobowych, jak również prawo żądania ich sprostowania, usunięcia lub ograniczenia przetwarzania.</w:t>
      </w:r>
    </w:p>
    <w:p w14:paraId="4BF0F45C" w14:textId="136A1DD4" w:rsidR="00922620" w:rsidRPr="000E66A1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7) jeżeli uważa Pani/Pan, że przetwarzanie danych osobowych narusza przepisy o ochronie danych osobowych, ma Pani/Pan prawo wnieść skargę do organu nadzorczego, tj. Prezesa Urzędu Ochrony Danych Osobowych.</w:t>
      </w:r>
    </w:p>
    <w:p w14:paraId="5EBA17E6" w14:textId="386F4CA6" w:rsidR="004C0702" w:rsidRDefault="00922620" w:rsidP="000E66A1">
      <w:pPr>
        <w:jc w:val="both"/>
        <w:rPr>
          <w:rFonts w:ascii="Times New Roman" w:hAnsi="Times New Roman" w:cs="Times New Roman"/>
          <w:sz w:val="22"/>
          <w:szCs w:val="22"/>
        </w:rPr>
      </w:pPr>
      <w:r w:rsidRPr="000E66A1">
        <w:rPr>
          <w:rFonts w:ascii="Times New Roman" w:hAnsi="Times New Roman" w:cs="Times New Roman"/>
          <w:sz w:val="22"/>
          <w:szCs w:val="22"/>
        </w:rPr>
        <w:t>8) w przypadku niepodania danych osobowych niezbędnych do rozpatrzenia Pani/Pana wniosku nie będzie możliwe zrealizowanie zgłoszonego żądania</w:t>
      </w:r>
      <w:r w:rsidR="000E66A1">
        <w:rPr>
          <w:rFonts w:ascii="Times New Roman" w:hAnsi="Times New Roman" w:cs="Times New Roman"/>
          <w:sz w:val="22"/>
          <w:szCs w:val="22"/>
        </w:rPr>
        <w:t>.</w:t>
      </w:r>
    </w:p>
    <w:p w14:paraId="20DC5B77" w14:textId="40ADB1EE" w:rsidR="000E66A1" w:rsidRDefault="000E66A1" w:rsidP="000E66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8FDF29" w14:textId="447110B8" w:rsidR="000E66A1" w:rsidRDefault="000E66A1" w:rsidP="000E66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9B411B" w14:textId="1F1D6F9E" w:rsidR="000E66A1" w:rsidRDefault="000E66A1" w:rsidP="000E66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4FCCD3" w14:textId="77777777" w:rsidR="000E66A1" w:rsidRPr="000E66A1" w:rsidRDefault="000E66A1" w:rsidP="000E66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33C113" w14:textId="77777777" w:rsidR="008E169E" w:rsidRDefault="008E169E">
      <w:pPr>
        <w:rPr>
          <w:rFonts w:ascii="Times New Roman" w:hAnsi="Times New Roman" w:cs="Times New Roman"/>
        </w:rPr>
      </w:pPr>
    </w:p>
    <w:p w14:paraId="7082CCAB" w14:textId="77777777" w:rsidR="008E169E" w:rsidRPr="00F278EE" w:rsidRDefault="008E169E" w:rsidP="008E169E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14:paraId="64F2A2FF" w14:textId="77777777" w:rsidR="008E169E" w:rsidRPr="006F49CC" w:rsidRDefault="008E169E" w:rsidP="008E169E">
      <w:pPr>
        <w:ind w:left="5664" w:firstLine="708"/>
        <w:rPr>
          <w:rFonts w:ascii="Times New Roman" w:hAnsi="Times New Roman" w:cs="Times New Roman"/>
        </w:rPr>
      </w:pPr>
      <w:r>
        <w:rPr>
          <w:b/>
          <w:color w:val="00000A"/>
          <w:sz w:val="22"/>
          <w:szCs w:val="22"/>
        </w:rPr>
        <w:t xml:space="preserve">            </w:t>
      </w:r>
      <w:r w:rsidRPr="00F278EE">
        <w:rPr>
          <w:b/>
          <w:color w:val="00000A"/>
          <w:sz w:val="22"/>
          <w:szCs w:val="22"/>
        </w:rPr>
        <w:t>Czytelny podpis</w:t>
      </w:r>
      <w:r>
        <w:rPr>
          <w:b/>
          <w:color w:val="00000A"/>
          <w:sz w:val="22"/>
          <w:szCs w:val="22"/>
        </w:rPr>
        <w:tab/>
      </w:r>
    </w:p>
    <w:sectPr w:rsidR="008E169E" w:rsidRPr="006F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02"/>
    <w:rsid w:val="00054A29"/>
    <w:rsid w:val="00094969"/>
    <w:rsid w:val="000A1AC4"/>
    <w:rsid w:val="000C4D1A"/>
    <w:rsid w:val="000D7EA1"/>
    <w:rsid w:val="000E3EFD"/>
    <w:rsid w:val="000E66A1"/>
    <w:rsid w:val="001231AE"/>
    <w:rsid w:val="00126382"/>
    <w:rsid w:val="00150E5A"/>
    <w:rsid w:val="001D4581"/>
    <w:rsid w:val="001F5DD6"/>
    <w:rsid w:val="00266C14"/>
    <w:rsid w:val="002951CC"/>
    <w:rsid w:val="002A12BB"/>
    <w:rsid w:val="002E791A"/>
    <w:rsid w:val="003F47B6"/>
    <w:rsid w:val="004C0702"/>
    <w:rsid w:val="004C1246"/>
    <w:rsid w:val="005E637B"/>
    <w:rsid w:val="00612ACC"/>
    <w:rsid w:val="00614559"/>
    <w:rsid w:val="00663EDD"/>
    <w:rsid w:val="006752C1"/>
    <w:rsid w:val="006C03BD"/>
    <w:rsid w:val="006E0184"/>
    <w:rsid w:val="006F49CC"/>
    <w:rsid w:val="00736C17"/>
    <w:rsid w:val="00767F8D"/>
    <w:rsid w:val="0078168E"/>
    <w:rsid w:val="00782798"/>
    <w:rsid w:val="007B328A"/>
    <w:rsid w:val="007E1F46"/>
    <w:rsid w:val="00800BE0"/>
    <w:rsid w:val="00807AEB"/>
    <w:rsid w:val="00825087"/>
    <w:rsid w:val="00866BFA"/>
    <w:rsid w:val="008C2027"/>
    <w:rsid w:val="008C59D5"/>
    <w:rsid w:val="008D4D96"/>
    <w:rsid w:val="008E169E"/>
    <w:rsid w:val="00922620"/>
    <w:rsid w:val="00930549"/>
    <w:rsid w:val="009529E7"/>
    <w:rsid w:val="00962132"/>
    <w:rsid w:val="009A5583"/>
    <w:rsid w:val="009D1F56"/>
    <w:rsid w:val="00AD0607"/>
    <w:rsid w:val="00B1017C"/>
    <w:rsid w:val="00B229EF"/>
    <w:rsid w:val="00B53E31"/>
    <w:rsid w:val="00B65B49"/>
    <w:rsid w:val="00B67B7C"/>
    <w:rsid w:val="00BA503F"/>
    <w:rsid w:val="00BC21F5"/>
    <w:rsid w:val="00BE32E3"/>
    <w:rsid w:val="00C80C8B"/>
    <w:rsid w:val="00CD608F"/>
    <w:rsid w:val="00D36685"/>
    <w:rsid w:val="00E0357E"/>
    <w:rsid w:val="00E40A2F"/>
    <w:rsid w:val="00EB791C"/>
    <w:rsid w:val="00ED2774"/>
    <w:rsid w:val="00F278EE"/>
    <w:rsid w:val="00F34B2F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C1DE"/>
  <w14:defaultImageDpi w14:val="0"/>
  <w15:docId w15:val="{A04F4925-E2AF-4C23-AA98-7D25D71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702"/>
    <w:pPr>
      <w:spacing w:after="0" w:line="240" w:lineRule="auto"/>
    </w:pPr>
    <w:rPr>
      <w:rFonts w:ascii="Arial (W1)" w:hAnsi="Arial (W1)" w:cs="Arial"/>
      <w:spacing w:val="2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767F8D"/>
    <w:pPr>
      <w:keepNext/>
      <w:keepLines/>
      <w:spacing w:before="40" w:line="259" w:lineRule="auto"/>
      <w:outlineLvl w:val="3"/>
    </w:pPr>
    <w:rPr>
      <w:rFonts w:ascii="Calibri Light" w:hAnsi="Calibri Light" w:cs="Times New Roman"/>
      <w:i/>
      <w:iCs/>
      <w:color w:val="2E74B5"/>
      <w:spacing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767F8D"/>
    <w:rPr>
      <w:rFonts w:ascii="Calibri Light" w:hAnsi="Calibri Light" w:cs="Times New Roman"/>
      <w:i/>
      <w:iCs/>
      <w:color w:val="2E74B5"/>
      <w:lang w:val="x-none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0C4D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pacing w:val="2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ED2774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E6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E637B"/>
    <w:rPr>
      <w:rFonts w:ascii="Segoe UI" w:hAnsi="Segoe UI" w:cs="Segoe UI"/>
      <w:spacing w:val="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F8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F8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Anna Sorczyńska</cp:lastModifiedBy>
  <cp:revision>5</cp:revision>
  <cp:lastPrinted>2017-04-04T09:57:00Z</cp:lastPrinted>
  <dcterms:created xsi:type="dcterms:W3CDTF">2022-12-13T10:25:00Z</dcterms:created>
  <dcterms:modified xsi:type="dcterms:W3CDTF">2025-01-02T12:15:00Z</dcterms:modified>
</cp:coreProperties>
</file>