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3F" w:rsidRPr="001B1D3F" w:rsidRDefault="001B1D3F" w:rsidP="001B1D3F">
      <w:pPr>
        <w:keepNext/>
        <w:tabs>
          <w:tab w:val="left" w:pos="0"/>
          <w:tab w:val="center" w:pos="5387"/>
        </w:tabs>
        <w:suppressAutoHyphens/>
        <w:spacing w:after="0" w:line="276" w:lineRule="auto"/>
        <w:outlineLvl w:val="1"/>
        <w:rPr>
          <w:rFonts w:ascii="Times New Roman" w:eastAsia="Times New Roman" w:hAnsi="Times New Roman" w:cs="Times New Roman"/>
          <w:b/>
        </w:rPr>
      </w:pPr>
      <w:r w:rsidRPr="001B1D3F">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B1D3F">
        <w:rPr>
          <w:rFonts w:ascii="Times New Roman" w:eastAsia="Times New Roman" w:hAnsi="Times New Roman" w:cs="Times New Roman"/>
          <w:b/>
        </w:rPr>
        <w:t xml:space="preserve">  MARSZAŁEK</w:t>
      </w:r>
    </w:p>
    <w:p w:rsidR="001B1D3F" w:rsidRPr="001B1D3F" w:rsidRDefault="001B1D3F" w:rsidP="001B1D3F">
      <w:pPr>
        <w:suppressAutoHyphens/>
        <w:spacing w:after="0" w:line="276" w:lineRule="auto"/>
        <w:rPr>
          <w:rFonts w:ascii="Times New Roman" w:eastAsia="Times New Roman" w:hAnsi="Times New Roman" w:cs="Times New Roman"/>
        </w:rPr>
      </w:pPr>
      <w:r w:rsidRPr="001B1D3F">
        <w:rPr>
          <w:rFonts w:ascii="Times New Roman" w:eastAsia="Times New Roman" w:hAnsi="Times New Roman" w:cs="Times New Roman"/>
          <w:b/>
        </w:rPr>
        <w:t>WOJEWÓDZTWA WARMIŃSKO-MAZURSKIEGO</w:t>
      </w:r>
    </w:p>
    <w:p w:rsidR="001B1D3F" w:rsidRPr="001B1D3F" w:rsidRDefault="001B1D3F" w:rsidP="001B1D3F">
      <w:pPr>
        <w:tabs>
          <w:tab w:val="left" w:pos="708"/>
        </w:tabs>
        <w:spacing w:after="0" w:line="240" w:lineRule="auto"/>
        <w:rPr>
          <w:rFonts w:ascii="Times New Roman" w:eastAsia="Calibri" w:hAnsi="Times New Roman" w:cs="Times New Roman"/>
          <w:sz w:val="24"/>
          <w:szCs w:val="24"/>
          <w:lang w:eastAsia="pl-PL"/>
        </w:rPr>
      </w:pPr>
      <w:r w:rsidRPr="001B1D3F">
        <w:rPr>
          <w:rFonts w:ascii="Times New Roman" w:eastAsia="Calibri" w:hAnsi="Times New Roman" w:cs="Times New Roman"/>
          <w:sz w:val="24"/>
          <w:szCs w:val="24"/>
          <w:lang w:eastAsia="pl-PL"/>
        </w:rPr>
        <w:t xml:space="preserve"> </w:t>
      </w:r>
    </w:p>
    <w:p w:rsidR="001B1D3F" w:rsidRPr="001B1D3F" w:rsidRDefault="001B1D3F" w:rsidP="001B1D3F">
      <w:pPr>
        <w:keepNext/>
        <w:tabs>
          <w:tab w:val="left" w:pos="0"/>
        </w:tabs>
        <w:suppressAutoHyphens/>
        <w:spacing w:after="0" w:line="276" w:lineRule="auto"/>
        <w:jc w:val="right"/>
        <w:outlineLvl w:val="1"/>
        <w:rPr>
          <w:rFonts w:ascii="Times New Roman" w:eastAsia="Times New Roman" w:hAnsi="Times New Roman" w:cs="Times New Roman"/>
          <w:sz w:val="24"/>
          <w:szCs w:val="24"/>
        </w:rPr>
      </w:pPr>
      <w:r w:rsidRPr="001B1D3F">
        <w:rPr>
          <w:rFonts w:ascii="Times New Roman" w:eastAsia="Times New Roman" w:hAnsi="Times New Roman" w:cs="Times New Roman"/>
          <w:sz w:val="24"/>
          <w:szCs w:val="24"/>
        </w:rPr>
        <w:t>Olsztyn, dnia 12.10.2023 r.</w:t>
      </w:r>
    </w:p>
    <w:p w:rsidR="001B1D3F" w:rsidRPr="001B1D3F" w:rsidRDefault="001B1D3F" w:rsidP="001B1D3F">
      <w:pPr>
        <w:keepNext/>
        <w:tabs>
          <w:tab w:val="left" w:pos="0"/>
        </w:tabs>
        <w:suppressAutoHyphens/>
        <w:spacing w:after="0" w:line="276" w:lineRule="auto"/>
        <w:jc w:val="right"/>
        <w:outlineLvl w:val="1"/>
        <w:rPr>
          <w:rFonts w:ascii="Times New Roman" w:eastAsia="Times New Roman" w:hAnsi="Times New Roman" w:cs="Times New Roman"/>
          <w:sz w:val="24"/>
          <w:szCs w:val="24"/>
        </w:rPr>
      </w:pPr>
    </w:p>
    <w:p w:rsidR="001B1D3F" w:rsidRPr="001B1D3F" w:rsidRDefault="001B1D3F" w:rsidP="001B1D3F">
      <w:pPr>
        <w:spacing w:after="0" w:line="300" w:lineRule="auto"/>
        <w:jc w:val="both"/>
        <w:rPr>
          <w:rFonts w:ascii="Times New Roman" w:eastAsia="Cambria" w:hAnsi="Times New Roman" w:cs="Times New Roman"/>
          <w:sz w:val="24"/>
          <w:szCs w:val="24"/>
        </w:rPr>
      </w:pPr>
      <w:r w:rsidRPr="001B1D3F">
        <w:rPr>
          <w:rFonts w:ascii="Times New Roman" w:eastAsia="Cambria" w:hAnsi="Times New Roman" w:cs="Times New Roman"/>
          <w:sz w:val="24"/>
          <w:szCs w:val="24"/>
        </w:rPr>
        <w:t>OŚ-PŚ.7222.27.2022</w:t>
      </w:r>
    </w:p>
    <w:p w:rsidR="001B1D3F" w:rsidRPr="001B1D3F" w:rsidRDefault="001B1D3F" w:rsidP="001B1D3F">
      <w:pPr>
        <w:tabs>
          <w:tab w:val="left" w:pos="708"/>
        </w:tabs>
        <w:spacing w:after="0" w:line="240" w:lineRule="auto"/>
        <w:jc w:val="center"/>
        <w:rPr>
          <w:rFonts w:ascii="Times New Roman" w:eastAsia="Times New Roman" w:hAnsi="Times New Roman" w:cs="Times New Roman"/>
          <w:b/>
          <w:sz w:val="24"/>
          <w:szCs w:val="24"/>
          <w:lang w:eastAsia="pl-PL"/>
        </w:rPr>
      </w:pPr>
    </w:p>
    <w:p w:rsidR="001B1D3F" w:rsidRPr="001B1D3F" w:rsidRDefault="001B1D3F" w:rsidP="001B1D3F">
      <w:pPr>
        <w:tabs>
          <w:tab w:val="left" w:pos="708"/>
        </w:tabs>
        <w:spacing w:after="0" w:line="240" w:lineRule="auto"/>
        <w:jc w:val="center"/>
        <w:rPr>
          <w:rFonts w:ascii="Times New Roman" w:eastAsia="Times New Roman" w:hAnsi="Times New Roman" w:cs="Times New Roman"/>
          <w:b/>
          <w:sz w:val="24"/>
          <w:szCs w:val="24"/>
          <w:lang w:eastAsia="pl-PL"/>
        </w:rPr>
      </w:pPr>
      <w:r w:rsidRPr="001B1D3F">
        <w:rPr>
          <w:rFonts w:ascii="Times New Roman" w:eastAsia="Times New Roman" w:hAnsi="Times New Roman" w:cs="Times New Roman"/>
          <w:b/>
          <w:sz w:val="24"/>
          <w:szCs w:val="24"/>
          <w:lang w:eastAsia="pl-PL"/>
        </w:rPr>
        <w:t>DECYZJA</w:t>
      </w:r>
    </w:p>
    <w:p w:rsidR="001B1D3F" w:rsidRPr="001B1D3F" w:rsidRDefault="001B1D3F" w:rsidP="001B1D3F">
      <w:pPr>
        <w:tabs>
          <w:tab w:val="left" w:pos="708"/>
        </w:tabs>
        <w:spacing w:after="0" w:line="264" w:lineRule="auto"/>
        <w:jc w:val="both"/>
        <w:rPr>
          <w:rFonts w:ascii="Times New Roman" w:eastAsia="Times New Roman" w:hAnsi="Times New Roman" w:cs="Times New Roman"/>
          <w:color w:val="000000" w:themeColor="text1"/>
          <w:sz w:val="24"/>
          <w:szCs w:val="24"/>
          <w:lang w:eastAsia="pl-PL"/>
        </w:rPr>
      </w:pPr>
      <w:r w:rsidRPr="001B1D3F">
        <w:rPr>
          <w:rFonts w:ascii="Times New Roman" w:eastAsia="Times New Roman" w:hAnsi="Times New Roman" w:cs="Times New Roman"/>
          <w:sz w:val="24"/>
          <w:szCs w:val="24"/>
          <w:lang w:eastAsia="pl-PL"/>
        </w:rPr>
        <w:tab/>
      </w:r>
    </w:p>
    <w:p w:rsidR="001B1D3F" w:rsidRPr="001B1D3F" w:rsidRDefault="001B1D3F" w:rsidP="001B1D3F">
      <w:pPr>
        <w:spacing w:after="200" w:line="276" w:lineRule="auto"/>
        <w:ind w:firstLine="708"/>
        <w:jc w:val="both"/>
        <w:rPr>
          <w:rFonts w:ascii="Times New Roman" w:hAnsi="Times New Roman" w:cs="Times New Roman"/>
          <w:color w:val="000000" w:themeColor="text1"/>
          <w:sz w:val="24"/>
          <w:szCs w:val="24"/>
        </w:rPr>
      </w:pPr>
      <w:r w:rsidRPr="001B1D3F">
        <w:rPr>
          <w:rFonts w:ascii="Times New Roman" w:hAnsi="Times New Roman" w:cs="Times New Roman"/>
          <w:color w:val="000000" w:themeColor="text1"/>
          <w:sz w:val="24"/>
          <w:szCs w:val="24"/>
        </w:rPr>
        <w:t>Na podstawie art. 186 ust. 1 pkt 1, w związku z art. 192 ustawy z dnia 27 kwietnia 2001 r. – Prawo ochrony środowiska (</w:t>
      </w:r>
      <w:r w:rsidRPr="001B1D3F">
        <w:rPr>
          <w:rFonts w:ascii="Times New Roman" w:eastAsia="Times New Roman" w:hAnsi="Times New Roman" w:cs="Times New Roman"/>
          <w:bCs/>
          <w:color w:val="000000" w:themeColor="text1"/>
          <w:sz w:val="24"/>
          <w:szCs w:val="24"/>
        </w:rPr>
        <w:t>Dz.U. z 2022 r., poz. 2556 ze zm</w:t>
      </w:r>
      <w:r w:rsidRPr="001B1D3F">
        <w:rPr>
          <w:rFonts w:ascii="Times New Roman" w:hAnsi="Times New Roman" w:cs="Times New Roman"/>
          <w:color w:val="000000" w:themeColor="text1"/>
          <w:sz w:val="24"/>
          <w:szCs w:val="24"/>
        </w:rPr>
        <w:t xml:space="preserve">.), art. </w:t>
      </w:r>
      <w:r w:rsidRPr="001B1D3F">
        <w:rPr>
          <w:rFonts w:ascii="Times New Roman" w:hAnsi="Times New Roman" w:cs="Times New Roman"/>
          <w:color w:val="000000"/>
          <w:sz w:val="24"/>
          <w:szCs w:val="24"/>
        </w:rPr>
        <w:t>art. 46 ust. 1 pkt 2 ustawy z dnia 14 grudnia 2012 r. o odpadach</w:t>
      </w:r>
      <w:r w:rsidRPr="001B1D3F">
        <w:rPr>
          <w:rFonts w:ascii="Times New Roman" w:hAnsi="Times New Roman" w:cs="Times New Roman"/>
          <w:color w:val="000000" w:themeColor="text1"/>
          <w:sz w:val="24"/>
          <w:szCs w:val="24"/>
        </w:rPr>
        <w:t xml:space="preserve"> (</w:t>
      </w:r>
      <w:r w:rsidRPr="001B1D3F">
        <w:rPr>
          <w:rFonts w:ascii="Times New Roman" w:eastAsia="Times New Roman" w:hAnsi="Times New Roman" w:cs="Times New Roman"/>
          <w:bCs/>
          <w:color w:val="000000" w:themeColor="text1"/>
          <w:sz w:val="24"/>
          <w:szCs w:val="24"/>
        </w:rPr>
        <w:t>Dz.U. z 2023 r., poz. 1587 ze zm</w:t>
      </w:r>
      <w:r w:rsidRPr="001B1D3F">
        <w:rPr>
          <w:rFonts w:ascii="Times New Roman" w:hAnsi="Times New Roman" w:cs="Times New Roman"/>
          <w:color w:val="000000" w:themeColor="text1"/>
          <w:sz w:val="24"/>
          <w:szCs w:val="24"/>
        </w:rPr>
        <w:t xml:space="preserve">.) oraz </w:t>
      </w:r>
      <w:r w:rsidRPr="001B1D3F">
        <w:rPr>
          <w:rFonts w:ascii="Times New Roman" w:eastAsia="Times New Roman" w:hAnsi="Times New Roman" w:cs="Times New Roman"/>
          <w:color w:val="000000" w:themeColor="text1"/>
          <w:sz w:val="24"/>
          <w:szCs w:val="24"/>
          <w:lang w:eastAsia="pl-PL"/>
        </w:rPr>
        <w:t>art. 104 § 1 ustawy z dnia 14 czerwca 1960 r. - Kodeks postępowania administracyjnego (</w:t>
      </w:r>
      <w:r w:rsidRPr="001B1D3F">
        <w:rPr>
          <w:rFonts w:ascii="Times New Roman" w:eastAsia="Times New Roman" w:hAnsi="Times New Roman" w:cs="Times New Roman"/>
          <w:bCs/>
          <w:color w:val="000000" w:themeColor="text1"/>
          <w:sz w:val="24"/>
          <w:szCs w:val="24"/>
          <w:lang w:eastAsia="pl-PL"/>
        </w:rPr>
        <w:t>Dz. U. z 2023 r. poz. 775 ze zm.</w:t>
      </w:r>
      <w:r w:rsidRPr="001B1D3F">
        <w:rPr>
          <w:rFonts w:ascii="Times New Roman" w:eastAsia="Times New Roman" w:hAnsi="Times New Roman" w:cs="Times New Roman"/>
          <w:color w:val="000000" w:themeColor="text1"/>
          <w:sz w:val="24"/>
          <w:szCs w:val="24"/>
          <w:lang w:eastAsia="pl-PL"/>
        </w:rPr>
        <w:t>), zwanej dalej k.p.a.</w:t>
      </w:r>
    </w:p>
    <w:p w:rsidR="001B1D3F" w:rsidRPr="001B1D3F" w:rsidRDefault="001B1D3F" w:rsidP="001B1D3F">
      <w:pPr>
        <w:tabs>
          <w:tab w:val="left" w:pos="708"/>
        </w:tabs>
        <w:spacing w:after="0" w:line="264" w:lineRule="auto"/>
        <w:jc w:val="center"/>
        <w:rPr>
          <w:rFonts w:ascii="Times New Roman" w:eastAsia="Times New Roman" w:hAnsi="Times New Roman" w:cs="Times New Roman"/>
          <w:b/>
          <w:sz w:val="24"/>
          <w:szCs w:val="24"/>
          <w:lang w:eastAsia="pl-PL"/>
        </w:rPr>
      </w:pPr>
      <w:r w:rsidRPr="001B1D3F">
        <w:rPr>
          <w:rFonts w:ascii="Times New Roman" w:eastAsia="Times New Roman" w:hAnsi="Times New Roman" w:cs="Times New Roman"/>
          <w:b/>
          <w:sz w:val="24"/>
          <w:szCs w:val="24"/>
          <w:lang w:eastAsia="pl-PL"/>
        </w:rPr>
        <w:t>orzekam:</w:t>
      </w:r>
    </w:p>
    <w:p w:rsidR="001B1D3F" w:rsidRPr="001B1D3F" w:rsidRDefault="001B1D3F" w:rsidP="001B1D3F">
      <w:pPr>
        <w:tabs>
          <w:tab w:val="left" w:pos="708"/>
        </w:tabs>
        <w:spacing w:after="0" w:line="264" w:lineRule="auto"/>
        <w:jc w:val="center"/>
        <w:rPr>
          <w:rFonts w:ascii="Times New Roman" w:eastAsia="Times New Roman" w:hAnsi="Times New Roman" w:cs="Times New Roman"/>
          <w:b/>
          <w:sz w:val="24"/>
          <w:szCs w:val="24"/>
          <w:lang w:eastAsia="pl-PL"/>
        </w:rPr>
      </w:pPr>
    </w:p>
    <w:p w:rsidR="001B1D3F" w:rsidRPr="001B1D3F" w:rsidRDefault="001B1D3F" w:rsidP="001B1D3F">
      <w:pPr>
        <w:tabs>
          <w:tab w:val="left" w:pos="708"/>
        </w:tabs>
        <w:spacing w:after="0" w:line="264" w:lineRule="auto"/>
        <w:jc w:val="both"/>
        <w:rPr>
          <w:rFonts w:ascii="Times New Roman" w:eastAsia="Times New Roman" w:hAnsi="Times New Roman" w:cs="Times New Roman"/>
          <w:b/>
          <w:bCs/>
          <w:sz w:val="24"/>
          <w:szCs w:val="24"/>
          <w:lang w:eastAsia="pl-PL"/>
        </w:rPr>
      </w:pPr>
      <w:r w:rsidRPr="001B1D3F">
        <w:rPr>
          <w:rFonts w:ascii="Times New Roman" w:eastAsia="Times New Roman" w:hAnsi="Times New Roman" w:cs="Times New Roman"/>
          <w:b/>
          <w:sz w:val="24"/>
          <w:szCs w:val="24"/>
          <w:lang w:eastAsia="pl-PL"/>
        </w:rPr>
        <w:t>odmówić zmiany pozwolenia zintegrowanego udzielonego decyzją Starosty Powiatu Iławskiego z dnia 04.11.2016 r., znak: OŚR.6222.5.1.2016, zmienioną decyzją Marszałka Województwa Warmińsko – Mazurskiego z dnia 08.06.2017 r.,</w:t>
      </w:r>
      <w:r w:rsidR="00C623F6">
        <w:rPr>
          <w:rFonts w:ascii="Times New Roman" w:eastAsia="Times New Roman" w:hAnsi="Times New Roman" w:cs="Times New Roman"/>
          <w:b/>
          <w:sz w:val="24"/>
          <w:szCs w:val="24"/>
          <w:lang w:eastAsia="pl-PL"/>
        </w:rPr>
        <w:t xml:space="preserve"> znak: OŚ-PŚ.7222.3.2017, </w:t>
      </w:r>
      <w:r w:rsidRPr="001B1D3F">
        <w:rPr>
          <w:rFonts w:ascii="Times New Roman" w:eastAsia="Times New Roman" w:hAnsi="Times New Roman" w:cs="Times New Roman"/>
          <w:b/>
          <w:sz w:val="24"/>
          <w:szCs w:val="24"/>
          <w:lang w:eastAsia="pl-PL"/>
        </w:rPr>
        <w:t>na prowadzenie instalacji do mechaniczno-cieplnego przetwarzania odpadó</w:t>
      </w:r>
      <w:r w:rsidR="00C623F6">
        <w:rPr>
          <w:rFonts w:ascii="Times New Roman" w:eastAsia="Times New Roman" w:hAnsi="Times New Roman" w:cs="Times New Roman"/>
          <w:b/>
          <w:sz w:val="24"/>
          <w:szCs w:val="24"/>
          <w:lang w:eastAsia="pl-PL"/>
        </w:rPr>
        <w:t xml:space="preserve">w zlokalizowanej na działce nr </w:t>
      </w:r>
      <w:r w:rsidRPr="001B1D3F">
        <w:rPr>
          <w:rFonts w:ascii="Times New Roman" w:eastAsia="Times New Roman" w:hAnsi="Times New Roman" w:cs="Times New Roman"/>
          <w:b/>
          <w:sz w:val="24"/>
          <w:szCs w:val="24"/>
          <w:lang w:eastAsia="pl-PL"/>
        </w:rPr>
        <w:t>2/19 obręb Różanki, gmina Susz,</w:t>
      </w:r>
      <w:r w:rsidRPr="001B1D3F">
        <w:rPr>
          <w:rFonts w:ascii="Times New Roman" w:eastAsia="Times New Roman" w:hAnsi="Times New Roman" w:cs="Times New Roman"/>
          <w:b/>
          <w:lang w:eastAsia="pl-PL"/>
        </w:rPr>
        <w:t xml:space="preserve"> </w:t>
      </w:r>
      <w:r w:rsidRPr="001B1D3F">
        <w:rPr>
          <w:rFonts w:ascii="Times New Roman" w:eastAsia="Times New Roman" w:hAnsi="Times New Roman" w:cs="Times New Roman"/>
          <w:b/>
          <w:sz w:val="24"/>
          <w:szCs w:val="24"/>
          <w:lang w:eastAsia="pl-PL"/>
        </w:rPr>
        <w:t xml:space="preserve">powiat Iławski, zaklasyfikowanej jako instalacja w gospodarce odpadami dla odpadów innych </w:t>
      </w:r>
      <w:r w:rsidR="00950219">
        <w:rPr>
          <w:rFonts w:ascii="Times New Roman" w:eastAsia="Times New Roman" w:hAnsi="Times New Roman" w:cs="Times New Roman"/>
          <w:b/>
          <w:sz w:val="24"/>
          <w:szCs w:val="24"/>
          <w:lang w:eastAsia="pl-PL"/>
        </w:rPr>
        <w:t xml:space="preserve">niż niebezpieczne z </w:t>
      </w:r>
      <w:r w:rsidR="00C623F6">
        <w:rPr>
          <w:rFonts w:ascii="Times New Roman" w:eastAsia="Times New Roman" w:hAnsi="Times New Roman" w:cs="Times New Roman"/>
          <w:b/>
          <w:sz w:val="24"/>
          <w:szCs w:val="24"/>
          <w:lang w:eastAsia="pl-PL"/>
        </w:rPr>
        <w:t xml:space="preserve">wyłączeniem </w:t>
      </w:r>
      <w:r w:rsidRPr="001B1D3F">
        <w:rPr>
          <w:rFonts w:ascii="Times New Roman" w:eastAsia="Times New Roman" w:hAnsi="Times New Roman" w:cs="Times New Roman"/>
          <w:b/>
          <w:sz w:val="24"/>
          <w:szCs w:val="24"/>
          <w:lang w:eastAsia="pl-PL"/>
        </w:rPr>
        <w:t>działań realizowanych podczas ocz</w:t>
      </w:r>
      <w:r w:rsidR="00C623F6">
        <w:rPr>
          <w:rFonts w:ascii="Times New Roman" w:eastAsia="Times New Roman" w:hAnsi="Times New Roman" w:cs="Times New Roman"/>
          <w:b/>
          <w:sz w:val="24"/>
          <w:szCs w:val="24"/>
          <w:lang w:eastAsia="pl-PL"/>
        </w:rPr>
        <w:t xml:space="preserve">yszczania ścieków komunalnych – </w:t>
      </w:r>
      <w:r w:rsidRPr="001B1D3F">
        <w:rPr>
          <w:rFonts w:ascii="Times New Roman" w:eastAsia="Times New Roman" w:hAnsi="Times New Roman" w:cs="Times New Roman"/>
          <w:b/>
          <w:sz w:val="24"/>
          <w:szCs w:val="24"/>
          <w:lang w:eastAsia="pl-PL"/>
        </w:rPr>
        <w:t xml:space="preserve">do odzysku lub kombinacji odzysku </w:t>
      </w:r>
      <w:r w:rsidR="00950219">
        <w:rPr>
          <w:rFonts w:ascii="Times New Roman" w:eastAsia="Times New Roman" w:hAnsi="Times New Roman" w:cs="Times New Roman"/>
          <w:b/>
          <w:sz w:val="24"/>
          <w:szCs w:val="24"/>
          <w:lang w:eastAsia="pl-PL"/>
        </w:rPr>
        <w:t xml:space="preserve">i unieszkodliwiania o zdolności </w:t>
      </w:r>
      <w:r w:rsidRPr="001B1D3F">
        <w:rPr>
          <w:rFonts w:ascii="Times New Roman" w:eastAsia="Times New Roman" w:hAnsi="Times New Roman" w:cs="Times New Roman"/>
          <w:b/>
          <w:sz w:val="24"/>
          <w:szCs w:val="24"/>
          <w:lang w:eastAsia="pl-PL"/>
        </w:rPr>
        <w:t>prz</w:t>
      </w:r>
      <w:r w:rsidR="00C623F6">
        <w:rPr>
          <w:rFonts w:ascii="Times New Roman" w:eastAsia="Times New Roman" w:hAnsi="Times New Roman" w:cs="Times New Roman"/>
          <w:b/>
          <w:sz w:val="24"/>
          <w:szCs w:val="24"/>
          <w:lang w:eastAsia="pl-PL"/>
        </w:rPr>
        <w:t xml:space="preserve">etwarzania </w:t>
      </w:r>
      <w:r w:rsidR="00950219">
        <w:rPr>
          <w:rFonts w:ascii="Times New Roman" w:eastAsia="Times New Roman" w:hAnsi="Times New Roman" w:cs="Times New Roman"/>
          <w:b/>
          <w:sz w:val="24"/>
          <w:szCs w:val="24"/>
          <w:lang w:eastAsia="pl-PL"/>
        </w:rPr>
        <w:t xml:space="preserve">ponad 75 ton na dobę, </w:t>
      </w:r>
      <w:r w:rsidRPr="001B1D3F">
        <w:rPr>
          <w:rFonts w:ascii="Times New Roman" w:eastAsia="Times New Roman" w:hAnsi="Times New Roman" w:cs="Times New Roman"/>
          <w:b/>
          <w:bCs/>
          <w:sz w:val="24"/>
          <w:szCs w:val="24"/>
          <w:lang w:eastAsia="pl-PL"/>
        </w:rPr>
        <w:t>z wykorzystaniem obróbki wstępnej odpadów przeznaczonych do termicznego przekształcania.</w:t>
      </w:r>
    </w:p>
    <w:p w:rsidR="001B1D3F" w:rsidRPr="001B1D3F" w:rsidRDefault="001B1D3F" w:rsidP="001B1D3F">
      <w:pPr>
        <w:suppressAutoHyphens/>
        <w:spacing w:after="0" w:line="264" w:lineRule="auto"/>
        <w:jc w:val="both"/>
        <w:rPr>
          <w:rFonts w:ascii="Times New Roman" w:eastAsia="Times New Roman" w:hAnsi="Times New Roman" w:cs="Times New Roman"/>
          <w:color w:val="FF0000"/>
          <w:sz w:val="24"/>
          <w:szCs w:val="24"/>
          <w:lang w:eastAsia="pl-PL"/>
        </w:rPr>
      </w:pPr>
    </w:p>
    <w:p w:rsidR="001B1D3F" w:rsidRPr="001B1D3F" w:rsidRDefault="001B1D3F" w:rsidP="001B1D3F">
      <w:pPr>
        <w:spacing w:after="200" w:line="276" w:lineRule="auto"/>
        <w:ind w:firstLine="708"/>
        <w:jc w:val="center"/>
        <w:rPr>
          <w:rFonts w:ascii="Times New Roman" w:hAnsi="Times New Roman" w:cs="Times New Roman"/>
          <w:b/>
          <w:bCs/>
          <w:sz w:val="24"/>
          <w:szCs w:val="24"/>
        </w:rPr>
      </w:pPr>
      <w:r w:rsidRPr="001B1D3F">
        <w:rPr>
          <w:rFonts w:ascii="Times New Roman" w:hAnsi="Times New Roman" w:cs="Times New Roman"/>
          <w:b/>
          <w:bCs/>
          <w:sz w:val="24"/>
          <w:szCs w:val="24"/>
        </w:rPr>
        <w:t>Uzasadnienie</w:t>
      </w:r>
    </w:p>
    <w:p w:rsidR="001B1D3F" w:rsidRPr="001B1D3F" w:rsidRDefault="001B1D3F" w:rsidP="001B1D3F">
      <w:pPr>
        <w:tabs>
          <w:tab w:val="left" w:pos="708"/>
        </w:tabs>
        <w:jc w:val="both"/>
        <w:rPr>
          <w:rFonts w:ascii="Times New Roman" w:eastAsia="Times New Roman" w:hAnsi="Times New Roman" w:cs="Times New Roman"/>
          <w:sz w:val="24"/>
          <w:szCs w:val="24"/>
          <w:lang w:eastAsia="pl-PL"/>
        </w:rPr>
      </w:pPr>
      <w:r w:rsidRPr="001B1D3F">
        <w:rPr>
          <w:rFonts w:ascii="Times New Roman" w:eastAsia="Times New Roman" w:hAnsi="Times New Roman" w:cs="Times New Roman"/>
          <w:color w:val="000000" w:themeColor="text1"/>
          <w:sz w:val="24"/>
          <w:szCs w:val="24"/>
        </w:rPr>
        <w:tab/>
        <w:t xml:space="preserve">Pismem z dnia 10.08.2022 r. (data wpływu do tut. Urzędu 16.08.2022 r.) </w:t>
      </w:r>
      <w:proofErr w:type="spellStart"/>
      <w:r w:rsidRPr="001B1D3F">
        <w:rPr>
          <w:rFonts w:ascii="Times New Roman" w:eastAsia="Times New Roman" w:hAnsi="Times New Roman" w:cs="Times New Roman"/>
          <w:color w:val="000000" w:themeColor="text1"/>
          <w:sz w:val="24"/>
          <w:szCs w:val="24"/>
        </w:rPr>
        <w:t>Bioelektra</w:t>
      </w:r>
      <w:proofErr w:type="spellEnd"/>
      <w:r w:rsidRPr="001B1D3F">
        <w:rPr>
          <w:rFonts w:ascii="Times New Roman" w:eastAsia="Times New Roman" w:hAnsi="Times New Roman" w:cs="Times New Roman"/>
          <w:color w:val="000000" w:themeColor="text1"/>
          <w:sz w:val="24"/>
          <w:szCs w:val="24"/>
        </w:rPr>
        <w:t xml:space="preserve"> </w:t>
      </w:r>
      <w:proofErr w:type="spellStart"/>
      <w:r w:rsidRPr="001B1D3F">
        <w:rPr>
          <w:rFonts w:ascii="Times New Roman" w:eastAsia="Times New Roman" w:hAnsi="Times New Roman" w:cs="Times New Roman"/>
          <w:color w:val="000000" w:themeColor="text1"/>
          <w:sz w:val="24"/>
          <w:szCs w:val="24"/>
        </w:rPr>
        <w:t>Group</w:t>
      </w:r>
      <w:proofErr w:type="spellEnd"/>
      <w:r w:rsidRPr="001B1D3F">
        <w:rPr>
          <w:rFonts w:ascii="Times New Roman" w:eastAsia="Times New Roman" w:hAnsi="Times New Roman" w:cs="Times New Roman"/>
          <w:color w:val="000000" w:themeColor="text1"/>
          <w:sz w:val="24"/>
          <w:szCs w:val="24"/>
        </w:rPr>
        <w:t xml:space="preserve"> S.A., ul. Książęca 15, </w:t>
      </w:r>
      <w:r w:rsidRPr="001B1D3F">
        <w:rPr>
          <w:rFonts w:ascii="Times New Roman" w:eastAsia="Times New Roman" w:hAnsi="Times New Roman" w:cs="Times New Roman"/>
          <w:bCs/>
          <w:color w:val="0D0D0D" w:themeColor="text1" w:themeTint="F2"/>
          <w:sz w:val="24"/>
          <w:szCs w:val="24"/>
        </w:rPr>
        <w:t>00-498 Warszawa</w:t>
      </w:r>
      <w:r w:rsidRPr="001B1D3F">
        <w:rPr>
          <w:rFonts w:ascii="Times New Roman" w:eastAsia="Times New Roman" w:hAnsi="Times New Roman" w:cs="Times New Roman"/>
          <w:color w:val="0D0D0D" w:themeColor="text1" w:themeTint="F2"/>
          <w:sz w:val="24"/>
          <w:szCs w:val="24"/>
        </w:rPr>
        <w:t xml:space="preserve">, wystąpiła do tut. Organu </w:t>
      </w:r>
      <w:r w:rsidRPr="001B1D3F">
        <w:rPr>
          <w:rFonts w:ascii="Times New Roman" w:eastAsia="Times New Roman" w:hAnsi="Times New Roman" w:cs="Times New Roman"/>
          <w:color w:val="0D0D0D" w:themeColor="text1" w:themeTint="F2"/>
          <w:sz w:val="24"/>
          <w:szCs w:val="24"/>
        </w:rPr>
        <w:br/>
        <w:t xml:space="preserve">z wnioskiem </w:t>
      </w:r>
      <w:r w:rsidRPr="001B1D3F">
        <w:rPr>
          <w:rFonts w:ascii="Times New Roman" w:eastAsia="Times New Roman" w:hAnsi="Times New Roman" w:cs="Times New Roman"/>
          <w:color w:val="0D0D0D" w:themeColor="text1" w:themeTint="F2"/>
          <w:sz w:val="24"/>
          <w:szCs w:val="24"/>
          <w:lang w:eastAsia="pl-PL"/>
        </w:rPr>
        <w:t xml:space="preserve">o zmianę pozwolenia zintegrowanego </w:t>
      </w:r>
      <w:r w:rsidRPr="001B1D3F">
        <w:rPr>
          <w:rFonts w:ascii="Times New Roman" w:eastAsia="Times New Roman" w:hAnsi="Times New Roman" w:cs="Times New Roman"/>
          <w:bCs/>
          <w:sz w:val="24"/>
          <w:szCs w:val="24"/>
          <w:lang w:eastAsia="pl-PL"/>
        </w:rPr>
        <w:t xml:space="preserve">udzielonego decyzją Starosty Powiatu Iławskiego z dnia 04.11.2016 r., znak: OŚR.6222.5.1.2016, zmienioną decyzją Marszałka Województwa Warmińsko – Mazurskiego z dnia 08.06.2017 r., znak: OŚ-PŚ.7222.3.2017, </w:t>
      </w:r>
      <w:r w:rsidRPr="001B1D3F">
        <w:rPr>
          <w:rFonts w:ascii="Times New Roman" w:hAnsi="Times New Roman" w:cs="Times New Roman"/>
          <w:color w:val="0D0D0D" w:themeColor="text1" w:themeTint="F2"/>
          <w:sz w:val="24"/>
          <w:szCs w:val="24"/>
        </w:rPr>
        <w:t>na pro</w:t>
      </w:r>
      <w:r w:rsidRPr="001B1D3F">
        <w:rPr>
          <w:rFonts w:ascii="Times New Roman" w:hAnsi="Times New Roman" w:cs="Times New Roman"/>
          <w:sz w:val="24"/>
          <w:szCs w:val="24"/>
        </w:rPr>
        <w:t>wadzenie instalacji do mechaniczno-cieplnego przetwarzania odpadów zlokalizowanej na działce nr 2/19 obręb Różanki, gmina Susz, powiat Iławski, zaklasyfikowanej jako instalacja w gospodarce odpadami dla odpadów innych niż niebezpieczne z wyłączeniem działań realizowanych podczas oczyszczania ścieków komunalnych – do odzysku lub kombinacji odzysku i </w:t>
      </w:r>
      <w:r w:rsidRPr="001B1D3F">
        <w:rPr>
          <w:rFonts w:ascii="Times New Roman" w:hAnsi="Times New Roman" w:cs="Times New Roman"/>
          <w:color w:val="0D0D0D" w:themeColor="text1" w:themeTint="F2"/>
          <w:sz w:val="24"/>
          <w:szCs w:val="24"/>
        </w:rPr>
        <w:t xml:space="preserve">unieszkodliwiania  o zdolności przetwarzania ponad 75 ton na dobę, </w:t>
      </w:r>
      <w:r w:rsidRPr="001B1D3F">
        <w:rPr>
          <w:rFonts w:ascii="Times New Roman" w:eastAsia="Times New Roman" w:hAnsi="Times New Roman" w:cs="Times New Roman"/>
          <w:sz w:val="24"/>
          <w:szCs w:val="24"/>
          <w:lang w:eastAsia="pl-PL"/>
        </w:rPr>
        <w:t>z wykorzystaniem obróbki wstępnej odpadów przeznaczonych do termicznego przekształcania, w zakresie sposobów dalszego gospodarowania odpadami poprzez dodanie zapisów w zakresie frakcji organicznej biodegradowalnej wyodrębnionej w procesie mechaniczno-cieplnego przetwarzania odpadu o kodzie 20 03 01 – Niesegregowane (zmieszane) odpady komunalne. Do przedmiotowego wniosku została załączona „Opinia prawna dot. rozumienia pojęcia „odpadów” i problematyki utraty statusu odpadów w świetle ustawy z dnia 14 grudnia 2012 r. o odpadach (Dz.U. z 2022 r. poz. 699)”.</w:t>
      </w:r>
    </w:p>
    <w:p w:rsidR="001B1D3F" w:rsidRPr="001B1D3F" w:rsidRDefault="001B1D3F" w:rsidP="001B1D3F">
      <w:pPr>
        <w:tabs>
          <w:tab w:val="left" w:pos="708"/>
        </w:tabs>
        <w:jc w:val="both"/>
        <w:rPr>
          <w:rFonts w:ascii="Times New Roman" w:eastAsia="Calibri" w:hAnsi="Times New Roman" w:cs="Times New Roman"/>
          <w:sz w:val="24"/>
          <w:szCs w:val="24"/>
        </w:rPr>
      </w:pPr>
      <w:r w:rsidRPr="001B1D3F">
        <w:rPr>
          <w:rFonts w:ascii="Times New Roman" w:eastAsia="Times New Roman" w:hAnsi="Times New Roman" w:cs="Times New Roman"/>
          <w:sz w:val="24"/>
          <w:szCs w:val="24"/>
          <w:lang w:eastAsia="pl-PL"/>
        </w:rPr>
        <w:lastRenderedPageBreak/>
        <w:tab/>
      </w:r>
      <w:r w:rsidRPr="001B1D3F">
        <w:rPr>
          <w:rFonts w:ascii="Times New Roman" w:eastAsia="Calibri" w:hAnsi="Times New Roman" w:cs="Times New Roman"/>
          <w:sz w:val="24"/>
          <w:szCs w:val="24"/>
        </w:rPr>
        <w:t>We wniosku wskazano, że odpady o kodzie 20 03 01 będą przetwarzane w procesie  R3 – recykling lub odzysk substancji organicznych, które nie są stosowane jako rozpuszczalniki (w tym kompostowanie i inne biologiczne procesy przekształcania). Ponadto przewidywane jest wstępne przetworzenie i doczyszczenie odpadów w procesie R12 – wymiana odpadów w celu poddania ich któremukolwiek z procesów wymienionych w pozycji R1-R11 oraz wystąpienie procesu odzysku R5 – recykling lub odzysk innych materiałów nieorganicznych, w przypadku wydzielenia z odpadów frakcji nieorganicznych do dalszego odzysku. Proces technologiczny polegać będzie na sterylizacji odpadów w autoklawach, a następnie na ich mechanicznej segregacji. W wyniku procesu mechaniczno-cieplnego przetwarzania powstanie frakcja organiczna biodegradowalna – biomasa, która ma być przekazywana do wykorzystania w energetyce zawodowej jako paliwo do produkcji energii.</w:t>
      </w:r>
    </w:p>
    <w:p w:rsidR="001B1D3F" w:rsidRPr="001B1D3F" w:rsidRDefault="001B1D3F" w:rsidP="001B1D3F">
      <w:pPr>
        <w:spacing w:after="0" w:line="276" w:lineRule="auto"/>
        <w:ind w:firstLine="709"/>
        <w:jc w:val="both"/>
        <w:rPr>
          <w:rFonts w:ascii="Times New Roman" w:eastAsia="Times New Roman" w:hAnsi="Times New Roman" w:cs="Times New Roman"/>
          <w:color w:val="0D0D0D" w:themeColor="text1" w:themeTint="F2"/>
          <w:spacing w:val="-3"/>
          <w:sz w:val="24"/>
          <w:szCs w:val="24"/>
          <w:lang w:eastAsia="pl-PL"/>
        </w:rPr>
      </w:pPr>
      <w:r w:rsidRPr="001B1D3F">
        <w:rPr>
          <w:rFonts w:ascii="Times New Roman" w:eastAsia="Times New Roman" w:hAnsi="Times New Roman" w:cs="Times New Roman"/>
          <w:color w:val="0D0D0D" w:themeColor="text1" w:themeTint="F2"/>
          <w:sz w:val="24"/>
          <w:szCs w:val="24"/>
          <w:lang w:eastAsia="pl-PL"/>
        </w:rPr>
        <w:t>Po przeanalizowaniu przedmiotowego wniosku pismem z dnia 08.09.2022 r.</w:t>
      </w:r>
      <w:r w:rsidRPr="001B1D3F">
        <w:rPr>
          <w:rFonts w:ascii="Times New Roman" w:eastAsia="Times New Roman" w:hAnsi="Times New Roman" w:cs="Times New Roman"/>
          <w:color w:val="0D0D0D" w:themeColor="text1" w:themeTint="F2"/>
          <w:spacing w:val="-3"/>
          <w:sz w:val="24"/>
          <w:szCs w:val="24"/>
          <w:lang w:eastAsia="pl-PL"/>
        </w:rPr>
        <w:t xml:space="preserve"> tut. Organ, na podstawie art. 64 § 2 k.p.a. wezwał Wnioskodawcę do usunięcia braków formalnych wniosku. W dniu 22.09.2022 r. wpłynęło do tut. Urzędu wymagane uzupełnienie.</w:t>
      </w:r>
    </w:p>
    <w:p w:rsidR="001B1D3F" w:rsidRPr="001B1D3F" w:rsidRDefault="001B1D3F" w:rsidP="001B1D3F">
      <w:pPr>
        <w:pStyle w:val="Akapitzlist"/>
        <w:spacing w:after="0" w:line="276" w:lineRule="auto"/>
        <w:ind w:left="0" w:firstLine="720"/>
        <w:jc w:val="both"/>
        <w:rPr>
          <w:rFonts w:ascii="Times New Roman" w:eastAsia="Calibri" w:hAnsi="Times New Roman" w:cs="Times New Roman"/>
          <w:sz w:val="24"/>
          <w:szCs w:val="24"/>
        </w:rPr>
      </w:pPr>
      <w:r w:rsidRPr="001B1D3F">
        <w:rPr>
          <w:rFonts w:ascii="Times New Roman" w:eastAsia="Times New Roman" w:hAnsi="Times New Roman" w:cs="Times New Roman"/>
          <w:color w:val="0D0D0D" w:themeColor="text1" w:themeTint="F2"/>
          <w:spacing w:val="-3"/>
          <w:sz w:val="24"/>
          <w:szCs w:val="24"/>
          <w:lang w:eastAsia="pl-PL"/>
        </w:rPr>
        <w:t>Następnie po analizie merytorycznej przedłożonego wniosku p</w:t>
      </w:r>
      <w:r w:rsidRPr="001B1D3F">
        <w:rPr>
          <w:rFonts w:ascii="Times New Roman" w:eastAsia="Times New Roman" w:hAnsi="Times New Roman" w:cs="Times New Roman"/>
          <w:color w:val="0D0D0D" w:themeColor="text1" w:themeTint="F2"/>
          <w:sz w:val="24"/>
          <w:szCs w:val="24"/>
          <w:lang w:eastAsia="pl-PL"/>
        </w:rPr>
        <w:t>ismem z dnia 10.10.2022 r.</w:t>
      </w:r>
      <w:r w:rsidRPr="001B1D3F">
        <w:rPr>
          <w:rFonts w:ascii="Times New Roman" w:eastAsia="Times New Roman" w:hAnsi="Times New Roman" w:cs="Times New Roman"/>
          <w:color w:val="0D0D0D" w:themeColor="text1" w:themeTint="F2"/>
          <w:spacing w:val="-3"/>
          <w:sz w:val="24"/>
          <w:szCs w:val="24"/>
          <w:lang w:eastAsia="pl-PL"/>
        </w:rPr>
        <w:t xml:space="preserve"> wezwano Wnioskodawcę do wyjaśnienia pewnych kwestii dot. utraty statusu odpadów. W ww. piśmie poinformowano także Spółkę, że  </w:t>
      </w:r>
      <w:r w:rsidRPr="001B1D3F">
        <w:rPr>
          <w:rFonts w:ascii="Times New Roman" w:hAnsi="Times New Roman" w:cs="Times New Roman"/>
          <w:sz w:val="24"/>
          <w:szCs w:val="24"/>
        </w:rPr>
        <w:t>instalacja do mechaniczno-cieplnego przetwarzania odpadów zlokalizowana w Różankach, gmina Susz wpisana jest na listę instalacji komunalnych jako sortownia odpadów mogąca przetwarzać niesegregowane (zmieszane) odpady komunalne jedynie w części mechanicznej instalacji do mechaniczno-cieplnego przetwarzania odpadów komunalnych (do 1 stycznia 2024 r.).</w:t>
      </w:r>
      <w:r w:rsidRPr="001B1D3F">
        <w:rPr>
          <w:rFonts w:ascii="Times New Roman" w:hAnsi="Times New Roman" w:cs="Times New Roman"/>
          <w:b/>
          <w:bCs/>
          <w:sz w:val="24"/>
          <w:szCs w:val="24"/>
        </w:rPr>
        <w:t xml:space="preserve"> </w:t>
      </w:r>
      <w:r w:rsidRPr="001B1D3F">
        <w:rPr>
          <w:rFonts w:ascii="Times New Roman" w:hAnsi="Times New Roman" w:cs="Times New Roman"/>
          <w:sz w:val="24"/>
          <w:szCs w:val="24"/>
        </w:rPr>
        <w:t xml:space="preserve">Ponadto wskazano, że aktualnie obowiązujące przepisy nie dopuszczają możliwości przetwarzania zmieszanych odpadów komunalnych w zakładzie firmy </w:t>
      </w:r>
      <w:proofErr w:type="spellStart"/>
      <w:r w:rsidRPr="001B1D3F">
        <w:rPr>
          <w:rFonts w:ascii="Times New Roman" w:hAnsi="Times New Roman" w:cs="Times New Roman"/>
          <w:sz w:val="24"/>
          <w:szCs w:val="24"/>
        </w:rPr>
        <w:t>Bioelektra</w:t>
      </w:r>
      <w:proofErr w:type="spellEnd"/>
      <w:r w:rsidRPr="001B1D3F">
        <w:rPr>
          <w:rFonts w:ascii="Times New Roman" w:hAnsi="Times New Roman" w:cs="Times New Roman"/>
          <w:sz w:val="24"/>
          <w:szCs w:val="24"/>
        </w:rPr>
        <w:t xml:space="preserve"> w Różankach w sposób mechaniczno-cieplny. Jedynym procesem jakiemu można poddać odpady o kodzie 20 03 01 jest proces sortowania odpadów. Biorąc pod uwagę fakt, że w przedmiotowej instalacji nie może być prowadzony proces R3 </w:t>
      </w:r>
      <w:r w:rsidRPr="001B1D3F">
        <w:rPr>
          <w:rFonts w:ascii="Times New Roman" w:eastAsia="Calibri" w:hAnsi="Times New Roman" w:cs="Times New Roman"/>
          <w:sz w:val="24"/>
          <w:szCs w:val="24"/>
        </w:rPr>
        <w:t xml:space="preserve">odpadów o kodzie 20 03 01, nie można w ogóle mówić o utracie przez te odpady statusu odpadów. </w:t>
      </w:r>
    </w:p>
    <w:p w:rsidR="001B1D3F" w:rsidRPr="00950219" w:rsidRDefault="001B1D3F" w:rsidP="00950219">
      <w:pPr>
        <w:spacing w:after="0" w:line="276" w:lineRule="auto"/>
        <w:ind w:firstLine="709"/>
        <w:jc w:val="both"/>
        <w:rPr>
          <w:rFonts w:ascii="Times New Roman" w:eastAsia="Times New Roman" w:hAnsi="Times New Roman" w:cs="Times New Roman"/>
          <w:color w:val="0D0D0D" w:themeColor="text1" w:themeTint="F2"/>
          <w:spacing w:val="-3"/>
          <w:sz w:val="24"/>
          <w:szCs w:val="24"/>
          <w:lang w:eastAsia="pl-PL"/>
        </w:rPr>
      </w:pPr>
      <w:r w:rsidRPr="001B1D3F">
        <w:rPr>
          <w:rFonts w:ascii="Times New Roman" w:eastAsia="Times New Roman" w:hAnsi="Times New Roman" w:cs="Times New Roman"/>
          <w:color w:val="0D0D0D" w:themeColor="text1" w:themeTint="F2"/>
          <w:spacing w:val="-3"/>
          <w:sz w:val="24"/>
          <w:szCs w:val="24"/>
          <w:lang w:eastAsia="pl-PL"/>
        </w:rPr>
        <w:t xml:space="preserve">W piśmie z </w:t>
      </w:r>
      <w:r w:rsidRPr="001B1D3F">
        <w:rPr>
          <w:rFonts w:ascii="Times New Roman" w:eastAsia="Times New Roman" w:hAnsi="Times New Roman" w:cs="Times New Roman"/>
          <w:spacing w:val="-3"/>
          <w:sz w:val="24"/>
          <w:szCs w:val="24"/>
          <w:lang w:eastAsia="pl-PL"/>
        </w:rPr>
        <w:t xml:space="preserve">dnia 25.11.2022 r. </w:t>
      </w:r>
      <w:r w:rsidRPr="001B1D3F">
        <w:rPr>
          <w:rFonts w:ascii="Times New Roman" w:eastAsia="Times New Roman" w:hAnsi="Times New Roman" w:cs="Times New Roman"/>
          <w:color w:val="0D0D0D" w:themeColor="text1" w:themeTint="F2"/>
          <w:spacing w:val="-3"/>
          <w:sz w:val="24"/>
          <w:szCs w:val="24"/>
          <w:lang w:eastAsia="pl-PL"/>
        </w:rPr>
        <w:t xml:space="preserve">Spółka przedstawiła swoje stanowisko </w:t>
      </w:r>
      <w:r w:rsidRPr="001B1D3F">
        <w:rPr>
          <w:rFonts w:ascii="Times New Roman" w:eastAsia="Times New Roman" w:hAnsi="Times New Roman" w:cs="Times New Roman"/>
          <w:color w:val="0D0D0D" w:themeColor="text1" w:themeTint="F2"/>
          <w:spacing w:val="-3"/>
          <w:sz w:val="24"/>
          <w:szCs w:val="24"/>
          <w:lang w:eastAsia="pl-PL"/>
        </w:rPr>
        <w:br/>
        <w:t>w przedmiotowej sprawie i podtrzymała swój wniosek o zmianę pozwolenia w tym zakresie. W związku z odmiennym stanowiskiem Spółki w analizowanej sprawie, po ponownym przeanalizowaniu wniosku oraz przedł</w:t>
      </w:r>
      <w:r w:rsidR="00950219">
        <w:rPr>
          <w:rFonts w:ascii="Times New Roman" w:eastAsia="Times New Roman" w:hAnsi="Times New Roman" w:cs="Times New Roman"/>
          <w:color w:val="0D0D0D" w:themeColor="text1" w:themeTint="F2"/>
          <w:spacing w:val="-3"/>
          <w:sz w:val="24"/>
          <w:szCs w:val="24"/>
          <w:lang w:eastAsia="pl-PL"/>
        </w:rPr>
        <w:t xml:space="preserve">ożonych przez Spółkę wyjaśnień  tut. Organ pismem z dnia </w:t>
      </w:r>
      <w:r w:rsidRPr="001B1D3F">
        <w:rPr>
          <w:rFonts w:ascii="Times New Roman" w:eastAsia="Times New Roman" w:hAnsi="Times New Roman" w:cs="Times New Roman"/>
          <w:spacing w:val="-3"/>
          <w:sz w:val="24"/>
          <w:szCs w:val="24"/>
          <w:lang w:eastAsia="pl-PL"/>
        </w:rPr>
        <w:t xml:space="preserve">10.03.2023 r. wystąpił </w:t>
      </w:r>
      <w:r w:rsidRPr="001B1D3F">
        <w:rPr>
          <w:rFonts w:ascii="Times New Roman" w:eastAsia="Times New Roman" w:hAnsi="Times New Roman" w:cs="Times New Roman"/>
          <w:color w:val="0D0D0D" w:themeColor="text1" w:themeTint="F2"/>
          <w:spacing w:val="-3"/>
          <w:sz w:val="24"/>
          <w:szCs w:val="24"/>
          <w:lang w:eastAsia="pl-PL"/>
        </w:rPr>
        <w:t>do Min</w:t>
      </w:r>
      <w:r w:rsidR="00950219">
        <w:rPr>
          <w:rFonts w:ascii="Times New Roman" w:eastAsia="Times New Roman" w:hAnsi="Times New Roman" w:cs="Times New Roman"/>
          <w:color w:val="0D0D0D" w:themeColor="text1" w:themeTint="F2"/>
          <w:spacing w:val="-3"/>
          <w:sz w:val="24"/>
          <w:szCs w:val="24"/>
          <w:lang w:eastAsia="pl-PL"/>
        </w:rPr>
        <w:t xml:space="preserve">isterstwa Klimatu i Środowiska </w:t>
      </w:r>
      <w:r w:rsidRPr="001B1D3F">
        <w:rPr>
          <w:rFonts w:ascii="Times New Roman" w:eastAsia="Times New Roman" w:hAnsi="Times New Roman" w:cs="Times New Roman"/>
          <w:color w:val="0D0D0D" w:themeColor="text1" w:themeTint="F2"/>
          <w:spacing w:val="-3"/>
          <w:sz w:val="24"/>
          <w:szCs w:val="24"/>
          <w:lang w:eastAsia="pl-PL"/>
        </w:rPr>
        <w:t>z prośbą o zajęcie stanowiska w przedmiotowej sprawie.</w:t>
      </w:r>
    </w:p>
    <w:p w:rsidR="001B1D3F" w:rsidRPr="001B1D3F" w:rsidRDefault="001B1D3F" w:rsidP="001B1D3F">
      <w:pPr>
        <w:spacing w:line="276" w:lineRule="auto"/>
        <w:ind w:firstLine="708"/>
        <w:jc w:val="both"/>
        <w:rPr>
          <w:rFonts w:ascii="Times New Roman" w:hAnsi="Times New Roman" w:cs="Times New Roman"/>
          <w:color w:val="000000"/>
          <w:sz w:val="24"/>
          <w:szCs w:val="24"/>
        </w:rPr>
      </w:pPr>
      <w:r w:rsidRPr="001B1D3F">
        <w:rPr>
          <w:rFonts w:ascii="Times New Roman" w:hAnsi="Times New Roman" w:cs="Times New Roman"/>
          <w:sz w:val="24"/>
          <w:szCs w:val="24"/>
        </w:rPr>
        <w:t>W piśmie z dnia 7.08.2023 r., znak: DIŚ-III.415.24.2023.KCJ Ministerstwo przedstawiło swoje stanowisko w przedmiotowej sprawie, wskazując, że z</w:t>
      </w:r>
      <w:r w:rsidRPr="001B1D3F">
        <w:rPr>
          <w:rFonts w:ascii="Times New Roman" w:hAnsi="Times New Roman" w:cs="Times New Roman"/>
          <w:color w:val="000000"/>
          <w:sz w:val="24"/>
          <w:szCs w:val="24"/>
        </w:rPr>
        <w:t>godnie z art. 35 ust. 6 ustawy z dnia 14 grudnia 2012 r. o odpadach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z dnia 27 kwietnia 2001 r. Prawo ochrony środowiska, lub technologii, o której mowa w art. 143 tej ustawy, zapewniająca:</w:t>
      </w:r>
    </w:p>
    <w:p w:rsidR="001B1D3F" w:rsidRPr="001B1D3F" w:rsidRDefault="001B1D3F" w:rsidP="001B1D3F">
      <w:pPr>
        <w:numPr>
          <w:ilvl w:val="0"/>
          <w:numId w:val="1"/>
        </w:numPr>
        <w:spacing w:after="0" w:line="276" w:lineRule="auto"/>
        <w:jc w:val="both"/>
        <w:rPr>
          <w:rFonts w:ascii="Times New Roman" w:hAnsi="Times New Roman" w:cs="Times New Roman"/>
          <w:color w:val="000000"/>
          <w:sz w:val="24"/>
          <w:szCs w:val="24"/>
        </w:rPr>
      </w:pPr>
      <w:r w:rsidRPr="001B1D3F">
        <w:rPr>
          <w:rFonts w:ascii="Times New Roman" w:hAnsi="Times New Roman" w:cs="Times New Roman"/>
          <w:color w:val="000000"/>
          <w:sz w:val="24"/>
          <w:szCs w:val="24"/>
        </w:rPr>
        <w:t>mechaniczno-biologiczne przetwarzanie niesegregowanych (zmieszanych) odpadów komunalnych i wydzielanie z niesegregowanych (zmieszanych) odpadów komunalnych frakcji nadających się w całości lub w części do odzysku, lub</w:t>
      </w:r>
    </w:p>
    <w:p w:rsidR="001B1D3F" w:rsidRPr="001B1D3F" w:rsidRDefault="001B1D3F" w:rsidP="001B1D3F">
      <w:pPr>
        <w:numPr>
          <w:ilvl w:val="0"/>
          <w:numId w:val="1"/>
        </w:numPr>
        <w:spacing w:after="0" w:line="276" w:lineRule="auto"/>
        <w:jc w:val="both"/>
        <w:rPr>
          <w:rFonts w:ascii="Times New Roman" w:hAnsi="Times New Roman" w:cs="Times New Roman"/>
          <w:color w:val="000000"/>
          <w:sz w:val="24"/>
          <w:szCs w:val="24"/>
        </w:rPr>
      </w:pPr>
      <w:r w:rsidRPr="001B1D3F">
        <w:rPr>
          <w:rFonts w:ascii="Times New Roman" w:hAnsi="Times New Roman" w:cs="Times New Roman"/>
          <w:color w:val="000000"/>
          <w:sz w:val="24"/>
          <w:szCs w:val="24"/>
        </w:rPr>
        <w:lastRenderedPageBreak/>
        <w:t xml:space="preserve">składowanie odpadów powstających w procesie mechaniczno-biologicznego przetwarzania niesegregowanych (zmieszanych) odpadów komunalnych oraz pozostałości z sortowania odpadów komunalnych. </w:t>
      </w:r>
    </w:p>
    <w:p w:rsidR="001B1D3F" w:rsidRPr="001B1D3F" w:rsidRDefault="001B1D3F" w:rsidP="001B1D3F">
      <w:pPr>
        <w:spacing w:line="276" w:lineRule="auto"/>
        <w:jc w:val="both"/>
        <w:rPr>
          <w:rFonts w:ascii="Times New Roman" w:hAnsi="Times New Roman" w:cs="Times New Roman"/>
          <w:color w:val="000000"/>
          <w:sz w:val="24"/>
          <w:szCs w:val="24"/>
        </w:rPr>
      </w:pPr>
    </w:p>
    <w:p w:rsidR="001B1D3F" w:rsidRPr="001B1D3F" w:rsidRDefault="001B1D3F" w:rsidP="001B1D3F">
      <w:pPr>
        <w:spacing w:line="276" w:lineRule="auto"/>
        <w:ind w:firstLine="720"/>
        <w:jc w:val="both"/>
        <w:rPr>
          <w:rFonts w:ascii="Times New Roman" w:hAnsi="Times New Roman" w:cs="Times New Roman"/>
          <w:color w:val="000000"/>
          <w:sz w:val="24"/>
          <w:szCs w:val="24"/>
        </w:rPr>
      </w:pPr>
      <w:r w:rsidRPr="001B1D3F">
        <w:rPr>
          <w:rFonts w:ascii="Times New Roman" w:hAnsi="Times New Roman" w:cs="Times New Roman"/>
          <w:sz w:val="24"/>
          <w:szCs w:val="24"/>
        </w:rPr>
        <w:t>Biorąc powyższe pod uwagę i</w:t>
      </w:r>
      <w:r w:rsidRPr="001B1D3F">
        <w:rPr>
          <w:rFonts w:ascii="Times New Roman" w:hAnsi="Times New Roman" w:cs="Times New Roman"/>
          <w:color w:val="000000"/>
          <w:sz w:val="24"/>
          <w:szCs w:val="24"/>
        </w:rPr>
        <w:t xml:space="preserve">nstalacją komunalną może być wyłącznie instalacja z technologią do mechaniczno-biologicznego przetwarzania  niesegregowanych (zmieszanych) odpadów komunalnych (MBP) i składowisko odpadów. Instalacja mechaniczno-cieplnego przetwarzania odpadów należąca do </w:t>
      </w:r>
      <w:proofErr w:type="spellStart"/>
      <w:r w:rsidRPr="001B1D3F">
        <w:rPr>
          <w:rFonts w:ascii="Times New Roman" w:hAnsi="Times New Roman" w:cs="Times New Roman"/>
          <w:color w:val="000000"/>
          <w:sz w:val="24"/>
          <w:szCs w:val="24"/>
        </w:rPr>
        <w:t>Bioelekra</w:t>
      </w:r>
      <w:proofErr w:type="spellEnd"/>
      <w:r w:rsidRPr="001B1D3F">
        <w:rPr>
          <w:rFonts w:ascii="Times New Roman" w:hAnsi="Times New Roman" w:cs="Times New Roman"/>
          <w:color w:val="000000"/>
          <w:sz w:val="24"/>
          <w:szCs w:val="24"/>
        </w:rPr>
        <w:t xml:space="preserve"> </w:t>
      </w:r>
      <w:proofErr w:type="spellStart"/>
      <w:r w:rsidRPr="001B1D3F">
        <w:rPr>
          <w:rFonts w:ascii="Times New Roman" w:hAnsi="Times New Roman" w:cs="Times New Roman"/>
          <w:color w:val="000000"/>
          <w:sz w:val="24"/>
          <w:szCs w:val="24"/>
        </w:rPr>
        <w:t>Group</w:t>
      </w:r>
      <w:proofErr w:type="spellEnd"/>
      <w:r w:rsidRPr="001B1D3F">
        <w:rPr>
          <w:rFonts w:ascii="Times New Roman" w:hAnsi="Times New Roman" w:cs="Times New Roman"/>
          <w:color w:val="000000"/>
          <w:sz w:val="24"/>
          <w:szCs w:val="24"/>
        </w:rPr>
        <w:t xml:space="preserve"> S.A. w Różankach nie posiada części do ich biologicznego przetwarzania (kompostowania/stabilizacji tlenowej lub fermentacji), więc nie sposób uznać ją za instalację komunalną. Dlatego też zgodnie z ustawą o odpadach nie powinna przyjmować zmieszanych odpadów komunalnych i być wpisana na listę instalacji komunalnych.</w:t>
      </w:r>
    </w:p>
    <w:p w:rsidR="001B1D3F" w:rsidRPr="001B1D3F" w:rsidRDefault="001B1D3F" w:rsidP="001B1D3F">
      <w:pPr>
        <w:spacing w:line="276" w:lineRule="auto"/>
        <w:jc w:val="both"/>
        <w:rPr>
          <w:rFonts w:ascii="Times New Roman" w:hAnsi="Times New Roman" w:cs="Times New Roman"/>
          <w:color w:val="000000"/>
          <w:sz w:val="24"/>
          <w:szCs w:val="24"/>
        </w:rPr>
      </w:pPr>
      <w:r w:rsidRPr="001B1D3F">
        <w:rPr>
          <w:rFonts w:ascii="Times New Roman" w:hAnsi="Times New Roman" w:cs="Times New Roman"/>
          <w:color w:val="000000"/>
          <w:sz w:val="24"/>
          <w:szCs w:val="24"/>
        </w:rPr>
        <w:tab/>
        <w:t xml:space="preserve"> Zgodnie ze stanowiskiem Ministerstwa, które tut. Organ podziela, aktualnie obowiązujące przepisy nie dopuszczają możliwości przetwarzania zmieszanych odpadów komunalnych w zakładzie </w:t>
      </w:r>
      <w:proofErr w:type="spellStart"/>
      <w:r w:rsidRPr="001B1D3F">
        <w:rPr>
          <w:rFonts w:ascii="Times New Roman" w:hAnsi="Times New Roman" w:cs="Times New Roman"/>
          <w:color w:val="000000"/>
          <w:sz w:val="24"/>
          <w:szCs w:val="24"/>
        </w:rPr>
        <w:t>Bioelekra</w:t>
      </w:r>
      <w:proofErr w:type="spellEnd"/>
      <w:r w:rsidRPr="001B1D3F">
        <w:rPr>
          <w:rFonts w:ascii="Times New Roman" w:hAnsi="Times New Roman" w:cs="Times New Roman"/>
          <w:color w:val="000000"/>
          <w:sz w:val="24"/>
          <w:szCs w:val="24"/>
        </w:rPr>
        <w:t xml:space="preserve"> </w:t>
      </w:r>
      <w:proofErr w:type="spellStart"/>
      <w:r w:rsidRPr="001B1D3F">
        <w:rPr>
          <w:rFonts w:ascii="Times New Roman" w:hAnsi="Times New Roman" w:cs="Times New Roman"/>
          <w:color w:val="000000"/>
          <w:sz w:val="24"/>
          <w:szCs w:val="24"/>
        </w:rPr>
        <w:t>Group</w:t>
      </w:r>
      <w:proofErr w:type="spellEnd"/>
      <w:r w:rsidRPr="001B1D3F">
        <w:rPr>
          <w:rFonts w:ascii="Times New Roman" w:hAnsi="Times New Roman" w:cs="Times New Roman"/>
          <w:color w:val="000000"/>
          <w:sz w:val="24"/>
          <w:szCs w:val="24"/>
        </w:rPr>
        <w:t xml:space="preserve"> S.A. w Różankach w sposób mechaniczno-cieplny. Jedynym procesem jakiemu można poddać odpady o kodzie 20 03 01 jest proces sortowania odpadów. Zatem w omawianej instalacji nie może być prowadzony proces R3 odpadów o kodzie 20 03 01, dlatego rozważania o utracie statusu odpadów przez te odpady należy uznać za bezprzedmiotowe.</w:t>
      </w:r>
    </w:p>
    <w:p w:rsidR="001B1D3F" w:rsidRPr="001B1D3F" w:rsidRDefault="001B1D3F" w:rsidP="001B1D3F">
      <w:pPr>
        <w:spacing w:after="0" w:line="276" w:lineRule="auto"/>
        <w:jc w:val="both"/>
        <w:rPr>
          <w:rFonts w:ascii="Times New Roman" w:hAnsi="Times New Roman" w:cs="Times New Roman"/>
          <w:sz w:val="24"/>
          <w:szCs w:val="24"/>
        </w:rPr>
      </w:pPr>
      <w:r w:rsidRPr="001B1D3F">
        <w:rPr>
          <w:rFonts w:ascii="Times New Roman" w:hAnsi="Times New Roman" w:cs="Times New Roman"/>
          <w:color w:val="000000" w:themeColor="text1"/>
          <w:sz w:val="24"/>
          <w:szCs w:val="24"/>
        </w:rPr>
        <w:tab/>
        <w:t xml:space="preserve"> Jednocześnie </w:t>
      </w:r>
      <w:r w:rsidRPr="001B1D3F">
        <w:rPr>
          <w:rFonts w:ascii="Times New Roman" w:hAnsi="Times New Roman" w:cs="Times New Roman"/>
          <w:sz w:val="24"/>
          <w:szCs w:val="24"/>
        </w:rPr>
        <w:t>zgodnie z art. 15 ust. 2 i ust. 3 ustawy  z dnia 19 lipca 2019 r.  o zmianie ustawy  o utrzymaniu czystości i porządku w gminach oraz niektórych innych ustaw (Dz. U. z 2019 r., poz. 1579 ze zm.), podmiot prowadzący w dniu wejścia w życie tej ustawy sortownię odpadów przetwarzającą niesegregowane (zmieszane) odpady komunalne, stanowiącą, zgodnie z dotychczasowymi przepisami, regionalną instalację do przetwarzania odpadów komunalnych, może przetwarzać niesegregowane (zmieszane) odpady komunalne, nie dłużej niż do dnia 1 stycznia 2024 r. Po upływie tego okresu zezwolenie na przetwarzanie odpadów, pozwolenie na wytwarzanie odpadów uwzględniające przetwarzanie odpadów oraz pozwolenie zintegrowane uwzględniające przetwarzanie odpadów, dotyczące przetwarzania niesegregowanych (zmieszanych) odpadów komunalnych w instalacji wygasa w części dotyczącej przetwarzania niesegregowanych (zmieszanych) odpadów komunalnych.</w:t>
      </w:r>
    </w:p>
    <w:p w:rsidR="001B1D3F" w:rsidRPr="001B1D3F" w:rsidRDefault="001B1D3F" w:rsidP="001B1D3F">
      <w:pPr>
        <w:pStyle w:val="Akapitzlist"/>
        <w:spacing w:after="0" w:line="276" w:lineRule="auto"/>
        <w:ind w:left="0" w:firstLine="708"/>
        <w:jc w:val="both"/>
        <w:rPr>
          <w:rFonts w:ascii="Times New Roman" w:hAnsi="Times New Roman" w:cs="Times New Roman"/>
        </w:rPr>
      </w:pPr>
    </w:p>
    <w:p w:rsidR="001B1D3F" w:rsidRPr="001B1D3F" w:rsidRDefault="001B1D3F" w:rsidP="001B1D3F">
      <w:pPr>
        <w:spacing w:after="0" w:line="276" w:lineRule="auto"/>
        <w:ind w:firstLine="708"/>
        <w:jc w:val="both"/>
        <w:rPr>
          <w:rFonts w:ascii="Times New Roman" w:eastAsia="Times New Roman" w:hAnsi="Times New Roman" w:cs="Times New Roman"/>
          <w:bCs/>
          <w:color w:val="000000" w:themeColor="text1"/>
          <w:sz w:val="24"/>
          <w:szCs w:val="24"/>
        </w:rPr>
      </w:pPr>
      <w:r w:rsidRPr="001B1D3F">
        <w:rPr>
          <w:rFonts w:ascii="Times New Roman" w:eastAsia="Times New Roman" w:hAnsi="Times New Roman" w:cs="Times New Roman"/>
          <w:bCs/>
          <w:color w:val="000000" w:themeColor="text1"/>
          <w:sz w:val="24"/>
          <w:szCs w:val="24"/>
        </w:rPr>
        <w:t xml:space="preserve">W dniu 31.07.2023 r. do tut. Organu wpłynęło ponaglenie pana </w:t>
      </w:r>
      <w:r w:rsidR="00950219">
        <w:rPr>
          <w:rFonts w:ascii="Times New Roman" w:eastAsia="Times New Roman" w:hAnsi="Times New Roman" w:cs="Times New Roman"/>
          <w:bCs/>
          <w:color w:val="000000" w:themeColor="text1"/>
          <w:sz w:val="24"/>
          <w:szCs w:val="24"/>
        </w:rPr>
        <w:t xml:space="preserve">……………….. </w:t>
      </w:r>
      <w:r w:rsidRPr="001B1D3F">
        <w:rPr>
          <w:rFonts w:ascii="Times New Roman" w:eastAsia="Times New Roman" w:hAnsi="Times New Roman" w:cs="Times New Roman"/>
          <w:bCs/>
          <w:color w:val="000000" w:themeColor="text1"/>
          <w:sz w:val="24"/>
          <w:szCs w:val="24"/>
        </w:rPr>
        <w:t xml:space="preserve">działającego na podstawie pełnomocnictwa udzielonego przez spółkę </w:t>
      </w:r>
      <w:proofErr w:type="spellStart"/>
      <w:r w:rsidRPr="001B1D3F">
        <w:rPr>
          <w:rFonts w:ascii="Times New Roman" w:eastAsia="Times New Roman" w:hAnsi="Times New Roman" w:cs="Times New Roman"/>
          <w:bCs/>
          <w:color w:val="000000" w:themeColor="text1"/>
          <w:sz w:val="24"/>
          <w:szCs w:val="24"/>
        </w:rPr>
        <w:t>Bioelektra</w:t>
      </w:r>
      <w:proofErr w:type="spellEnd"/>
      <w:r w:rsidRPr="001B1D3F">
        <w:rPr>
          <w:rFonts w:ascii="Times New Roman" w:eastAsia="Times New Roman" w:hAnsi="Times New Roman" w:cs="Times New Roman"/>
          <w:bCs/>
          <w:color w:val="000000" w:themeColor="text1"/>
          <w:sz w:val="24"/>
          <w:szCs w:val="24"/>
        </w:rPr>
        <w:t xml:space="preserve"> </w:t>
      </w:r>
      <w:proofErr w:type="spellStart"/>
      <w:r w:rsidRPr="001B1D3F">
        <w:rPr>
          <w:rFonts w:ascii="Times New Roman" w:eastAsia="Times New Roman" w:hAnsi="Times New Roman" w:cs="Times New Roman"/>
          <w:bCs/>
          <w:color w:val="000000" w:themeColor="text1"/>
          <w:sz w:val="24"/>
          <w:szCs w:val="24"/>
        </w:rPr>
        <w:t>Group</w:t>
      </w:r>
      <w:proofErr w:type="spellEnd"/>
      <w:r w:rsidRPr="001B1D3F">
        <w:rPr>
          <w:rFonts w:ascii="Times New Roman" w:eastAsia="Times New Roman" w:hAnsi="Times New Roman" w:cs="Times New Roman"/>
          <w:bCs/>
          <w:color w:val="000000" w:themeColor="text1"/>
          <w:sz w:val="24"/>
          <w:szCs w:val="24"/>
        </w:rPr>
        <w:t xml:space="preserve"> S.A. na prowadzone postępowanie. </w:t>
      </w:r>
    </w:p>
    <w:p w:rsidR="001B1D3F" w:rsidRPr="001B1D3F" w:rsidRDefault="001B1D3F" w:rsidP="001B1D3F">
      <w:pPr>
        <w:spacing w:after="0" w:line="276" w:lineRule="auto"/>
        <w:ind w:firstLine="708"/>
        <w:jc w:val="both"/>
        <w:rPr>
          <w:rFonts w:ascii="Times New Roman" w:hAnsi="Times New Roman" w:cs="Times New Roman"/>
          <w:sz w:val="24"/>
          <w:szCs w:val="24"/>
        </w:rPr>
      </w:pPr>
      <w:r w:rsidRPr="001B1D3F">
        <w:rPr>
          <w:rFonts w:ascii="Times New Roman" w:eastAsia="Times New Roman" w:hAnsi="Times New Roman" w:cs="Times New Roman"/>
          <w:bCs/>
          <w:color w:val="000000" w:themeColor="text1"/>
          <w:sz w:val="24"/>
          <w:szCs w:val="24"/>
        </w:rPr>
        <w:t xml:space="preserve">W związku z powyższym pismem z dnia 07.08.2023 r. Marszałek Województwa Warmińsko-Mazurskiego przekazał Ministrowi Klimatu i Środowiska  ww. ponaglenie </w:t>
      </w:r>
      <w:r w:rsidRPr="001B1D3F">
        <w:rPr>
          <w:rFonts w:ascii="Times New Roman" w:hAnsi="Times New Roman" w:cs="Times New Roman"/>
          <w:sz w:val="24"/>
          <w:szCs w:val="24"/>
        </w:rPr>
        <w:t>wraz z aktami sprawy. W dniu 17.08.2023 r. wpłynęło do tut. Organu postanowienie Ministra Klimatu i Środowiska z dnia 16.08.2023 r., znak: DIŚ-III.415.24.2023.KCJ, w którym stwierdził on, że Marszałek Województwa Warmińsko-Mazurskiego dopuścił się przewlekłego prowadzenia</w:t>
      </w:r>
      <w:r w:rsidR="00950219">
        <w:rPr>
          <w:rFonts w:ascii="Times New Roman" w:hAnsi="Times New Roman" w:cs="Times New Roman"/>
          <w:sz w:val="24"/>
          <w:szCs w:val="24"/>
        </w:rPr>
        <w:t xml:space="preserve"> </w:t>
      </w:r>
      <w:r w:rsidRPr="001B1D3F">
        <w:rPr>
          <w:rFonts w:ascii="Times New Roman" w:hAnsi="Times New Roman" w:cs="Times New Roman"/>
          <w:sz w:val="24"/>
          <w:szCs w:val="24"/>
        </w:rPr>
        <w:t xml:space="preserve">postępowania oraz że </w:t>
      </w:r>
      <w:r w:rsidR="00950219">
        <w:rPr>
          <w:rFonts w:ascii="Times New Roman" w:hAnsi="Times New Roman" w:cs="Times New Roman"/>
          <w:sz w:val="24"/>
          <w:szCs w:val="24"/>
        </w:rPr>
        <w:t xml:space="preserve">przewlekłość nie miała miejsca </w:t>
      </w:r>
      <w:r w:rsidRPr="001B1D3F">
        <w:rPr>
          <w:rFonts w:ascii="Times New Roman" w:hAnsi="Times New Roman" w:cs="Times New Roman"/>
          <w:sz w:val="24"/>
          <w:szCs w:val="24"/>
        </w:rPr>
        <w:t>z rażącym naruszeniem prawa, a także wyznaczył dodatkowy 2-miesięczny termin załatwienia sprawy, liczony od dnia uzyskania przez organ wszystkich wymaganych prawem postanowień organów współpracujących.</w:t>
      </w:r>
    </w:p>
    <w:p w:rsidR="001B1D3F" w:rsidRPr="001B1D3F" w:rsidRDefault="001B1D3F" w:rsidP="001B1D3F">
      <w:pPr>
        <w:ind w:firstLine="720"/>
        <w:jc w:val="both"/>
        <w:rPr>
          <w:rStyle w:val="h2"/>
          <w:rFonts w:ascii="Times New Roman" w:hAnsi="Times New Roman" w:cs="Times New Roman"/>
          <w:color w:val="000000"/>
        </w:rPr>
      </w:pPr>
      <w:r w:rsidRPr="001B1D3F">
        <w:rPr>
          <w:rFonts w:ascii="Times New Roman" w:eastAsia="Calibri" w:hAnsi="Times New Roman" w:cs="Times New Roman"/>
          <w:sz w:val="24"/>
          <w:szCs w:val="24"/>
        </w:rPr>
        <w:lastRenderedPageBreak/>
        <w:t xml:space="preserve">Następnie w toku prowadzonego postępowania w dniu 25.08.2023 r. wpłynęła do tut. Organu skarga </w:t>
      </w:r>
      <w:r w:rsidRPr="001B1D3F">
        <w:rPr>
          <w:rStyle w:val="h2"/>
          <w:rFonts w:ascii="Times New Roman" w:hAnsi="Times New Roman" w:cs="Times New Roman"/>
          <w:color w:val="000000"/>
          <w:sz w:val="24"/>
          <w:szCs w:val="24"/>
        </w:rPr>
        <w:t xml:space="preserve">na przewlekłość skierowana do Wojewódzkiego Sądu Administracyjnego w Olsztynie, przedłożona przez </w:t>
      </w:r>
      <w:proofErr w:type="spellStart"/>
      <w:r w:rsidRPr="001B1D3F">
        <w:rPr>
          <w:rStyle w:val="h2"/>
          <w:rFonts w:ascii="Times New Roman" w:hAnsi="Times New Roman" w:cs="Times New Roman"/>
          <w:color w:val="000000"/>
          <w:sz w:val="24"/>
          <w:szCs w:val="24"/>
        </w:rPr>
        <w:t>Bioelektra</w:t>
      </w:r>
      <w:proofErr w:type="spellEnd"/>
      <w:r w:rsidRPr="001B1D3F">
        <w:rPr>
          <w:rStyle w:val="h2"/>
          <w:rFonts w:ascii="Times New Roman" w:hAnsi="Times New Roman" w:cs="Times New Roman"/>
          <w:color w:val="000000"/>
          <w:sz w:val="24"/>
          <w:szCs w:val="24"/>
        </w:rPr>
        <w:t xml:space="preserve"> </w:t>
      </w:r>
      <w:proofErr w:type="spellStart"/>
      <w:r w:rsidRPr="001B1D3F">
        <w:rPr>
          <w:rStyle w:val="h2"/>
          <w:rFonts w:ascii="Times New Roman" w:hAnsi="Times New Roman" w:cs="Times New Roman"/>
          <w:color w:val="000000"/>
          <w:sz w:val="24"/>
          <w:szCs w:val="24"/>
        </w:rPr>
        <w:t>Group</w:t>
      </w:r>
      <w:proofErr w:type="spellEnd"/>
      <w:r w:rsidRPr="001B1D3F">
        <w:rPr>
          <w:rStyle w:val="h2"/>
          <w:rFonts w:ascii="Times New Roman" w:hAnsi="Times New Roman" w:cs="Times New Roman"/>
          <w:color w:val="000000"/>
          <w:sz w:val="24"/>
          <w:szCs w:val="24"/>
        </w:rPr>
        <w:t xml:space="preserve"> S.A., </w:t>
      </w:r>
      <w:r w:rsidRPr="001B1D3F">
        <w:rPr>
          <w:rFonts w:ascii="Times New Roman" w:eastAsia="Times New Roman" w:hAnsi="Times New Roman" w:cs="Times New Roman"/>
          <w:bCs/>
          <w:sz w:val="24"/>
          <w:szCs w:val="24"/>
          <w:lang w:eastAsia="pl-PL"/>
        </w:rPr>
        <w:t>ul. Puławska 2B, 02-566 Warszawa, reprezentowaną przez adwokata</w:t>
      </w:r>
      <w:r w:rsidR="00950219">
        <w:rPr>
          <w:rFonts w:ascii="Times New Roman" w:eastAsia="Times New Roman" w:hAnsi="Times New Roman" w:cs="Times New Roman"/>
          <w:bCs/>
          <w:sz w:val="24"/>
          <w:szCs w:val="24"/>
          <w:lang w:eastAsia="pl-PL"/>
        </w:rPr>
        <w:t xml:space="preserve"> ………………………… .</w:t>
      </w:r>
      <w:r w:rsidRPr="001B1D3F">
        <w:rPr>
          <w:rStyle w:val="h2"/>
          <w:rFonts w:ascii="Times New Roman" w:hAnsi="Times New Roman" w:cs="Times New Roman"/>
          <w:color w:val="000000"/>
          <w:sz w:val="24"/>
          <w:szCs w:val="24"/>
        </w:rPr>
        <w:t xml:space="preserve"> </w:t>
      </w:r>
    </w:p>
    <w:p w:rsidR="001B1D3F" w:rsidRPr="00950219" w:rsidRDefault="001B1D3F" w:rsidP="00950219">
      <w:pPr>
        <w:ind w:firstLine="708"/>
        <w:jc w:val="both"/>
        <w:rPr>
          <w:rFonts w:ascii="Times New Roman" w:hAnsi="Times New Roman" w:cs="Times New Roman"/>
          <w:sz w:val="24"/>
          <w:szCs w:val="24"/>
        </w:rPr>
      </w:pPr>
      <w:r w:rsidRPr="001B1D3F">
        <w:rPr>
          <w:rFonts w:ascii="Times New Roman" w:eastAsia="Calibri" w:hAnsi="Times New Roman" w:cs="Times New Roman"/>
          <w:sz w:val="24"/>
          <w:szCs w:val="24"/>
        </w:rPr>
        <w:t>W piśmie z dnia 1.09.2023 r. poinformowano pełnomocnika Spółki o stanowisku Ministerstwa Klimatu i Środowiska w przedmiotowej sprawie, zawartym w</w:t>
      </w:r>
      <w:r w:rsidRPr="001B1D3F">
        <w:rPr>
          <w:rFonts w:ascii="Times New Roman" w:hAnsi="Times New Roman" w:cs="Times New Roman"/>
          <w:sz w:val="24"/>
          <w:szCs w:val="24"/>
        </w:rPr>
        <w:t xml:space="preserve"> piśmie z dnia 7.08.2023 r., znak: DIŚ-III.415.24.2023.KCJ, a także po</w:t>
      </w:r>
      <w:r w:rsidR="00950219">
        <w:rPr>
          <w:rFonts w:ascii="Times New Roman" w:hAnsi="Times New Roman" w:cs="Times New Roman"/>
          <w:sz w:val="24"/>
          <w:szCs w:val="24"/>
        </w:rPr>
        <w:t xml:space="preserve">proszono o zajęcie stanowiska i </w:t>
      </w:r>
      <w:r w:rsidRPr="001B1D3F">
        <w:rPr>
          <w:rFonts w:ascii="Times New Roman" w:hAnsi="Times New Roman" w:cs="Times New Roman"/>
          <w:sz w:val="24"/>
          <w:szCs w:val="24"/>
        </w:rPr>
        <w:t>wskazanie czy Spółka podtrzymuje swój wniosek o zmianę pozwolenia zintegrowanego.</w:t>
      </w:r>
      <w:r w:rsidR="00950219">
        <w:rPr>
          <w:rFonts w:ascii="Times New Roman" w:hAnsi="Times New Roman" w:cs="Times New Roman"/>
          <w:sz w:val="24"/>
          <w:szCs w:val="24"/>
        </w:rPr>
        <w:t xml:space="preserve"> </w:t>
      </w:r>
      <w:r w:rsidRPr="001B1D3F">
        <w:rPr>
          <w:rFonts w:ascii="Times New Roman" w:eastAsia="Calibri" w:hAnsi="Times New Roman" w:cs="Times New Roman"/>
          <w:sz w:val="24"/>
          <w:szCs w:val="24"/>
        </w:rPr>
        <w:t>W piśmie z dnia 15.09.2023 r. (data wpływu do tut. Urzędu – 21</w:t>
      </w:r>
      <w:r w:rsidR="00950219">
        <w:rPr>
          <w:rFonts w:ascii="Times New Roman" w:eastAsia="Calibri" w:hAnsi="Times New Roman" w:cs="Times New Roman"/>
          <w:sz w:val="24"/>
          <w:szCs w:val="24"/>
        </w:rPr>
        <w:t xml:space="preserve">.09.2023 r.) Spółka podtrzymała swoje </w:t>
      </w:r>
      <w:r w:rsidRPr="001B1D3F">
        <w:rPr>
          <w:rFonts w:ascii="Times New Roman" w:eastAsia="Calibri" w:hAnsi="Times New Roman" w:cs="Times New Roman"/>
          <w:sz w:val="24"/>
          <w:szCs w:val="24"/>
        </w:rPr>
        <w:t>stan</w:t>
      </w:r>
      <w:r w:rsidR="00950219">
        <w:rPr>
          <w:rFonts w:ascii="Times New Roman" w:eastAsia="Calibri" w:hAnsi="Times New Roman" w:cs="Times New Roman"/>
          <w:sz w:val="24"/>
          <w:szCs w:val="24"/>
        </w:rPr>
        <w:t xml:space="preserve">owisko w przedmiotowej sprawie </w:t>
      </w:r>
      <w:r w:rsidRPr="001B1D3F">
        <w:rPr>
          <w:rFonts w:ascii="Times New Roman" w:eastAsia="Calibri" w:hAnsi="Times New Roman" w:cs="Times New Roman"/>
          <w:sz w:val="24"/>
          <w:szCs w:val="24"/>
        </w:rPr>
        <w:t>i stwierdziła m.in., że „nie można zgodzić się z twierdzeniem zawartym w tym piśmie, że instalacją komunalną może być wyłącznie instalacja z technologią do mechaniczno-biologicznego przetwarzania niesegregowanych (zmieszanych) odpadów komunalnych (MBP) i składowisko odpadów. Twierdzenie to nie wynika z przepisów prawa regulujących gospodarkę odpadami, jest efektem ich błędnej wykładni, dokonanej – co wynika z pisma z dnia 1 września br. – zarówno przez przedstawicieli Ministerstwa Klimatu i Środowiska, jak i Marszałka Województwa Warmińsko-Mazurskiego”.</w:t>
      </w:r>
    </w:p>
    <w:p w:rsidR="001B1D3F" w:rsidRPr="001B1D3F" w:rsidRDefault="001B1D3F" w:rsidP="001B1D3F">
      <w:pPr>
        <w:ind w:firstLine="720"/>
        <w:jc w:val="both"/>
        <w:rPr>
          <w:rFonts w:ascii="Times New Roman" w:eastAsia="Calibri" w:hAnsi="Times New Roman" w:cs="Times New Roman"/>
          <w:sz w:val="24"/>
          <w:szCs w:val="24"/>
        </w:rPr>
      </w:pPr>
      <w:r w:rsidRPr="001B1D3F">
        <w:rPr>
          <w:rFonts w:ascii="Times New Roman" w:eastAsia="Times New Roman" w:hAnsi="Times New Roman" w:cs="Times New Roman"/>
          <w:sz w:val="24"/>
          <w:szCs w:val="24"/>
        </w:rPr>
        <w:t xml:space="preserve">Zgodnie z art. </w:t>
      </w:r>
      <w:r w:rsidRPr="001B1D3F">
        <w:rPr>
          <w:rFonts w:ascii="Times New Roman" w:hAnsi="Times New Roman" w:cs="Times New Roman"/>
          <w:sz w:val="24"/>
          <w:szCs w:val="24"/>
        </w:rPr>
        <w:t>10 § 1 ustawy z dnia 14 czerwca 1960 roku Kodeks postępowania administracyjnego tut. Organ p</w:t>
      </w:r>
      <w:r w:rsidRPr="001B1D3F">
        <w:rPr>
          <w:rFonts w:ascii="Times New Roman" w:eastAsia="Times New Roman" w:hAnsi="Times New Roman" w:cs="Times New Roman"/>
          <w:sz w:val="24"/>
          <w:szCs w:val="24"/>
        </w:rPr>
        <w:t xml:space="preserve">ismem z dnia 25.09.2023 r. </w:t>
      </w:r>
      <w:r w:rsidRPr="001B1D3F">
        <w:rPr>
          <w:rFonts w:ascii="Times New Roman" w:hAnsi="Times New Roman" w:cs="Times New Roman"/>
          <w:sz w:val="24"/>
          <w:szCs w:val="24"/>
        </w:rPr>
        <w:t>poinformował Stronę, że przed wydaniem decyzji przysługuje jej prawo zapoznania się z aktami, wypowiedzenia się co do zebranych dowodów i materiałów oraz zgłoszonych żądań. W wyznaczonym terminie Strona nie wniosła żadnych uwag.</w:t>
      </w:r>
    </w:p>
    <w:p w:rsidR="001B1D3F" w:rsidRPr="001B1D3F" w:rsidRDefault="001B1D3F" w:rsidP="001B1D3F">
      <w:pPr>
        <w:ind w:firstLine="720"/>
        <w:jc w:val="both"/>
        <w:rPr>
          <w:rFonts w:ascii="Times New Roman" w:eastAsia="Calibri" w:hAnsi="Times New Roman" w:cs="Times New Roman"/>
          <w:b/>
          <w:bCs/>
          <w:sz w:val="24"/>
          <w:szCs w:val="24"/>
        </w:rPr>
      </w:pPr>
      <w:r w:rsidRPr="001B1D3F">
        <w:rPr>
          <w:rFonts w:ascii="Times New Roman" w:eastAsia="Calibri" w:hAnsi="Times New Roman" w:cs="Times New Roman"/>
          <w:b/>
          <w:bCs/>
          <w:sz w:val="24"/>
          <w:szCs w:val="24"/>
        </w:rPr>
        <w:t>Po przeanalizowaniu przedmiotowego wniosku oraz materiałów zgromadzonych w przedmiotowym postępowaniu ustalono co następuje:</w:t>
      </w:r>
    </w:p>
    <w:p w:rsidR="001B1D3F" w:rsidRPr="001B1D3F" w:rsidRDefault="001B1D3F" w:rsidP="001B1D3F">
      <w:pPr>
        <w:ind w:firstLine="720"/>
        <w:jc w:val="both"/>
        <w:rPr>
          <w:rFonts w:ascii="Times New Roman" w:eastAsia="Calibri" w:hAnsi="Times New Roman" w:cs="Times New Roman"/>
          <w:sz w:val="24"/>
          <w:szCs w:val="24"/>
        </w:rPr>
      </w:pPr>
      <w:r w:rsidRPr="001B1D3F">
        <w:rPr>
          <w:rFonts w:ascii="Times New Roman" w:eastAsia="Times New Roman" w:hAnsi="Times New Roman" w:cs="Times New Roman"/>
          <w:sz w:val="24"/>
          <w:szCs w:val="24"/>
          <w:lang w:eastAsia="pl-PL"/>
        </w:rPr>
        <w:t xml:space="preserve">Przedmiotowy wniosek dotyczy zmiany pozwolenia zintegrowanego (w rozdziale 2.3.6) w zakresie sposobów dalszego gospodarowania odpadami poprzez dodanie zapisów w zakresie frakcji organicznej biodegradowalnej wyodrębnionej w procesie mechaniczno-cieplnego przetwarzania odpadu o kodzie 20 03 01 – Niesegregowane (zmieszane) odpady komunalne oraz </w:t>
      </w:r>
      <w:r w:rsidRPr="001B1D3F">
        <w:rPr>
          <w:rFonts w:ascii="Times New Roman" w:eastAsia="Calibri" w:hAnsi="Times New Roman" w:cs="Times New Roman"/>
          <w:sz w:val="24"/>
          <w:szCs w:val="24"/>
        </w:rPr>
        <w:t xml:space="preserve">zapisów dotyczących utraty statusu odpadów. We wniosku wskazano, że odpady o kodzie 20 03 01 będą przetwarzane w procesie  R3 – recykling lub odzysk substancji organicznych, które nie są stosowane jako rozpuszczalniki (w tym kompostowanie i inne biologiczne procesy przekształcania). Ponadto przewidywane jest wstępne przetworzenie i doczyszczenie odpadów w procesie R12 – wymiana odpadów w celu poddania ich któremukolwiek z procesów wymienionych w pozycji R1-R11 oraz wystąpienie procesu odzysku R5 – recykling lub odzysk innych materiałów nieorganicznych, w przypadku wydzielenia z odpadów frakcji nieorganicznych do dalszego odzysku. Proces technologiczny polegać będzie na sterylizacji odpadów w autoklawach, a następnie na ich mechanicznej segregacji. W wyniku procesu mechaniczno-cieplnego przetwarzania powstanie frakcja organiczna biodegradowalna – biomasa, którą Spółka przewiduje wykorzystać w energetyce zawodowej jako paliwo do produkcji energii. </w:t>
      </w:r>
    </w:p>
    <w:p w:rsidR="001B1D3F" w:rsidRPr="001B1D3F" w:rsidRDefault="001B1D3F" w:rsidP="001B1D3F">
      <w:pPr>
        <w:pStyle w:val="Default"/>
        <w:spacing w:line="276" w:lineRule="auto"/>
        <w:ind w:firstLine="709"/>
        <w:jc w:val="both"/>
      </w:pPr>
      <w:r w:rsidRPr="001B1D3F">
        <w:t xml:space="preserve">Część mechaniczna instalacji do mechaniczno-cieplnego przetwarzania odpadów zlokalizowana w Różankach, gmina Susz posiada status sortowni odpadów przetwarzającej niesegregowane (zmieszane) odpady komunalne, mogącej przetwarzać ww. odpady nie dłużej niż </w:t>
      </w:r>
      <w:r w:rsidRPr="001B1D3F">
        <w:rPr>
          <w:b/>
          <w:bCs/>
        </w:rPr>
        <w:t>do 1 stycznia 2024 r.</w:t>
      </w:r>
    </w:p>
    <w:p w:rsidR="001B1D3F" w:rsidRPr="001B1D3F" w:rsidRDefault="001B1D3F" w:rsidP="001B1D3F">
      <w:pPr>
        <w:pStyle w:val="Default"/>
        <w:spacing w:line="276" w:lineRule="auto"/>
        <w:ind w:firstLine="709"/>
        <w:jc w:val="both"/>
        <w:rPr>
          <w:rFonts w:eastAsia="Calibri"/>
          <w:lang w:eastAsia="en-US"/>
        </w:rPr>
      </w:pPr>
      <w:r w:rsidRPr="001B1D3F">
        <w:rPr>
          <w:color w:val="auto"/>
        </w:rPr>
        <w:lastRenderedPageBreak/>
        <w:t xml:space="preserve">Aktualnie obowiązujące przepisy nie dopuszczają możliwości przetwarzania zmieszanych odpadów komunalnych w zakładzie firmy </w:t>
      </w:r>
      <w:proofErr w:type="spellStart"/>
      <w:r w:rsidRPr="001B1D3F">
        <w:rPr>
          <w:color w:val="auto"/>
        </w:rPr>
        <w:t>Bioelektra</w:t>
      </w:r>
      <w:proofErr w:type="spellEnd"/>
      <w:r w:rsidRPr="001B1D3F">
        <w:rPr>
          <w:color w:val="auto"/>
        </w:rPr>
        <w:t xml:space="preserve"> w Różankach w sposób mechaniczno-cieplny. Jedynym procesem jakiemu można poddać odpady o kodzie 20 03 01 jest proces sortowania odpadów. Ponadto proces R12 jest jedynie procesem przygotowującym odpady do poddania ich właściwym procesom odzysku wymienionym w pozycjach R1-R11 w załączniku nr 1 do ustawy o odpadach. </w:t>
      </w:r>
      <w:r w:rsidRPr="001B1D3F">
        <w:t xml:space="preserve">Biorąc pod uwagę fakt, że w przedmiotowej instalacji nie może być prowadzony proces R3 </w:t>
      </w:r>
      <w:r w:rsidRPr="001B1D3F">
        <w:rPr>
          <w:rFonts w:eastAsia="Calibri"/>
          <w:lang w:eastAsia="en-US"/>
        </w:rPr>
        <w:t xml:space="preserve">odpadów o kodzie 20 03 01, nie można w ogóle mówić o utracie przez te odpady statusu odpadów. </w:t>
      </w:r>
    </w:p>
    <w:p w:rsidR="001B1D3F" w:rsidRPr="001B1D3F" w:rsidRDefault="001B1D3F" w:rsidP="001B1D3F">
      <w:pPr>
        <w:pStyle w:val="Akapitzlist"/>
        <w:ind w:left="0" w:firstLine="709"/>
        <w:jc w:val="both"/>
        <w:rPr>
          <w:rFonts w:ascii="Times New Roman" w:hAnsi="Times New Roman" w:cs="Times New Roman"/>
        </w:rPr>
      </w:pPr>
    </w:p>
    <w:p w:rsidR="001B1D3F" w:rsidRPr="001B1D3F" w:rsidRDefault="001B1D3F" w:rsidP="001B1D3F">
      <w:pPr>
        <w:pStyle w:val="Akapitzlist"/>
        <w:ind w:left="0" w:firstLine="709"/>
        <w:jc w:val="both"/>
        <w:rPr>
          <w:rFonts w:ascii="Times New Roman" w:hAnsi="Times New Roman" w:cs="Times New Roman"/>
          <w:sz w:val="24"/>
          <w:szCs w:val="24"/>
        </w:rPr>
      </w:pPr>
      <w:r w:rsidRPr="001B1D3F">
        <w:rPr>
          <w:rFonts w:ascii="Times New Roman" w:hAnsi="Times New Roman" w:cs="Times New Roman"/>
          <w:sz w:val="24"/>
          <w:szCs w:val="24"/>
        </w:rPr>
        <w:t xml:space="preserve">Podstawowym kryterium utraty przez odpady statusu odpadów jest poddanie ich recyklingowi lub innemu odzyskowi (art. 14 ust. 1 ustawy o odpadach). Dopiero po tym procesie można sprawdzić, czy to co się pojawiło spełnia ustawowe warunki, które muszą być spełnione łącznie, tj.: </w:t>
      </w:r>
    </w:p>
    <w:p w:rsidR="001B1D3F" w:rsidRPr="001B1D3F" w:rsidRDefault="001B1D3F" w:rsidP="001B1D3F">
      <w:pPr>
        <w:pStyle w:val="Akapitzlist"/>
        <w:numPr>
          <w:ilvl w:val="0"/>
          <w:numId w:val="2"/>
        </w:numPr>
        <w:ind w:left="851" w:hanging="425"/>
        <w:jc w:val="both"/>
        <w:rPr>
          <w:rFonts w:ascii="Times New Roman" w:hAnsi="Times New Roman" w:cs="Times New Roman"/>
          <w:sz w:val="24"/>
          <w:szCs w:val="24"/>
        </w:rPr>
      </w:pPr>
      <w:r w:rsidRPr="001B1D3F">
        <w:rPr>
          <w:rFonts w:ascii="Times New Roman" w:hAnsi="Times New Roman" w:cs="Times New Roman"/>
          <w:sz w:val="24"/>
          <w:szCs w:val="24"/>
        </w:rPr>
        <w:t xml:space="preserve">przedmiot lub substancja mają zostać wykorzystane do konkretnych celów, </w:t>
      </w:r>
    </w:p>
    <w:p w:rsidR="001B1D3F" w:rsidRPr="001B1D3F" w:rsidRDefault="001B1D3F" w:rsidP="001B1D3F">
      <w:pPr>
        <w:pStyle w:val="Akapitzlist"/>
        <w:numPr>
          <w:ilvl w:val="0"/>
          <w:numId w:val="2"/>
        </w:numPr>
        <w:ind w:left="851" w:hanging="425"/>
        <w:jc w:val="both"/>
        <w:rPr>
          <w:rFonts w:ascii="Times New Roman" w:hAnsi="Times New Roman" w:cs="Times New Roman"/>
          <w:sz w:val="24"/>
          <w:szCs w:val="24"/>
        </w:rPr>
      </w:pPr>
      <w:r w:rsidRPr="001B1D3F">
        <w:rPr>
          <w:rFonts w:ascii="Times New Roman" w:hAnsi="Times New Roman" w:cs="Times New Roman"/>
          <w:sz w:val="24"/>
          <w:szCs w:val="24"/>
        </w:rPr>
        <w:t xml:space="preserve">istnieje rynek takich przedmiotów lub substancji lub popyt na nie, </w:t>
      </w:r>
    </w:p>
    <w:p w:rsidR="001B1D3F" w:rsidRPr="001B1D3F" w:rsidRDefault="001B1D3F" w:rsidP="001B1D3F">
      <w:pPr>
        <w:pStyle w:val="Akapitzlist"/>
        <w:numPr>
          <w:ilvl w:val="0"/>
          <w:numId w:val="2"/>
        </w:numPr>
        <w:ind w:left="851" w:hanging="425"/>
        <w:jc w:val="both"/>
        <w:rPr>
          <w:rFonts w:ascii="Times New Roman" w:hAnsi="Times New Roman" w:cs="Times New Roman"/>
          <w:sz w:val="24"/>
          <w:szCs w:val="24"/>
        </w:rPr>
      </w:pPr>
      <w:r w:rsidRPr="001B1D3F">
        <w:rPr>
          <w:rFonts w:ascii="Times New Roman" w:hAnsi="Times New Roman" w:cs="Times New Roman"/>
          <w:sz w:val="24"/>
          <w:szCs w:val="24"/>
        </w:rPr>
        <w:t>przedmiot lub substancja spełniają wymagania techniczne dla zastosowania do konkretnych celów oraz wymagania określone w przepisach, w szczególności dotyczących chemikaliów i produktów mających zastosowanie do danego przedmiotu lub danej substancji, i w normach mających zastosowanie do danego produktu,</w:t>
      </w:r>
    </w:p>
    <w:p w:rsidR="001B1D3F" w:rsidRPr="001B1D3F" w:rsidRDefault="001B1D3F" w:rsidP="001B1D3F">
      <w:pPr>
        <w:pStyle w:val="Akapitzlist"/>
        <w:numPr>
          <w:ilvl w:val="0"/>
          <w:numId w:val="2"/>
        </w:numPr>
        <w:ind w:left="851" w:hanging="425"/>
        <w:jc w:val="both"/>
        <w:rPr>
          <w:rFonts w:ascii="Times New Roman" w:hAnsi="Times New Roman" w:cs="Times New Roman"/>
          <w:sz w:val="24"/>
          <w:szCs w:val="24"/>
        </w:rPr>
      </w:pPr>
      <w:r w:rsidRPr="001B1D3F">
        <w:rPr>
          <w:rFonts w:ascii="Times New Roman" w:hAnsi="Times New Roman" w:cs="Times New Roman"/>
          <w:sz w:val="24"/>
          <w:szCs w:val="24"/>
        </w:rPr>
        <w:t xml:space="preserve">zastosowanie przedmiotu lub substancji nie prowadzi do negatywnych skutków dla życia, zdrowia ludzi lub środowiska.   </w:t>
      </w:r>
    </w:p>
    <w:p w:rsidR="001B1D3F" w:rsidRPr="001B1D3F" w:rsidRDefault="001B1D3F" w:rsidP="001B1D3F">
      <w:pPr>
        <w:autoSpaceDE w:val="0"/>
        <w:autoSpaceDN w:val="0"/>
        <w:adjustRightInd w:val="0"/>
        <w:jc w:val="both"/>
        <w:rPr>
          <w:rFonts w:ascii="Times New Roman" w:hAnsi="Times New Roman" w:cs="Times New Roman"/>
          <w:sz w:val="24"/>
          <w:szCs w:val="24"/>
        </w:rPr>
      </w:pPr>
      <w:r w:rsidRPr="001B1D3F">
        <w:rPr>
          <w:rFonts w:ascii="Times New Roman" w:hAnsi="Times New Roman" w:cs="Times New Roman"/>
          <w:color w:val="000000"/>
          <w:sz w:val="24"/>
          <w:szCs w:val="24"/>
        </w:rPr>
        <w:tab/>
        <w:t>O</w:t>
      </w:r>
      <w:r w:rsidRPr="001B1D3F">
        <w:rPr>
          <w:rFonts w:ascii="Times New Roman" w:hAnsi="Times New Roman" w:cs="Times New Roman"/>
          <w:sz w:val="24"/>
          <w:szCs w:val="24"/>
        </w:rPr>
        <w:t>dpady powstające w wyniku przetwarzania zmieszanych odpadów komunalnych nie spełniają ww. warunków. Przede wszystkim nie można uznać, że ich wykorzystanie jako paliwa nie wywrze negatywnych skutków dla życia, zdrowia ludzi lub środowiska. Ponadto nie jest możliwe traktowanie frakcji organicznej biodegradowalnej powstałej z przetwarzania niesegregowanych (zmieszanych) odpadów komunalnych jako biomasy, co potwierdzają zapisy rozporządzenia Ministra Klimatu z dnia 24 września 2020 r. w sprawie standardów emisyjnych dla niektórych rodzajów instalacji, źródeł spalania paliw oraz urządzeń spalania lub współspalania odpadów.</w:t>
      </w:r>
    </w:p>
    <w:p w:rsidR="001B1D3F" w:rsidRPr="001B1D3F" w:rsidRDefault="001B1D3F" w:rsidP="001B1D3F">
      <w:pPr>
        <w:autoSpaceDE w:val="0"/>
        <w:autoSpaceDN w:val="0"/>
        <w:adjustRightInd w:val="0"/>
        <w:ind w:firstLine="720"/>
        <w:jc w:val="both"/>
        <w:rPr>
          <w:rFonts w:ascii="Times New Roman" w:hAnsi="Times New Roman" w:cs="Times New Roman"/>
          <w:sz w:val="24"/>
          <w:szCs w:val="24"/>
        </w:rPr>
      </w:pPr>
      <w:r w:rsidRPr="001B1D3F">
        <w:rPr>
          <w:rFonts w:ascii="Times New Roman" w:hAnsi="Times New Roman" w:cs="Times New Roman"/>
          <w:sz w:val="24"/>
          <w:szCs w:val="24"/>
        </w:rPr>
        <w:t>Zgodnie z definicją zawartą w ww. rozporządzeniu, przez biomasę rozumie się produkty składające się z substancji roślinnych pochodzących z rolnictwa lub leśnictwa, które mogą być wykorzystywane jako paliwo w celu odzyskania zawartej w nich energii, oraz następujące rodzaje odpadów:</w:t>
      </w:r>
    </w:p>
    <w:p w:rsidR="001B1D3F" w:rsidRPr="001B1D3F" w:rsidRDefault="001B1D3F" w:rsidP="001B1D3F">
      <w:pPr>
        <w:pStyle w:val="Akapitzlist"/>
        <w:numPr>
          <w:ilvl w:val="0"/>
          <w:numId w:val="3"/>
        </w:numPr>
        <w:spacing w:after="0" w:line="240" w:lineRule="auto"/>
        <w:jc w:val="both"/>
        <w:rPr>
          <w:rFonts w:ascii="Times New Roman" w:hAnsi="Times New Roman" w:cs="Times New Roman"/>
          <w:sz w:val="24"/>
          <w:szCs w:val="24"/>
        </w:rPr>
      </w:pPr>
      <w:r w:rsidRPr="001B1D3F">
        <w:rPr>
          <w:rFonts w:ascii="Times New Roman" w:hAnsi="Times New Roman" w:cs="Times New Roman"/>
          <w:sz w:val="24"/>
          <w:szCs w:val="24"/>
        </w:rPr>
        <w:t>odpady roślinne z rolnictwa i leśnictwa,</w:t>
      </w:r>
    </w:p>
    <w:p w:rsidR="001B1D3F" w:rsidRPr="001B1D3F" w:rsidRDefault="001B1D3F" w:rsidP="001B1D3F">
      <w:pPr>
        <w:pStyle w:val="Akapitzlist"/>
        <w:numPr>
          <w:ilvl w:val="0"/>
          <w:numId w:val="3"/>
        </w:numPr>
        <w:spacing w:after="0" w:line="240" w:lineRule="auto"/>
        <w:jc w:val="both"/>
        <w:rPr>
          <w:rFonts w:ascii="Times New Roman" w:hAnsi="Times New Roman" w:cs="Times New Roman"/>
          <w:sz w:val="24"/>
          <w:szCs w:val="24"/>
        </w:rPr>
      </w:pPr>
      <w:r w:rsidRPr="001B1D3F">
        <w:rPr>
          <w:rFonts w:ascii="Times New Roman" w:hAnsi="Times New Roman" w:cs="Times New Roman"/>
          <w:sz w:val="24"/>
          <w:szCs w:val="24"/>
        </w:rPr>
        <w:t>odpady roślinne z przemysłu przetwórstwa spożywczego, jeżeli odzyskuje się wytwarzaną energię cieplną,</w:t>
      </w:r>
    </w:p>
    <w:p w:rsidR="001B1D3F" w:rsidRPr="001B1D3F" w:rsidRDefault="001B1D3F" w:rsidP="001B1D3F">
      <w:pPr>
        <w:pStyle w:val="Akapitzlist"/>
        <w:numPr>
          <w:ilvl w:val="0"/>
          <w:numId w:val="3"/>
        </w:numPr>
        <w:spacing w:after="0" w:line="240" w:lineRule="auto"/>
        <w:jc w:val="both"/>
        <w:rPr>
          <w:rFonts w:ascii="Times New Roman" w:hAnsi="Times New Roman" w:cs="Times New Roman"/>
          <w:sz w:val="24"/>
          <w:szCs w:val="24"/>
        </w:rPr>
      </w:pPr>
      <w:r w:rsidRPr="001B1D3F">
        <w:rPr>
          <w:rFonts w:ascii="Times New Roman" w:hAnsi="Times New Roman" w:cs="Times New Roman"/>
          <w:sz w:val="24"/>
          <w:szCs w:val="24"/>
        </w:rPr>
        <w:t xml:space="preserve">włókniste odpady roślinne z procesu produkcji pierwotnej masy celulozowej </w:t>
      </w:r>
      <w:r w:rsidRPr="001B1D3F">
        <w:rPr>
          <w:rFonts w:ascii="Times New Roman" w:hAnsi="Times New Roman" w:cs="Times New Roman"/>
          <w:sz w:val="24"/>
          <w:szCs w:val="24"/>
        </w:rPr>
        <w:br/>
        <w:t>i z procesu produkcji papieru z masy, jeżeli odpady te są spalane w miejscu produkcji, a wytwarzana energia cieplna jest odzyskiwana,</w:t>
      </w:r>
    </w:p>
    <w:p w:rsidR="001B1D3F" w:rsidRPr="001B1D3F" w:rsidRDefault="001B1D3F" w:rsidP="001B1D3F">
      <w:pPr>
        <w:pStyle w:val="Akapitzlist"/>
        <w:numPr>
          <w:ilvl w:val="0"/>
          <w:numId w:val="3"/>
        </w:numPr>
        <w:spacing w:after="0" w:line="240" w:lineRule="auto"/>
        <w:jc w:val="both"/>
        <w:rPr>
          <w:rFonts w:ascii="Times New Roman" w:hAnsi="Times New Roman" w:cs="Times New Roman"/>
          <w:sz w:val="24"/>
          <w:szCs w:val="24"/>
        </w:rPr>
      </w:pPr>
      <w:r w:rsidRPr="001B1D3F">
        <w:rPr>
          <w:rFonts w:ascii="Times New Roman" w:hAnsi="Times New Roman" w:cs="Times New Roman"/>
          <w:sz w:val="24"/>
          <w:szCs w:val="24"/>
        </w:rPr>
        <w:t>odpady korka,</w:t>
      </w:r>
    </w:p>
    <w:p w:rsidR="001B1D3F" w:rsidRPr="001B1D3F" w:rsidRDefault="001B1D3F" w:rsidP="001B1D3F">
      <w:pPr>
        <w:pStyle w:val="Akapitzlist"/>
        <w:numPr>
          <w:ilvl w:val="0"/>
          <w:numId w:val="3"/>
        </w:numPr>
        <w:spacing w:after="0" w:line="240" w:lineRule="auto"/>
        <w:jc w:val="both"/>
        <w:rPr>
          <w:rFonts w:ascii="Times New Roman" w:hAnsi="Times New Roman" w:cs="Times New Roman"/>
          <w:sz w:val="24"/>
          <w:szCs w:val="24"/>
        </w:rPr>
      </w:pPr>
      <w:r w:rsidRPr="001B1D3F">
        <w:rPr>
          <w:rFonts w:ascii="Times New Roman" w:hAnsi="Times New Roman" w:cs="Times New Roman"/>
          <w:sz w:val="24"/>
          <w:szCs w:val="24"/>
        </w:rPr>
        <w:t xml:space="preserve">odpady drewna, z wyjątkiem odpadów drewna zanieczyszczonego impregnatami lub powłokami ochronnymi, które mogą zawierać związki </w:t>
      </w:r>
      <w:proofErr w:type="spellStart"/>
      <w:r w:rsidRPr="001B1D3F">
        <w:rPr>
          <w:rFonts w:ascii="Times New Roman" w:hAnsi="Times New Roman" w:cs="Times New Roman"/>
          <w:sz w:val="24"/>
          <w:szCs w:val="24"/>
        </w:rPr>
        <w:t>chlorowcoorganiczne</w:t>
      </w:r>
      <w:proofErr w:type="spellEnd"/>
      <w:r w:rsidRPr="001B1D3F">
        <w:rPr>
          <w:rFonts w:ascii="Times New Roman" w:hAnsi="Times New Roman" w:cs="Times New Roman"/>
          <w:sz w:val="24"/>
          <w:szCs w:val="24"/>
        </w:rPr>
        <w:t xml:space="preserve"> lub metale ciężkie, w skład których wchodzą w szczególności odpady drewna pochodzącego z budowy, remontów i rozbiórki obiektów budowlanych oraz infrastruktury drogowej.</w:t>
      </w:r>
    </w:p>
    <w:p w:rsidR="001B1D3F" w:rsidRPr="001B1D3F" w:rsidRDefault="001B1D3F" w:rsidP="001B1D3F">
      <w:pPr>
        <w:spacing w:after="200" w:line="276" w:lineRule="auto"/>
        <w:jc w:val="both"/>
        <w:rPr>
          <w:rFonts w:ascii="Times New Roman" w:hAnsi="Times New Roman" w:cs="Times New Roman"/>
          <w:color w:val="000000" w:themeColor="text1"/>
          <w:sz w:val="24"/>
          <w:szCs w:val="24"/>
        </w:rPr>
      </w:pPr>
    </w:p>
    <w:p w:rsidR="001B1D3F" w:rsidRPr="001B1D3F" w:rsidRDefault="001B1D3F" w:rsidP="001B1D3F">
      <w:pPr>
        <w:spacing w:after="0" w:line="240" w:lineRule="auto"/>
        <w:ind w:firstLine="709"/>
        <w:jc w:val="both"/>
        <w:rPr>
          <w:rFonts w:ascii="Times New Roman" w:eastAsia="Times New Roman" w:hAnsi="Times New Roman" w:cs="Times New Roman"/>
          <w:sz w:val="24"/>
          <w:szCs w:val="24"/>
          <w:lang w:eastAsia="pl-PL"/>
        </w:rPr>
      </w:pPr>
      <w:r w:rsidRPr="001B1D3F">
        <w:rPr>
          <w:rFonts w:ascii="Times New Roman" w:hAnsi="Times New Roman" w:cs="Times New Roman"/>
          <w:color w:val="000000" w:themeColor="text1"/>
          <w:sz w:val="24"/>
          <w:szCs w:val="24"/>
        </w:rPr>
        <w:lastRenderedPageBreak/>
        <w:t>Zgodnie z art. 186 ust. 1 pkt 1 ustawy z dnia 27 kwietnia 2001 r. – Prawo ochrony środowiska (</w:t>
      </w:r>
      <w:r w:rsidRPr="001B1D3F">
        <w:rPr>
          <w:rFonts w:ascii="Times New Roman" w:eastAsia="Times New Roman" w:hAnsi="Times New Roman" w:cs="Times New Roman"/>
          <w:bCs/>
          <w:color w:val="000000" w:themeColor="text1"/>
          <w:sz w:val="24"/>
          <w:szCs w:val="24"/>
        </w:rPr>
        <w:t>Dz.U. z 2022 r., poz. 2556 ze zm</w:t>
      </w:r>
      <w:r w:rsidRPr="001B1D3F">
        <w:rPr>
          <w:rFonts w:ascii="Times New Roman" w:hAnsi="Times New Roman" w:cs="Times New Roman"/>
          <w:color w:val="000000" w:themeColor="text1"/>
          <w:sz w:val="24"/>
          <w:szCs w:val="24"/>
        </w:rPr>
        <w:t>.), o</w:t>
      </w:r>
      <w:r w:rsidRPr="001B1D3F">
        <w:rPr>
          <w:rFonts w:ascii="Times New Roman" w:eastAsia="Times New Roman" w:hAnsi="Times New Roman" w:cs="Times New Roman"/>
          <w:sz w:val="24"/>
          <w:szCs w:val="24"/>
          <w:lang w:eastAsia="pl-PL"/>
        </w:rPr>
        <w:t xml:space="preserve">rgan właściwy do wydania pozwolenia odmówi jego wydania, jeżeli nie są spełnione wymagania, o których mowa w art. 141 ust. 2, art. 143 i art. 204 ust. 1, a w przypadku pozwolenia na wytwarzanie odpadów, o którym mowa w art. 181 ust. 1 pkt 4, oraz pozwolenia zintegrowanego - także jeżeli zamierzony sposób gospodarowania odpadami jest niezgodny z planami gospodarki odpadami, o których mowa w </w:t>
      </w:r>
      <w:r w:rsidRPr="00950219">
        <w:rPr>
          <w:rFonts w:ascii="Times New Roman" w:eastAsia="Times New Roman" w:hAnsi="Times New Roman" w:cs="Times New Roman"/>
          <w:sz w:val="24"/>
          <w:szCs w:val="24"/>
          <w:lang w:eastAsia="pl-PL"/>
        </w:rPr>
        <w:t>ustawie</w:t>
      </w:r>
      <w:r w:rsidRPr="001B1D3F">
        <w:rPr>
          <w:rFonts w:ascii="Times New Roman" w:eastAsia="Times New Roman" w:hAnsi="Times New Roman" w:cs="Times New Roman"/>
          <w:sz w:val="24"/>
          <w:szCs w:val="24"/>
          <w:lang w:eastAsia="pl-PL"/>
        </w:rPr>
        <w:t xml:space="preserve"> z dnia 14 grudnia 2012 r. o odpadach.</w:t>
      </w:r>
    </w:p>
    <w:p w:rsidR="001B1D3F" w:rsidRPr="001B1D3F" w:rsidRDefault="001B1D3F" w:rsidP="001B1D3F">
      <w:pPr>
        <w:spacing w:after="0" w:line="240" w:lineRule="auto"/>
        <w:ind w:firstLine="709"/>
        <w:jc w:val="both"/>
        <w:rPr>
          <w:rFonts w:ascii="Times New Roman" w:eastAsia="Times New Roman" w:hAnsi="Times New Roman" w:cs="Times New Roman"/>
          <w:sz w:val="24"/>
          <w:szCs w:val="24"/>
          <w:lang w:eastAsia="pl-PL"/>
        </w:rPr>
      </w:pPr>
      <w:r w:rsidRPr="001B1D3F">
        <w:rPr>
          <w:rFonts w:ascii="Times New Roman" w:eastAsia="Times New Roman" w:hAnsi="Times New Roman" w:cs="Times New Roman"/>
          <w:sz w:val="24"/>
          <w:szCs w:val="24"/>
          <w:lang w:eastAsia="pl-PL"/>
        </w:rPr>
        <w:t>Ponadto zgodnie z art.  192 ww. ustawy  przepisy o wydawaniu pozwolenia stosuje się odpowiednio w przypadku zmiany jego warunków.</w:t>
      </w:r>
    </w:p>
    <w:p w:rsidR="001B1D3F" w:rsidRPr="001B1D3F" w:rsidRDefault="001B1D3F" w:rsidP="001B1D3F">
      <w:pPr>
        <w:spacing w:after="0" w:line="240" w:lineRule="auto"/>
        <w:rPr>
          <w:rFonts w:ascii="Times New Roman" w:hAnsi="Times New Roman" w:cs="Times New Roman"/>
          <w:color w:val="000000"/>
          <w:sz w:val="24"/>
          <w:szCs w:val="24"/>
        </w:rPr>
      </w:pPr>
    </w:p>
    <w:p w:rsidR="001B1D3F" w:rsidRPr="001B1D3F" w:rsidRDefault="001B1D3F" w:rsidP="001B1D3F">
      <w:pPr>
        <w:spacing w:after="0" w:line="240" w:lineRule="auto"/>
        <w:ind w:firstLine="708"/>
        <w:jc w:val="both"/>
        <w:rPr>
          <w:rFonts w:ascii="Times New Roman" w:eastAsia="Times New Roman" w:hAnsi="Times New Roman" w:cs="Times New Roman"/>
          <w:sz w:val="24"/>
          <w:szCs w:val="24"/>
          <w:lang w:eastAsia="pl-PL"/>
        </w:rPr>
      </w:pPr>
      <w:r w:rsidRPr="001B1D3F">
        <w:rPr>
          <w:rFonts w:ascii="Times New Roman" w:hAnsi="Times New Roman" w:cs="Times New Roman"/>
          <w:color w:val="000000"/>
          <w:sz w:val="24"/>
          <w:szCs w:val="24"/>
        </w:rPr>
        <w:t>Jednocześnie zgodnie z art. 46 ust. 1 pkt 2 ustawy z dnia 14 grudnia 2012 r. o odpadach, w</w:t>
      </w:r>
      <w:r w:rsidRPr="001B1D3F">
        <w:rPr>
          <w:rFonts w:ascii="Times New Roman" w:eastAsia="Times New Roman" w:hAnsi="Times New Roman" w:cs="Times New Roman"/>
          <w:sz w:val="24"/>
          <w:szCs w:val="24"/>
          <w:lang w:eastAsia="pl-PL"/>
        </w:rPr>
        <w:t>łaściwy organ odmawia wydania zezwolenia na zbieranie odpadów lub zezwolenia na przetwarzanie odpadów, w przypadku gdy zamierzony sposób gospodarowania odpadami jest niezgodny z planami gospodarki odpadami.</w:t>
      </w:r>
    </w:p>
    <w:p w:rsidR="001B1D3F" w:rsidRPr="001B1D3F" w:rsidRDefault="001B1D3F" w:rsidP="001B1D3F">
      <w:pPr>
        <w:spacing w:after="0" w:line="240" w:lineRule="auto"/>
        <w:ind w:firstLine="709"/>
        <w:jc w:val="both"/>
        <w:rPr>
          <w:rFonts w:ascii="Times New Roman" w:hAnsi="Times New Roman" w:cs="Times New Roman"/>
          <w:sz w:val="24"/>
          <w:szCs w:val="24"/>
        </w:rPr>
      </w:pPr>
    </w:p>
    <w:p w:rsidR="001B1D3F" w:rsidRPr="001B1D3F" w:rsidRDefault="001B1D3F" w:rsidP="001B1D3F">
      <w:pPr>
        <w:spacing w:after="0" w:line="240" w:lineRule="auto"/>
        <w:ind w:firstLine="709"/>
        <w:jc w:val="both"/>
        <w:rPr>
          <w:rFonts w:ascii="Times New Roman" w:hAnsi="Times New Roman" w:cs="Times New Roman"/>
          <w:sz w:val="24"/>
          <w:szCs w:val="24"/>
        </w:rPr>
      </w:pPr>
      <w:r w:rsidRPr="001B1D3F">
        <w:rPr>
          <w:rFonts w:ascii="Times New Roman" w:hAnsi="Times New Roman" w:cs="Times New Roman"/>
          <w:sz w:val="24"/>
          <w:szCs w:val="24"/>
        </w:rPr>
        <w:t>W związku z powyższym nie jest możliwe dokonanie zmiany o jaką wnioskuje Strona, dlatego też orzeczono jak w sentencji.</w:t>
      </w:r>
    </w:p>
    <w:p w:rsidR="001B1D3F" w:rsidRPr="001B1D3F" w:rsidRDefault="001B1D3F" w:rsidP="001B1D3F">
      <w:pPr>
        <w:spacing w:after="0" w:line="276" w:lineRule="auto"/>
        <w:jc w:val="both"/>
        <w:rPr>
          <w:rFonts w:ascii="Times New Roman" w:hAnsi="Times New Roman" w:cs="Times New Roman"/>
          <w:color w:val="FF0000"/>
          <w:sz w:val="24"/>
          <w:szCs w:val="24"/>
        </w:rPr>
      </w:pPr>
      <w:r w:rsidRPr="001B1D3F">
        <w:rPr>
          <w:rFonts w:ascii="Times New Roman" w:hAnsi="Times New Roman" w:cs="Times New Roman"/>
          <w:color w:val="FF0000"/>
          <w:sz w:val="24"/>
          <w:szCs w:val="24"/>
        </w:rPr>
        <w:tab/>
      </w:r>
    </w:p>
    <w:p w:rsidR="001B1D3F" w:rsidRPr="001B1D3F" w:rsidRDefault="001B1D3F" w:rsidP="001B1D3F">
      <w:pPr>
        <w:spacing w:after="0" w:line="276" w:lineRule="auto"/>
        <w:jc w:val="center"/>
        <w:rPr>
          <w:rFonts w:ascii="Times New Roman" w:hAnsi="Times New Roman" w:cs="Times New Roman"/>
          <w:b/>
          <w:sz w:val="24"/>
          <w:szCs w:val="24"/>
        </w:rPr>
      </w:pPr>
      <w:r w:rsidRPr="001B1D3F">
        <w:rPr>
          <w:rFonts w:ascii="Times New Roman" w:hAnsi="Times New Roman" w:cs="Times New Roman"/>
          <w:b/>
          <w:sz w:val="24"/>
          <w:szCs w:val="24"/>
        </w:rPr>
        <w:t>POUCZENIE</w:t>
      </w:r>
    </w:p>
    <w:p w:rsidR="001B1D3F" w:rsidRPr="001B1D3F" w:rsidRDefault="001B1D3F" w:rsidP="001B1D3F">
      <w:pPr>
        <w:spacing w:after="0" w:line="276" w:lineRule="auto"/>
        <w:jc w:val="both"/>
        <w:rPr>
          <w:rFonts w:ascii="Times New Roman" w:hAnsi="Times New Roman" w:cs="Times New Roman"/>
          <w:b/>
          <w:sz w:val="24"/>
          <w:szCs w:val="24"/>
        </w:rPr>
      </w:pPr>
    </w:p>
    <w:p w:rsidR="001B1D3F" w:rsidRPr="001B1D3F" w:rsidRDefault="001B1D3F" w:rsidP="001B1D3F">
      <w:pPr>
        <w:spacing w:after="0" w:line="276" w:lineRule="auto"/>
        <w:ind w:firstLine="708"/>
        <w:jc w:val="both"/>
        <w:rPr>
          <w:rFonts w:ascii="Times New Roman" w:hAnsi="Times New Roman" w:cs="Times New Roman"/>
          <w:b/>
          <w:iCs/>
          <w:sz w:val="24"/>
          <w:szCs w:val="24"/>
        </w:rPr>
      </w:pPr>
      <w:r w:rsidRPr="001B1D3F">
        <w:rPr>
          <w:rFonts w:ascii="Times New Roman" w:hAnsi="Times New Roman" w:cs="Times New Roman"/>
          <w:b/>
          <w:iCs/>
          <w:sz w:val="24"/>
          <w:szCs w:val="24"/>
        </w:rPr>
        <w:t xml:space="preserve">Od niniejszej decyzji służy stronie odwołanie do Ministra Klimatu </w:t>
      </w:r>
      <w:r w:rsidRPr="001B1D3F">
        <w:rPr>
          <w:rFonts w:ascii="Times New Roman" w:hAnsi="Times New Roman" w:cs="Times New Roman"/>
          <w:b/>
          <w:iCs/>
          <w:sz w:val="24"/>
          <w:szCs w:val="24"/>
        </w:rPr>
        <w:br/>
        <w:t>i Środowiska za pośrednictwem Marszałka Województwa Warmińsko-Mazurskiego w terminie 14 dni od daty jej doręczenia.</w:t>
      </w:r>
    </w:p>
    <w:p w:rsidR="001B1D3F" w:rsidRPr="001B1D3F" w:rsidRDefault="001B1D3F" w:rsidP="001B1D3F">
      <w:pPr>
        <w:spacing w:after="0" w:line="276" w:lineRule="auto"/>
        <w:ind w:firstLine="708"/>
        <w:jc w:val="both"/>
        <w:rPr>
          <w:rFonts w:ascii="Times New Roman" w:hAnsi="Times New Roman" w:cs="Times New Roman"/>
          <w:b/>
          <w:iCs/>
          <w:sz w:val="24"/>
          <w:szCs w:val="24"/>
        </w:rPr>
      </w:pPr>
      <w:r w:rsidRPr="001B1D3F">
        <w:rPr>
          <w:rFonts w:ascii="Times New Roman" w:hAnsi="Times New Roman" w:cs="Times New Roman"/>
          <w:b/>
          <w:iCs/>
          <w:sz w:val="24"/>
          <w:szCs w:val="24"/>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rsidR="001B1D3F" w:rsidRPr="001B1D3F" w:rsidRDefault="001B1D3F" w:rsidP="001B1D3F">
      <w:pPr>
        <w:tabs>
          <w:tab w:val="left" w:pos="0"/>
          <w:tab w:val="left" w:pos="851"/>
        </w:tabs>
        <w:spacing w:after="120" w:line="276" w:lineRule="auto"/>
        <w:jc w:val="both"/>
        <w:rPr>
          <w:rFonts w:ascii="Times New Roman" w:eastAsia="Times New Roman" w:hAnsi="Times New Roman" w:cs="Times New Roman"/>
          <w:b/>
          <w:iCs/>
          <w:sz w:val="24"/>
          <w:szCs w:val="24"/>
          <w:lang w:eastAsia="pl-PL"/>
        </w:rPr>
      </w:pPr>
      <w:r w:rsidRPr="001B1D3F">
        <w:rPr>
          <w:rFonts w:ascii="Times New Roman" w:hAnsi="Times New Roman" w:cs="Times New Roman"/>
          <w:b/>
          <w:iCs/>
          <w:sz w:val="24"/>
          <w:szCs w:val="24"/>
        </w:rPr>
        <w:tab/>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rsidR="001B1D3F" w:rsidRDefault="001B1D3F" w:rsidP="001B1D3F">
      <w:pPr>
        <w:spacing w:after="0" w:line="240" w:lineRule="auto"/>
        <w:jc w:val="both"/>
        <w:rPr>
          <w:rFonts w:ascii="Times New Roman" w:hAnsi="Times New Roman" w:cs="Times New Roman"/>
          <w:sz w:val="18"/>
          <w:szCs w:val="18"/>
          <w:u w:val="single"/>
        </w:rPr>
      </w:pPr>
    </w:p>
    <w:p w:rsidR="00950219" w:rsidRDefault="00950219" w:rsidP="001B1D3F">
      <w:pPr>
        <w:spacing w:after="0" w:line="240" w:lineRule="auto"/>
        <w:jc w:val="both"/>
        <w:rPr>
          <w:rFonts w:ascii="Times New Roman" w:hAnsi="Times New Roman" w:cs="Times New Roman"/>
          <w:sz w:val="18"/>
          <w:szCs w:val="18"/>
          <w:u w:val="single"/>
        </w:rPr>
      </w:pPr>
    </w:p>
    <w:p w:rsidR="00950219" w:rsidRDefault="00950219" w:rsidP="001B1D3F">
      <w:pPr>
        <w:spacing w:after="0" w:line="240" w:lineRule="auto"/>
        <w:jc w:val="both"/>
        <w:rPr>
          <w:rFonts w:ascii="Times New Roman" w:hAnsi="Times New Roman" w:cs="Times New Roman"/>
          <w:sz w:val="18"/>
          <w:szCs w:val="18"/>
          <w:u w:val="single"/>
        </w:rPr>
      </w:pPr>
    </w:p>
    <w:p w:rsidR="00950219" w:rsidRDefault="00950219" w:rsidP="001B1D3F">
      <w:pPr>
        <w:spacing w:after="0" w:line="240" w:lineRule="auto"/>
        <w:jc w:val="both"/>
        <w:rPr>
          <w:rFonts w:ascii="Times New Roman" w:hAnsi="Times New Roman" w:cs="Times New Roman"/>
          <w:sz w:val="18"/>
          <w:szCs w:val="18"/>
          <w:u w:val="single"/>
        </w:rPr>
      </w:pPr>
    </w:p>
    <w:p w:rsidR="00950219" w:rsidRDefault="00950219" w:rsidP="001B1D3F">
      <w:pPr>
        <w:spacing w:after="0" w:line="240" w:lineRule="auto"/>
        <w:jc w:val="both"/>
        <w:rPr>
          <w:rFonts w:ascii="Times New Roman" w:hAnsi="Times New Roman" w:cs="Times New Roman"/>
          <w:sz w:val="18"/>
          <w:szCs w:val="18"/>
          <w:u w:val="single"/>
        </w:rPr>
      </w:pPr>
    </w:p>
    <w:p w:rsidR="00950219" w:rsidRDefault="00950219" w:rsidP="001B1D3F">
      <w:pPr>
        <w:spacing w:after="0" w:line="240" w:lineRule="auto"/>
        <w:jc w:val="both"/>
        <w:rPr>
          <w:rFonts w:ascii="Times New Roman" w:hAnsi="Times New Roman" w:cs="Times New Roman"/>
          <w:sz w:val="18"/>
          <w:szCs w:val="18"/>
          <w:u w:val="single"/>
        </w:rPr>
      </w:pPr>
    </w:p>
    <w:p w:rsidR="00950219" w:rsidRDefault="00950219" w:rsidP="001B1D3F">
      <w:pPr>
        <w:spacing w:after="0" w:line="240" w:lineRule="auto"/>
        <w:jc w:val="both"/>
        <w:rPr>
          <w:rFonts w:ascii="Times New Roman" w:hAnsi="Times New Roman" w:cs="Times New Roman"/>
          <w:sz w:val="18"/>
          <w:szCs w:val="18"/>
          <w:u w:val="single"/>
        </w:rPr>
      </w:pPr>
    </w:p>
    <w:p w:rsidR="00950219" w:rsidRDefault="00950219" w:rsidP="001B1D3F">
      <w:pPr>
        <w:spacing w:after="0" w:line="240" w:lineRule="auto"/>
        <w:jc w:val="both"/>
        <w:rPr>
          <w:rFonts w:ascii="Times New Roman" w:hAnsi="Times New Roman" w:cs="Times New Roman"/>
          <w:sz w:val="18"/>
          <w:szCs w:val="18"/>
          <w:u w:val="single"/>
        </w:rPr>
      </w:pPr>
    </w:p>
    <w:p w:rsidR="00950219" w:rsidRDefault="00950219" w:rsidP="001B1D3F">
      <w:pPr>
        <w:spacing w:after="0" w:line="240" w:lineRule="auto"/>
        <w:jc w:val="both"/>
        <w:rPr>
          <w:rFonts w:ascii="Times New Roman" w:hAnsi="Times New Roman" w:cs="Times New Roman"/>
          <w:sz w:val="18"/>
          <w:szCs w:val="18"/>
          <w:u w:val="single"/>
        </w:rPr>
      </w:pPr>
      <w:bookmarkStart w:id="0" w:name="_GoBack"/>
      <w:bookmarkEnd w:id="0"/>
    </w:p>
    <w:p w:rsidR="001B1D3F" w:rsidRPr="001B1D3F" w:rsidRDefault="001B1D3F" w:rsidP="001B1D3F">
      <w:pPr>
        <w:spacing w:after="0" w:line="240" w:lineRule="auto"/>
        <w:jc w:val="both"/>
        <w:rPr>
          <w:rFonts w:ascii="Times New Roman" w:hAnsi="Times New Roman" w:cs="Times New Roman"/>
          <w:sz w:val="18"/>
          <w:szCs w:val="18"/>
          <w:u w:val="single"/>
        </w:rPr>
      </w:pPr>
      <w:r w:rsidRPr="001B1D3F">
        <w:rPr>
          <w:rFonts w:ascii="Times New Roman" w:hAnsi="Times New Roman" w:cs="Times New Roman"/>
          <w:sz w:val="18"/>
          <w:szCs w:val="18"/>
          <w:u w:val="single"/>
        </w:rPr>
        <w:lastRenderedPageBreak/>
        <w:t>Otrzymują:</w:t>
      </w:r>
    </w:p>
    <w:p w:rsidR="001B1D3F" w:rsidRPr="001B1D3F" w:rsidRDefault="001B1D3F" w:rsidP="001B1D3F">
      <w:pPr>
        <w:pStyle w:val="Akapitzlist"/>
        <w:spacing w:after="0" w:line="240" w:lineRule="auto"/>
        <w:ind w:left="0"/>
        <w:jc w:val="both"/>
        <w:rPr>
          <w:rFonts w:ascii="Times New Roman" w:eastAsia="Times New Roman" w:hAnsi="Times New Roman" w:cs="Times New Roman"/>
          <w:color w:val="000000" w:themeColor="text1"/>
          <w:sz w:val="18"/>
          <w:szCs w:val="18"/>
        </w:rPr>
      </w:pPr>
      <w:r w:rsidRPr="001B1D3F">
        <w:rPr>
          <w:rFonts w:ascii="Times New Roman" w:hAnsi="Times New Roman" w:cs="Times New Roman"/>
          <w:sz w:val="18"/>
          <w:szCs w:val="18"/>
        </w:rPr>
        <w:t>1.  Pan</w:t>
      </w:r>
      <w:r w:rsidR="00950219">
        <w:rPr>
          <w:rFonts w:ascii="Times New Roman" w:hAnsi="Times New Roman" w:cs="Times New Roman"/>
          <w:sz w:val="18"/>
          <w:szCs w:val="18"/>
        </w:rPr>
        <w:t xml:space="preserve"> …………………</w:t>
      </w:r>
      <w:r w:rsidRPr="001B1D3F">
        <w:rPr>
          <w:rFonts w:ascii="Times New Roman" w:hAnsi="Times New Roman" w:cs="Times New Roman"/>
          <w:sz w:val="18"/>
          <w:szCs w:val="18"/>
        </w:rPr>
        <w:t xml:space="preserve">– pełnomocnik </w:t>
      </w:r>
      <w:proofErr w:type="spellStart"/>
      <w:r w:rsidRPr="001B1D3F">
        <w:rPr>
          <w:rFonts w:ascii="Times New Roman" w:eastAsia="Times New Roman" w:hAnsi="Times New Roman" w:cs="Times New Roman"/>
          <w:bCs/>
          <w:color w:val="000000" w:themeColor="text1"/>
          <w:sz w:val="18"/>
          <w:szCs w:val="18"/>
        </w:rPr>
        <w:t>Bioelektra</w:t>
      </w:r>
      <w:proofErr w:type="spellEnd"/>
      <w:r w:rsidRPr="001B1D3F">
        <w:rPr>
          <w:rFonts w:ascii="Times New Roman" w:eastAsia="Times New Roman" w:hAnsi="Times New Roman" w:cs="Times New Roman"/>
          <w:bCs/>
          <w:color w:val="000000" w:themeColor="text1"/>
          <w:sz w:val="18"/>
          <w:szCs w:val="18"/>
        </w:rPr>
        <w:t xml:space="preserve"> </w:t>
      </w:r>
      <w:proofErr w:type="spellStart"/>
      <w:r w:rsidRPr="001B1D3F">
        <w:rPr>
          <w:rFonts w:ascii="Times New Roman" w:eastAsia="Times New Roman" w:hAnsi="Times New Roman" w:cs="Times New Roman"/>
          <w:bCs/>
          <w:color w:val="000000" w:themeColor="text1"/>
          <w:sz w:val="18"/>
          <w:szCs w:val="18"/>
        </w:rPr>
        <w:t>Group</w:t>
      </w:r>
      <w:proofErr w:type="spellEnd"/>
      <w:r w:rsidRPr="001B1D3F">
        <w:rPr>
          <w:rFonts w:ascii="Times New Roman" w:eastAsia="Times New Roman" w:hAnsi="Times New Roman" w:cs="Times New Roman"/>
          <w:bCs/>
          <w:color w:val="000000" w:themeColor="text1"/>
          <w:sz w:val="18"/>
          <w:szCs w:val="18"/>
        </w:rPr>
        <w:t xml:space="preserve"> S.A.</w:t>
      </w:r>
    </w:p>
    <w:p w:rsidR="001B1D3F" w:rsidRPr="001B1D3F" w:rsidRDefault="001B1D3F" w:rsidP="001B1D3F">
      <w:pPr>
        <w:pStyle w:val="Akapitzlist"/>
        <w:spacing w:after="0" w:line="240" w:lineRule="auto"/>
        <w:ind w:left="284"/>
        <w:rPr>
          <w:rFonts w:ascii="Times New Roman" w:eastAsia="Times New Roman" w:hAnsi="Times New Roman" w:cs="Times New Roman"/>
          <w:bCs/>
          <w:color w:val="000000" w:themeColor="text1"/>
          <w:sz w:val="18"/>
          <w:szCs w:val="18"/>
        </w:rPr>
      </w:pPr>
      <w:r w:rsidRPr="001B1D3F">
        <w:rPr>
          <w:rFonts w:ascii="Times New Roman" w:eastAsia="Times New Roman" w:hAnsi="Times New Roman" w:cs="Times New Roman"/>
          <w:bCs/>
          <w:color w:val="000000" w:themeColor="text1"/>
          <w:sz w:val="18"/>
          <w:szCs w:val="18"/>
        </w:rPr>
        <w:t>ul. Puławska 2B</w:t>
      </w:r>
    </w:p>
    <w:p w:rsidR="001B1D3F" w:rsidRPr="001B1D3F" w:rsidRDefault="001B1D3F" w:rsidP="001B1D3F">
      <w:pPr>
        <w:pStyle w:val="Akapitzlist"/>
        <w:spacing w:after="0" w:line="240" w:lineRule="auto"/>
        <w:ind w:left="284"/>
        <w:rPr>
          <w:rFonts w:ascii="Times New Roman" w:eastAsia="Times New Roman" w:hAnsi="Times New Roman" w:cs="Times New Roman"/>
          <w:bCs/>
          <w:color w:val="000000" w:themeColor="text1"/>
          <w:sz w:val="18"/>
          <w:szCs w:val="18"/>
        </w:rPr>
      </w:pPr>
      <w:r w:rsidRPr="001B1D3F">
        <w:rPr>
          <w:rFonts w:ascii="Times New Roman" w:eastAsia="Times New Roman" w:hAnsi="Times New Roman" w:cs="Times New Roman"/>
          <w:bCs/>
          <w:color w:val="000000" w:themeColor="text1"/>
          <w:sz w:val="18"/>
          <w:szCs w:val="18"/>
        </w:rPr>
        <w:t>3 piętro Plac Unii</w:t>
      </w:r>
    </w:p>
    <w:p w:rsidR="001B1D3F" w:rsidRPr="001B1D3F" w:rsidRDefault="001B1D3F" w:rsidP="001B1D3F">
      <w:pPr>
        <w:pStyle w:val="Akapitzlist"/>
        <w:spacing w:after="0" w:line="240" w:lineRule="auto"/>
        <w:ind w:left="284"/>
        <w:rPr>
          <w:rFonts w:ascii="Times New Roman" w:eastAsia="Times New Roman" w:hAnsi="Times New Roman" w:cs="Times New Roman"/>
          <w:bCs/>
          <w:color w:val="000000" w:themeColor="text1"/>
          <w:sz w:val="18"/>
          <w:szCs w:val="18"/>
        </w:rPr>
      </w:pPr>
      <w:r w:rsidRPr="001B1D3F">
        <w:rPr>
          <w:rFonts w:ascii="Times New Roman" w:eastAsia="Times New Roman" w:hAnsi="Times New Roman" w:cs="Times New Roman"/>
          <w:bCs/>
          <w:color w:val="000000" w:themeColor="text1"/>
          <w:sz w:val="18"/>
          <w:szCs w:val="18"/>
        </w:rPr>
        <w:t>02-566 Warszawa</w:t>
      </w:r>
    </w:p>
    <w:p w:rsidR="001B1D3F" w:rsidRPr="001B1D3F" w:rsidRDefault="001B1D3F" w:rsidP="001B1D3F">
      <w:pPr>
        <w:spacing w:after="0" w:line="240" w:lineRule="auto"/>
        <w:rPr>
          <w:rFonts w:ascii="Times New Roman" w:eastAsia="Times New Roman" w:hAnsi="Times New Roman" w:cs="Times New Roman"/>
          <w:bCs/>
          <w:sz w:val="18"/>
          <w:szCs w:val="18"/>
        </w:rPr>
      </w:pPr>
      <w:r w:rsidRPr="001B1D3F">
        <w:rPr>
          <w:rFonts w:ascii="Times New Roman" w:eastAsia="Times New Roman" w:hAnsi="Times New Roman" w:cs="Times New Roman"/>
          <w:sz w:val="18"/>
          <w:szCs w:val="18"/>
        </w:rPr>
        <w:t>2. a/a</w:t>
      </w:r>
    </w:p>
    <w:p w:rsidR="001B1D3F" w:rsidRPr="001B1D3F" w:rsidRDefault="001B1D3F" w:rsidP="001B1D3F">
      <w:pPr>
        <w:pStyle w:val="Akapitzlist"/>
        <w:spacing w:after="0" w:line="240" w:lineRule="auto"/>
        <w:jc w:val="both"/>
        <w:rPr>
          <w:rFonts w:ascii="Times New Roman" w:hAnsi="Times New Roman" w:cs="Times New Roman"/>
          <w:sz w:val="18"/>
          <w:szCs w:val="18"/>
        </w:rPr>
      </w:pPr>
    </w:p>
    <w:p w:rsidR="001B1D3F" w:rsidRPr="001B1D3F" w:rsidRDefault="001B1D3F" w:rsidP="001B1D3F">
      <w:pPr>
        <w:tabs>
          <w:tab w:val="left" w:pos="0"/>
        </w:tabs>
        <w:spacing w:after="0" w:line="240" w:lineRule="auto"/>
        <w:rPr>
          <w:rFonts w:ascii="Times New Roman" w:hAnsi="Times New Roman" w:cs="Times New Roman"/>
          <w:sz w:val="18"/>
          <w:szCs w:val="18"/>
          <w:u w:val="single"/>
        </w:rPr>
      </w:pPr>
      <w:r w:rsidRPr="001B1D3F">
        <w:rPr>
          <w:rFonts w:ascii="Times New Roman" w:hAnsi="Times New Roman" w:cs="Times New Roman"/>
          <w:sz w:val="18"/>
          <w:szCs w:val="18"/>
          <w:u w:val="single"/>
        </w:rPr>
        <w:t>Do wiadomości:</w:t>
      </w:r>
    </w:p>
    <w:p w:rsidR="001B1D3F" w:rsidRPr="001B1D3F" w:rsidRDefault="001B1D3F" w:rsidP="001B1D3F">
      <w:pPr>
        <w:tabs>
          <w:tab w:val="left" w:pos="0"/>
        </w:tabs>
        <w:spacing w:after="0" w:line="240" w:lineRule="auto"/>
        <w:rPr>
          <w:rFonts w:ascii="Times New Roman" w:hAnsi="Times New Roman" w:cs="Times New Roman"/>
          <w:sz w:val="18"/>
          <w:szCs w:val="18"/>
        </w:rPr>
      </w:pPr>
      <w:r w:rsidRPr="001B1D3F">
        <w:rPr>
          <w:rFonts w:ascii="Times New Roman" w:hAnsi="Times New Roman" w:cs="Times New Roman"/>
          <w:sz w:val="18"/>
          <w:szCs w:val="18"/>
        </w:rPr>
        <w:t>1. Minister Klimatu i Środowiska –</w:t>
      </w:r>
      <w:r w:rsidRPr="001B1D3F">
        <w:rPr>
          <w:rFonts w:ascii="Times New Roman" w:hAnsi="Times New Roman" w:cs="Times New Roman"/>
          <w:bCs/>
          <w:sz w:val="18"/>
          <w:szCs w:val="18"/>
        </w:rPr>
        <w:t xml:space="preserve"> </w:t>
      </w:r>
      <w:proofErr w:type="spellStart"/>
      <w:r w:rsidRPr="001B1D3F">
        <w:rPr>
          <w:rFonts w:ascii="Times New Roman" w:hAnsi="Times New Roman" w:cs="Times New Roman"/>
          <w:bCs/>
          <w:sz w:val="18"/>
          <w:szCs w:val="18"/>
        </w:rPr>
        <w:t>ePUAP</w:t>
      </w:r>
      <w:proofErr w:type="spellEnd"/>
    </w:p>
    <w:p w:rsidR="001B1D3F" w:rsidRPr="001B1D3F" w:rsidRDefault="001B1D3F" w:rsidP="001B1D3F">
      <w:pPr>
        <w:spacing w:after="0" w:line="240" w:lineRule="auto"/>
        <w:ind w:left="360" w:hanging="360"/>
        <w:rPr>
          <w:rFonts w:ascii="Times New Roman" w:hAnsi="Times New Roman" w:cs="Times New Roman"/>
          <w:bCs/>
          <w:sz w:val="18"/>
          <w:szCs w:val="18"/>
        </w:rPr>
      </w:pPr>
      <w:r w:rsidRPr="001B1D3F">
        <w:rPr>
          <w:rFonts w:ascii="Times New Roman" w:hAnsi="Times New Roman" w:cs="Times New Roman"/>
          <w:sz w:val="18"/>
          <w:szCs w:val="18"/>
        </w:rPr>
        <w:t xml:space="preserve">2. Warmińsko-Mazurski Wojewódzki Inspektor Ochrony Środowiska </w:t>
      </w:r>
      <w:r w:rsidRPr="001B1D3F">
        <w:rPr>
          <w:rFonts w:ascii="Times New Roman" w:hAnsi="Times New Roman" w:cs="Times New Roman"/>
          <w:bCs/>
          <w:sz w:val="18"/>
          <w:szCs w:val="18"/>
        </w:rPr>
        <w:t xml:space="preserve">– </w:t>
      </w:r>
      <w:proofErr w:type="spellStart"/>
      <w:r w:rsidRPr="001B1D3F">
        <w:rPr>
          <w:rFonts w:ascii="Times New Roman" w:hAnsi="Times New Roman" w:cs="Times New Roman"/>
          <w:bCs/>
          <w:sz w:val="18"/>
          <w:szCs w:val="18"/>
        </w:rPr>
        <w:t>ePUAP</w:t>
      </w:r>
      <w:proofErr w:type="spellEnd"/>
    </w:p>
    <w:p w:rsidR="001B1D3F" w:rsidRPr="001B1D3F" w:rsidRDefault="001B1D3F" w:rsidP="001B1D3F">
      <w:pPr>
        <w:spacing w:line="240" w:lineRule="auto"/>
        <w:ind w:left="360" w:hanging="360"/>
        <w:rPr>
          <w:rFonts w:ascii="Times New Roman" w:hAnsi="Times New Roman" w:cs="Times New Roman"/>
          <w:sz w:val="18"/>
          <w:szCs w:val="18"/>
        </w:rPr>
      </w:pPr>
      <w:r w:rsidRPr="001B1D3F">
        <w:rPr>
          <w:rFonts w:ascii="Times New Roman" w:hAnsi="Times New Roman" w:cs="Times New Roman"/>
          <w:bCs/>
          <w:sz w:val="18"/>
          <w:szCs w:val="18"/>
        </w:rPr>
        <w:t xml:space="preserve">3. Burmistrz Susza- </w:t>
      </w:r>
      <w:proofErr w:type="spellStart"/>
      <w:r w:rsidRPr="001B1D3F">
        <w:rPr>
          <w:rFonts w:ascii="Times New Roman" w:hAnsi="Times New Roman" w:cs="Times New Roman"/>
          <w:bCs/>
          <w:sz w:val="18"/>
          <w:szCs w:val="18"/>
        </w:rPr>
        <w:t>ePUAP</w:t>
      </w:r>
      <w:proofErr w:type="spellEnd"/>
    </w:p>
    <w:p w:rsidR="001B1D3F" w:rsidRDefault="001B1D3F" w:rsidP="001B1D3F">
      <w:pPr>
        <w:spacing w:after="0" w:line="240" w:lineRule="auto"/>
        <w:ind w:left="465"/>
        <w:contextualSpacing/>
        <w:jc w:val="both"/>
        <w:rPr>
          <w:rFonts w:ascii="Arial" w:eastAsia="Calibri" w:hAnsi="Arial" w:cs="Arial"/>
          <w:sz w:val="18"/>
          <w:szCs w:val="18"/>
          <w:lang w:eastAsia="pl-PL"/>
        </w:rPr>
      </w:pPr>
    </w:p>
    <w:p w:rsidR="001B1D3F" w:rsidRDefault="001B1D3F" w:rsidP="001B1D3F"/>
    <w:p w:rsidR="00BE1D1D" w:rsidRDefault="00BE1D1D"/>
    <w:sectPr w:rsidR="00BE1D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19" w:rsidRDefault="00950219" w:rsidP="00950219">
      <w:pPr>
        <w:spacing w:after="0" w:line="240" w:lineRule="auto"/>
      </w:pPr>
      <w:r>
        <w:separator/>
      </w:r>
    </w:p>
  </w:endnote>
  <w:endnote w:type="continuationSeparator" w:id="0">
    <w:p w:rsidR="00950219" w:rsidRDefault="00950219" w:rsidP="0095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379492"/>
      <w:docPartObj>
        <w:docPartGallery w:val="Page Numbers (Bottom of Page)"/>
        <w:docPartUnique/>
      </w:docPartObj>
    </w:sdtPr>
    <w:sdtContent>
      <w:p w:rsidR="00950219" w:rsidRDefault="00950219">
        <w:pPr>
          <w:pStyle w:val="Stopka"/>
          <w:jc w:val="right"/>
        </w:pPr>
        <w:r>
          <w:fldChar w:fldCharType="begin"/>
        </w:r>
        <w:r>
          <w:instrText>PAGE   \* MERGEFORMAT</w:instrText>
        </w:r>
        <w:r>
          <w:fldChar w:fldCharType="separate"/>
        </w:r>
        <w:r>
          <w:rPr>
            <w:noProof/>
          </w:rPr>
          <w:t>6</w:t>
        </w:r>
        <w:r>
          <w:fldChar w:fldCharType="end"/>
        </w:r>
        <w:r>
          <w:t xml:space="preserve"> z 7</w:t>
        </w:r>
      </w:p>
    </w:sdtContent>
  </w:sdt>
  <w:p w:rsidR="00950219" w:rsidRDefault="009502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19" w:rsidRDefault="00950219" w:rsidP="00950219">
      <w:pPr>
        <w:spacing w:after="0" w:line="240" w:lineRule="auto"/>
      </w:pPr>
      <w:r>
        <w:separator/>
      </w:r>
    </w:p>
  </w:footnote>
  <w:footnote w:type="continuationSeparator" w:id="0">
    <w:p w:rsidR="00950219" w:rsidRDefault="00950219" w:rsidP="00950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6B8D"/>
    <w:multiLevelType w:val="hybridMultilevel"/>
    <w:tmpl w:val="808605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6C140CE1"/>
    <w:multiLevelType w:val="hybridMultilevel"/>
    <w:tmpl w:val="B2028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A096D1D"/>
    <w:multiLevelType w:val="hybridMultilevel"/>
    <w:tmpl w:val="A3A0B4F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3F"/>
    <w:rsid w:val="001B1D3F"/>
    <w:rsid w:val="00950219"/>
    <w:rsid w:val="00BE1D1D"/>
    <w:rsid w:val="00C62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39E6"/>
  <w15:chartTrackingRefBased/>
  <w15:docId w15:val="{F91B2121-7B7C-430E-8016-9E59CB71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1D3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1D3F"/>
    <w:pPr>
      <w:ind w:left="720"/>
      <w:contextualSpacing/>
    </w:pPr>
  </w:style>
  <w:style w:type="paragraph" w:customStyle="1" w:styleId="Default">
    <w:name w:val="Default"/>
    <w:rsid w:val="001B1D3F"/>
    <w:pPr>
      <w:autoSpaceDE w:val="0"/>
      <w:autoSpaceDN w:val="0"/>
      <w:adjustRightInd w:val="0"/>
      <w:spacing w:after="0" w:line="240" w:lineRule="auto"/>
    </w:pPr>
    <w:rPr>
      <w:rFonts w:ascii="Times New Roman" w:eastAsia="Cambria" w:hAnsi="Times New Roman" w:cs="Times New Roman"/>
      <w:color w:val="000000"/>
      <w:sz w:val="24"/>
      <w:szCs w:val="24"/>
      <w:lang w:eastAsia="pl-PL"/>
    </w:rPr>
  </w:style>
  <w:style w:type="character" w:customStyle="1" w:styleId="h2">
    <w:name w:val="h2"/>
    <w:rsid w:val="001B1D3F"/>
  </w:style>
  <w:style w:type="character" w:styleId="Hipercze">
    <w:name w:val="Hyperlink"/>
    <w:basedOn w:val="Domylnaczcionkaakapitu"/>
    <w:uiPriority w:val="99"/>
    <w:semiHidden/>
    <w:unhideWhenUsed/>
    <w:rsid w:val="001B1D3F"/>
    <w:rPr>
      <w:color w:val="0000FF"/>
      <w:u w:val="single"/>
    </w:rPr>
  </w:style>
  <w:style w:type="paragraph" w:styleId="Nagwek">
    <w:name w:val="header"/>
    <w:basedOn w:val="Normalny"/>
    <w:link w:val="NagwekZnak"/>
    <w:uiPriority w:val="99"/>
    <w:unhideWhenUsed/>
    <w:rsid w:val="009502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0219"/>
  </w:style>
  <w:style w:type="paragraph" w:styleId="Stopka">
    <w:name w:val="footer"/>
    <w:basedOn w:val="Normalny"/>
    <w:link w:val="StopkaZnak"/>
    <w:uiPriority w:val="99"/>
    <w:unhideWhenUsed/>
    <w:rsid w:val="009502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2666</Words>
  <Characters>16002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Ewertowska</dc:creator>
  <cp:keywords/>
  <dc:description/>
  <cp:lastModifiedBy>Adrianna Ewertowska</cp:lastModifiedBy>
  <cp:revision>3</cp:revision>
  <dcterms:created xsi:type="dcterms:W3CDTF">2023-10-12T08:59:00Z</dcterms:created>
  <dcterms:modified xsi:type="dcterms:W3CDTF">2023-10-12T10:16:00Z</dcterms:modified>
</cp:coreProperties>
</file>