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44E62" w14:textId="77777777" w:rsidR="00CF15F4" w:rsidRPr="00B75AF0" w:rsidRDefault="00CF15F4" w:rsidP="00524E85">
      <w:pPr>
        <w:spacing w:before="0" w:after="0" w:line="276" w:lineRule="auto"/>
        <w:rPr>
          <w:rFonts w:cs="Arial"/>
          <w:szCs w:val="24"/>
        </w:rPr>
      </w:pPr>
    </w:p>
    <w:p w14:paraId="1A6FE24A" w14:textId="77777777" w:rsidR="00CF15F4" w:rsidRPr="00B75AF0" w:rsidRDefault="00CF15F4" w:rsidP="00524E85">
      <w:pPr>
        <w:spacing w:before="0" w:after="0" w:line="276" w:lineRule="auto"/>
        <w:rPr>
          <w:rFonts w:cs="Arial"/>
          <w:szCs w:val="24"/>
        </w:rPr>
      </w:pPr>
    </w:p>
    <w:p w14:paraId="5148FECF" w14:textId="2230E82A" w:rsidR="00ED336A" w:rsidRPr="00B75AF0" w:rsidRDefault="00525ACD" w:rsidP="00524E85">
      <w:pPr>
        <w:spacing w:before="0" w:after="0"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szCs w:val="24"/>
        </w:rPr>
        <w:t>N</w:t>
      </w:r>
      <w:r w:rsidR="00CF15F4" w:rsidRPr="00B75AF0">
        <w:rPr>
          <w:rFonts w:cs="Arial"/>
          <w:szCs w:val="24"/>
        </w:rPr>
        <w:t>a podstawie art. 41 ust. 1, w związku z art. 14 ust. 1 pkt 2 ustawy z dnia 5 czerwca 1998 r. o samorządzie województwa (Dz. U. z 202</w:t>
      </w:r>
      <w:r w:rsidR="00F8054E">
        <w:rPr>
          <w:rFonts w:cs="Arial"/>
          <w:szCs w:val="24"/>
        </w:rPr>
        <w:t>0</w:t>
      </w:r>
      <w:r w:rsidR="00CF15F4" w:rsidRPr="00B75AF0">
        <w:rPr>
          <w:rFonts w:cs="Arial"/>
          <w:szCs w:val="24"/>
        </w:rPr>
        <w:t xml:space="preserve"> r. poz. </w:t>
      </w:r>
      <w:r w:rsidR="000B0293" w:rsidRPr="00B75AF0">
        <w:rPr>
          <w:rFonts w:cs="Arial"/>
          <w:szCs w:val="24"/>
        </w:rPr>
        <w:t>1</w:t>
      </w:r>
      <w:r w:rsidR="00F8054E">
        <w:rPr>
          <w:rFonts w:cs="Arial"/>
          <w:szCs w:val="24"/>
        </w:rPr>
        <w:t>668</w:t>
      </w:r>
      <w:r w:rsidR="001A67C3" w:rsidRPr="00B75AF0">
        <w:rPr>
          <w:rFonts w:cs="Arial"/>
          <w:szCs w:val="24"/>
        </w:rPr>
        <w:t xml:space="preserve"> z późn.zm.</w:t>
      </w:r>
      <w:r w:rsidR="00CF15F4" w:rsidRPr="00B75AF0">
        <w:rPr>
          <w:rFonts w:cs="Arial"/>
          <w:szCs w:val="24"/>
        </w:rPr>
        <w:t>) oraz art. 48</w:t>
      </w:r>
      <w:r w:rsidR="009F5EE9">
        <w:rPr>
          <w:rFonts w:cs="Arial"/>
          <w:szCs w:val="24"/>
        </w:rPr>
        <w:t>b</w:t>
      </w:r>
      <w:r w:rsidR="000771A7">
        <w:rPr>
          <w:rFonts w:cs="Arial"/>
          <w:szCs w:val="24"/>
        </w:rPr>
        <w:t xml:space="preserve"> </w:t>
      </w:r>
      <w:r w:rsidR="00CF15F4" w:rsidRPr="00B75AF0">
        <w:rPr>
          <w:rFonts w:cs="Arial"/>
          <w:szCs w:val="24"/>
        </w:rPr>
        <w:t>ustawy z dnia 27 sierpnia 2004 r. o świadczeniach opieki zdrowotnej finansowanych ze środków publicznych (Dz. U. z 202</w:t>
      </w:r>
      <w:r w:rsidR="000B0293" w:rsidRPr="00B75AF0">
        <w:rPr>
          <w:rFonts w:cs="Arial"/>
          <w:szCs w:val="24"/>
        </w:rPr>
        <w:t>1</w:t>
      </w:r>
      <w:r w:rsidR="00CF15F4" w:rsidRPr="00B75AF0">
        <w:rPr>
          <w:rFonts w:cs="Arial"/>
          <w:szCs w:val="24"/>
        </w:rPr>
        <w:t xml:space="preserve"> r. poz. 1</w:t>
      </w:r>
      <w:r w:rsidR="000B0293" w:rsidRPr="00B75AF0">
        <w:rPr>
          <w:rFonts w:cs="Arial"/>
          <w:szCs w:val="24"/>
        </w:rPr>
        <w:t>285</w:t>
      </w:r>
      <w:r w:rsidR="001A67C3" w:rsidRPr="00B75AF0">
        <w:rPr>
          <w:rFonts w:cs="Arial"/>
          <w:szCs w:val="24"/>
        </w:rPr>
        <w:t>, z późn</w:t>
      </w:r>
      <w:r w:rsidR="00CF15F4" w:rsidRPr="00B75AF0">
        <w:rPr>
          <w:rFonts w:cs="Arial"/>
          <w:szCs w:val="24"/>
        </w:rPr>
        <w:t>. zm</w:t>
      </w:r>
      <w:r w:rsidR="001A67C3" w:rsidRPr="00B75AF0">
        <w:rPr>
          <w:rFonts w:cs="Arial"/>
          <w:szCs w:val="24"/>
        </w:rPr>
        <w:t>.</w:t>
      </w:r>
      <w:r w:rsidR="00CF15F4" w:rsidRPr="00B75AF0">
        <w:rPr>
          <w:rFonts w:cs="Arial"/>
          <w:szCs w:val="24"/>
        </w:rPr>
        <w:t>)</w:t>
      </w:r>
      <w:r w:rsidR="00502EC8" w:rsidRPr="00B75AF0">
        <w:rPr>
          <w:rFonts w:cs="Arial"/>
          <w:szCs w:val="24"/>
        </w:rPr>
        <w:t xml:space="preserve">, ustawy </w:t>
      </w:r>
    </w:p>
    <w:p w14:paraId="78642170" w14:textId="77777777" w:rsidR="00CF15F4" w:rsidRPr="00B75AF0" w:rsidRDefault="00CF15F4" w:rsidP="00524E85">
      <w:pPr>
        <w:spacing w:before="0" w:after="0" w:line="276" w:lineRule="auto"/>
        <w:jc w:val="center"/>
        <w:rPr>
          <w:rFonts w:cs="Arial"/>
          <w:b/>
          <w:szCs w:val="24"/>
        </w:rPr>
      </w:pPr>
    </w:p>
    <w:p w14:paraId="3463C883" w14:textId="77777777" w:rsidR="00AA15AA" w:rsidRPr="00B75AF0" w:rsidRDefault="00CF15F4" w:rsidP="00524E85">
      <w:pPr>
        <w:spacing w:before="0" w:after="0" w:line="276" w:lineRule="auto"/>
        <w:jc w:val="center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t>Zarząd Województwa Warmińsko-Mazurskiego</w:t>
      </w:r>
    </w:p>
    <w:p w14:paraId="6B2B7543" w14:textId="77777777" w:rsidR="002B5504" w:rsidRDefault="001B7535" w:rsidP="00524E85">
      <w:pPr>
        <w:spacing w:before="0" w:after="0" w:line="276" w:lineRule="auto"/>
        <w:jc w:val="center"/>
        <w:rPr>
          <w:rFonts w:cs="Arial"/>
          <w:szCs w:val="24"/>
        </w:rPr>
      </w:pPr>
      <w:r w:rsidRPr="005F1FB0">
        <w:rPr>
          <w:rFonts w:cs="Arial"/>
          <w:b/>
          <w:szCs w:val="24"/>
          <w:u w:val="single"/>
        </w:rPr>
        <w:t>O</w:t>
      </w:r>
      <w:r w:rsidR="008F1F16" w:rsidRPr="005F1FB0">
        <w:rPr>
          <w:rFonts w:cs="Arial"/>
          <w:b/>
          <w:szCs w:val="24"/>
          <w:u w:val="single"/>
        </w:rPr>
        <w:t>g</w:t>
      </w:r>
      <w:r w:rsidR="00ED336A" w:rsidRPr="005F1FB0">
        <w:rPr>
          <w:rFonts w:cs="Arial"/>
          <w:b/>
          <w:szCs w:val="24"/>
          <w:u w:val="single"/>
        </w:rPr>
        <w:t>ł</w:t>
      </w:r>
      <w:r w:rsidR="00CF15F4" w:rsidRPr="005F1FB0">
        <w:rPr>
          <w:rFonts w:cs="Arial"/>
          <w:b/>
          <w:szCs w:val="24"/>
          <w:u w:val="single"/>
        </w:rPr>
        <w:t>asza</w:t>
      </w:r>
      <w:r w:rsidRPr="005F1FB0">
        <w:rPr>
          <w:rFonts w:cs="Arial"/>
          <w:b/>
          <w:szCs w:val="24"/>
          <w:u w:val="single"/>
        </w:rPr>
        <w:t xml:space="preserve"> </w:t>
      </w:r>
      <w:r w:rsidR="00613432" w:rsidRPr="005F1FB0">
        <w:rPr>
          <w:rFonts w:cs="Arial"/>
          <w:b/>
          <w:szCs w:val="24"/>
          <w:u w:val="single"/>
        </w:rPr>
        <w:t>konkurs ofert</w:t>
      </w:r>
      <w:r w:rsidR="00BD2B28" w:rsidRPr="00B75AF0">
        <w:rPr>
          <w:rFonts w:cs="Arial"/>
          <w:szCs w:val="24"/>
        </w:rPr>
        <w:t xml:space="preserve"> </w:t>
      </w:r>
    </w:p>
    <w:p w14:paraId="7310291F" w14:textId="3831D7AA" w:rsidR="00AA15AA" w:rsidRPr="00B75AF0" w:rsidRDefault="00BD2B28" w:rsidP="00524E85">
      <w:pPr>
        <w:spacing w:before="0" w:after="0" w:line="276" w:lineRule="auto"/>
        <w:jc w:val="center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na realizatora </w:t>
      </w:r>
      <w:r w:rsidR="00FE092D" w:rsidRPr="00B75AF0">
        <w:rPr>
          <w:rFonts w:cs="Arial"/>
          <w:szCs w:val="24"/>
        </w:rPr>
        <w:t>„P</w:t>
      </w:r>
      <w:r w:rsidR="00967401" w:rsidRPr="00B75AF0">
        <w:rPr>
          <w:rFonts w:cs="Arial"/>
          <w:szCs w:val="24"/>
        </w:rPr>
        <w:t xml:space="preserve">rogramu Polityki </w:t>
      </w:r>
      <w:r w:rsidR="00613432" w:rsidRPr="00B75AF0">
        <w:rPr>
          <w:rFonts w:cs="Arial"/>
          <w:szCs w:val="24"/>
        </w:rPr>
        <w:t>Zdrowotnej w</w:t>
      </w:r>
      <w:r w:rsidR="00B037AB" w:rsidRPr="00B75AF0">
        <w:rPr>
          <w:rFonts w:cs="Arial"/>
          <w:szCs w:val="24"/>
        </w:rPr>
        <w:t xml:space="preserve"> zakresie leczenia niepłodności metodą zapłodnienia pozaustrojowego dla mieszkańców województwa warmińsko-</w:t>
      </w:r>
      <w:r w:rsidR="00613432" w:rsidRPr="00B75AF0">
        <w:rPr>
          <w:rFonts w:cs="Arial"/>
          <w:szCs w:val="24"/>
        </w:rPr>
        <w:t>mazurskiego</w:t>
      </w:r>
      <w:r w:rsidR="00F8054E">
        <w:rPr>
          <w:rFonts w:cs="Arial"/>
          <w:szCs w:val="24"/>
        </w:rPr>
        <w:t xml:space="preserve"> na 2021 rok – aktualizacja na 2022 rok”.</w:t>
      </w:r>
    </w:p>
    <w:p w14:paraId="4E067ACE" w14:textId="77777777" w:rsidR="00AA15AA" w:rsidRPr="00B75AF0" w:rsidRDefault="00AA15AA" w:rsidP="00524E85">
      <w:pPr>
        <w:spacing w:before="0" w:after="0" w:line="276" w:lineRule="auto"/>
        <w:jc w:val="center"/>
        <w:rPr>
          <w:rFonts w:cs="Arial"/>
          <w:szCs w:val="24"/>
        </w:rPr>
      </w:pPr>
    </w:p>
    <w:p w14:paraId="69A20414" w14:textId="77777777" w:rsidR="00D578ED" w:rsidRPr="00B75AF0" w:rsidRDefault="000B7324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t>Przedmiot konkursu</w:t>
      </w:r>
    </w:p>
    <w:p w14:paraId="07836BE7" w14:textId="05636B06" w:rsidR="00EC3E06" w:rsidRPr="00B75AF0" w:rsidRDefault="00D578ED" w:rsidP="00524E85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Przedmiotem konkursu </w:t>
      </w:r>
      <w:r w:rsidR="00DE6454" w:rsidRPr="00B75AF0">
        <w:rPr>
          <w:rFonts w:cs="Arial"/>
          <w:szCs w:val="24"/>
        </w:rPr>
        <w:t xml:space="preserve">jest </w:t>
      </w:r>
      <w:r w:rsidR="00ED336A" w:rsidRPr="00B75AF0">
        <w:rPr>
          <w:rFonts w:cs="Arial"/>
          <w:szCs w:val="24"/>
        </w:rPr>
        <w:t>wybór realizator</w:t>
      </w:r>
      <w:r w:rsidR="00525ACD" w:rsidRPr="00B75AF0">
        <w:rPr>
          <w:rFonts w:cs="Arial"/>
          <w:szCs w:val="24"/>
        </w:rPr>
        <w:t>a</w:t>
      </w:r>
      <w:r w:rsidR="00502EC8" w:rsidRPr="00B75AF0">
        <w:rPr>
          <w:rFonts w:cs="Arial"/>
          <w:szCs w:val="24"/>
        </w:rPr>
        <w:t>/</w:t>
      </w:r>
      <w:r w:rsidR="00613432" w:rsidRPr="00B75AF0">
        <w:rPr>
          <w:rFonts w:cs="Arial"/>
          <w:szCs w:val="24"/>
        </w:rPr>
        <w:t>realizatorów</w:t>
      </w:r>
      <w:r w:rsidR="00707ADD">
        <w:rPr>
          <w:rFonts w:cs="Arial"/>
          <w:szCs w:val="24"/>
        </w:rPr>
        <w:t xml:space="preserve"> „</w:t>
      </w:r>
      <w:r w:rsidR="00613432" w:rsidRPr="00B75AF0">
        <w:rPr>
          <w:rFonts w:cs="Arial"/>
          <w:szCs w:val="24"/>
        </w:rPr>
        <w:t>Programu</w:t>
      </w:r>
      <w:r w:rsidR="00967401" w:rsidRPr="00B75AF0">
        <w:rPr>
          <w:rFonts w:cs="Arial"/>
          <w:szCs w:val="24"/>
        </w:rPr>
        <w:t xml:space="preserve"> Polityki Z</w:t>
      </w:r>
      <w:r w:rsidR="004E7016" w:rsidRPr="00B75AF0">
        <w:rPr>
          <w:rFonts w:cs="Arial"/>
          <w:szCs w:val="24"/>
        </w:rPr>
        <w:t xml:space="preserve">drowotnej </w:t>
      </w:r>
      <w:r w:rsidR="000E31EF" w:rsidRPr="00B75AF0">
        <w:rPr>
          <w:rFonts w:cs="Arial"/>
          <w:szCs w:val="24"/>
        </w:rPr>
        <w:t xml:space="preserve">w zakresie </w:t>
      </w:r>
      <w:r w:rsidR="004E7016" w:rsidRPr="00B75AF0">
        <w:rPr>
          <w:rFonts w:cs="Arial"/>
          <w:szCs w:val="24"/>
        </w:rPr>
        <w:t xml:space="preserve">leczenia niepłodności metodą zapłodnienia pozaustrojowego dla mieszkańców województwa </w:t>
      </w:r>
      <w:r w:rsidR="009A0186" w:rsidRPr="00B75AF0">
        <w:rPr>
          <w:rFonts w:cs="Arial"/>
          <w:szCs w:val="24"/>
        </w:rPr>
        <w:t>warmińsko-</w:t>
      </w:r>
      <w:r w:rsidR="00613432" w:rsidRPr="00B75AF0">
        <w:rPr>
          <w:rFonts w:cs="Arial"/>
          <w:szCs w:val="24"/>
        </w:rPr>
        <w:t>mazurskiego</w:t>
      </w:r>
      <w:r w:rsidR="00F8054E">
        <w:rPr>
          <w:rFonts w:cs="Arial"/>
          <w:szCs w:val="24"/>
        </w:rPr>
        <w:t xml:space="preserve"> na 2021 rok – aktualizacja na 2022 rok”</w:t>
      </w:r>
      <w:r w:rsidR="005F1FB0">
        <w:rPr>
          <w:rFonts w:cs="Arial"/>
          <w:szCs w:val="24"/>
        </w:rPr>
        <w:t>- przyjętego uchwałą nr 7/68/22/VI Zarządu Województwa Warmińsko-Mazurskiego z dnia 9 lutego 2022 roku</w:t>
      </w:r>
      <w:r w:rsidR="004E7016" w:rsidRPr="00B75AF0">
        <w:rPr>
          <w:rFonts w:cs="Arial"/>
          <w:szCs w:val="24"/>
        </w:rPr>
        <w:t xml:space="preserve">, </w:t>
      </w:r>
      <w:r w:rsidR="00085E12" w:rsidRPr="00B75AF0">
        <w:rPr>
          <w:rFonts w:cs="Arial"/>
          <w:szCs w:val="24"/>
        </w:rPr>
        <w:t xml:space="preserve">zwanego dalej </w:t>
      </w:r>
      <w:r w:rsidR="004E5839" w:rsidRPr="00B75AF0">
        <w:rPr>
          <w:rFonts w:cs="Arial"/>
          <w:szCs w:val="24"/>
        </w:rPr>
        <w:t>„</w:t>
      </w:r>
      <w:r w:rsidR="005008FF" w:rsidRPr="00B75AF0">
        <w:rPr>
          <w:rFonts w:cs="Arial"/>
          <w:szCs w:val="24"/>
        </w:rPr>
        <w:t>P</w:t>
      </w:r>
      <w:r w:rsidR="00085E12" w:rsidRPr="00B75AF0">
        <w:rPr>
          <w:rFonts w:cs="Arial"/>
          <w:szCs w:val="24"/>
        </w:rPr>
        <w:t>rogramem</w:t>
      </w:r>
      <w:r w:rsidR="004E5839" w:rsidRPr="00B75AF0">
        <w:rPr>
          <w:rFonts w:cs="Arial"/>
          <w:szCs w:val="24"/>
        </w:rPr>
        <w:t>”</w:t>
      </w:r>
      <w:r w:rsidR="004A6CB8" w:rsidRPr="00B75AF0">
        <w:rPr>
          <w:rFonts w:cs="Arial"/>
          <w:szCs w:val="24"/>
        </w:rPr>
        <w:t>.</w:t>
      </w:r>
    </w:p>
    <w:p w14:paraId="57CF4154" w14:textId="77777777" w:rsidR="00BD382D" w:rsidRPr="00B75AF0" w:rsidRDefault="0031426F" w:rsidP="00524E85">
      <w:pPr>
        <w:pStyle w:val="Akapitzlist"/>
        <w:numPr>
          <w:ilvl w:val="0"/>
          <w:numId w:val="16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Realizacja Programu Polityki Zdrowotnej polega na </w:t>
      </w:r>
      <w:r w:rsidR="008E7DC2" w:rsidRPr="00B75AF0">
        <w:rPr>
          <w:rFonts w:cs="Arial"/>
          <w:szCs w:val="24"/>
        </w:rPr>
        <w:t xml:space="preserve">zapewnieniu beneficjentom </w:t>
      </w:r>
      <w:r w:rsidR="007964C0" w:rsidRPr="00B75AF0">
        <w:rPr>
          <w:rFonts w:cs="Arial"/>
          <w:szCs w:val="24"/>
        </w:rPr>
        <w:t xml:space="preserve">wskazanym </w:t>
      </w:r>
      <w:r w:rsidR="007964C0" w:rsidRPr="00DE7A07">
        <w:rPr>
          <w:rFonts w:cs="Arial"/>
          <w:szCs w:val="24"/>
        </w:rPr>
        <w:t xml:space="preserve">w pkt </w:t>
      </w:r>
      <w:r w:rsidR="00DE7A07" w:rsidRPr="00DE7A07">
        <w:rPr>
          <w:rFonts w:cs="Arial"/>
          <w:szCs w:val="24"/>
        </w:rPr>
        <w:t>III</w:t>
      </w:r>
      <w:r w:rsidR="007964C0" w:rsidRPr="00B75AF0">
        <w:rPr>
          <w:rFonts w:cs="Arial"/>
          <w:szCs w:val="24"/>
        </w:rPr>
        <w:t>,</w:t>
      </w:r>
      <w:r w:rsidR="008E7DC2" w:rsidRPr="00B75AF0">
        <w:rPr>
          <w:rFonts w:cs="Arial"/>
          <w:szCs w:val="24"/>
        </w:rPr>
        <w:t xml:space="preserve"> dostępu do świadczeń finansowanych w ramach Programu, tj. </w:t>
      </w:r>
      <w:r w:rsidR="008F1F16">
        <w:rPr>
          <w:rFonts w:cs="Arial"/>
          <w:szCs w:val="24"/>
        </w:rPr>
        <w:t>s</w:t>
      </w:r>
      <w:r w:rsidR="008E7DC2" w:rsidRPr="00B75AF0">
        <w:rPr>
          <w:rFonts w:cs="Arial"/>
          <w:szCs w:val="24"/>
        </w:rPr>
        <w:t>tworzeniu</w:t>
      </w:r>
      <w:r w:rsidR="001B7535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 xml:space="preserve">możliwości </w:t>
      </w:r>
      <w:r w:rsidR="001C01A2" w:rsidRPr="00B75AF0">
        <w:rPr>
          <w:rFonts w:cs="Arial"/>
          <w:szCs w:val="24"/>
        </w:rPr>
        <w:t>skorzystania</w:t>
      </w:r>
      <w:r w:rsidRPr="00B75AF0">
        <w:rPr>
          <w:rFonts w:cs="Arial"/>
          <w:szCs w:val="24"/>
        </w:rPr>
        <w:t xml:space="preserve"> z dofinasowania jednej z</w:t>
      </w:r>
      <w:r w:rsidR="00F035B3" w:rsidRPr="00B75AF0">
        <w:rPr>
          <w:rFonts w:cs="Arial"/>
          <w:szCs w:val="24"/>
        </w:rPr>
        <w:t>i</w:t>
      </w:r>
      <w:r w:rsidRPr="00B75AF0">
        <w:rPr>
          <w:rFonts w:cs="Arial"/>
          <w:szCs w:val="24"/>
        </w:rPr>
        <w:t>ndywidualizowanej procedury medycznie wspomaganej reprodukcji.</w:t>
      </w:r>
    </w:p>
    <w:p w14:paraId="450A0723" w14:textId="076880C1" w:rsidR="008E7DC2" w:rsidRDefault="008E7DC2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6514E544" w14:textId="5A8B5879" w:rsidR="005F1FB0" w:rsidRDefault="005F1FB0" w:rsidP="005F1FB0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Pełny tekst Programu stanowi załącznik do uchwały nr</w:t>
      </w:r>
      <w:r>
        <w:rPr>
          <w:rFonts w:cs="Arial"/>
          <w:szCs w:val="24"/>
        </w:rPr>
        <w:t xml:space="preserve"> </w:t>
      </w:r>
      <w:r w:rsidRPr="00417DC9">
        <w:rPr>
          <w:rFonts w:cs="Arial"/>
          <w:szCs w:val="24"/>
        </w:rPr>
        <w:t xml:space="preserve">7/68/22VI Zarządu Województwa Warmińsko-Mazurskiego z dnia 9 lutego 2022 r. w sprawie przyjęcia </w:t>
      </w:r>
      <w:r w:rsidR="002B5504" w:rsidRPr="00417DC9">
        <w:rPr>
          <w:rFonts w:cs="Arial"/>
          <w:szCs w:val="24"/>
        </w:rPr>
        <w:t xml:space="preserve">Programu </w:t>
      </w:r>
      <w:r w:rsidRPr="00417DC9">
        <w:rPr>
          <w:rFonts w:cs="Arial"/>
          <w:szCs w:val="24"/>
        </w:rPr>
        <w:t>do realizacji</w:t>
      </w:r>
      <w:r w:rsidR="002B5504">
        <w:rPr>
          <w:rFonts w:cs="Arial"/>
          <w:szCs w:val="24"/>
        </w:rPr>
        <w:t xml:space="preserve"> w 2022 roku.</w:t>
      </w:r>
    </w:p>
    <w:p w14:paraId="35E2E3D3" w14:textId="4967DC75" w:rsidR="005F1FB0" w:rsidRPr="005F1FB0" w:rsidRDefault="005F1FB0" w:rsidP="005F1FB0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Wszelkie prawa autorskie do programu należą do</w:t>
      </w:r>
      <w:r w:rsidR="002B5504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>Województwa Warmińsko-Mazurskiego. Organizatorem Konkursu jest Województwo Warmińsko-Mazurskie.</w:t>
      </w:r>
    </w:p>
    <w:p w14:paraId="4F202A87" w14:textId="77777777" w:rsidR="005F1FB0" w:rsidRPr="00B015FA" w:rsidRDefault="005F1FB0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2CC09877" w14:textId="58649C14" w:rsidR="007964C0" w:rsidRPr="00B75AF0" w:rsidRDefault="00BD382D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Przyjmuje się,</w:t>
      </w:r>
      <w:r w:rsidR="001A67C3" w:rsidRPr="00B75AF0">
        <w:rPr>
          <w:rFonts w:cs="Arial"/>
          <w:szCs w:val="24"/>
        </w:rPr>
        <w:t xml:space="preserve"> że procedura </w:t>
      </w:r>
      <w:r w:rsidR="005F1FB0">
        <w:rPr>
          <w:rFonts w:cs="Arial"/>
          <w:szCs w:val="24"/>
        </w:rPr>
        <w:t xml:space="preserve">zapłodnienia pozaustrojowego </w:t>
      </w:r>
      <w:r w:rsidR="001A67C3" w:rsidRPr="00B75AF0">
        <w:rPr>
          <w:rFonts w:cs="Arial"/>
          <w:szCs w:val="24"/>
        </w:rPr>
        <w:t>składa się z części</w:t>
      </w:r>
      <w:r w:rsidRPr="00B75AF0">
        <w:rPr>
          <w:rFonts w:cs="Arial"/>
          <w:szCs w:val="24"/>
        </w:rPr>
        <w:t xml:space="preserve"> klinicznej i biotechnologicznej</w:t>
      </w:r>
      <w:r w:rsidR="001A67C3" w:rsidRPr="00B75AF0">
        <w:rPr>
          <w:rFonts w:cs="Arial"/>
          <w:szCs w:val="24"/>
        </w:rPr>
        <w:t>.</w:t>
      </w:r>
    </w:p>
    <w:p w14:paraId="73A5E365" w14:textId="77777777" w:rsidR="00F2586F" w:rsidRPr="00B75AF0" w:rsidRDefault="00F2586F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3E11958C" w14:textId="77777777" w:rsidR="009A1A4D" w:rsidRPr="00B75AF0" w:rsidRDefault="009A1A4D" w:rsidP="00524E85">
      <w:pPr>
        <w:spacing w:before="0" w:after="0" w:line="276" w:lineRule="auto"/>
        <w:jc w:val="both"/>
        <w:rPr>
          <w:rFonts w:eastAsia="Calibri" w:cs="Arial"/>
          <w:b/>
          <w:szCs w:val="24"/>
        </w:rPr>
      </w:pPr>
      <w:r w:rsidRPr="00B75AF0">
        <w:rPr>
          <w:rFonts w:eastAsia="Calibri" w:cs="Arial"/>
          <w:b/>
          <w:szCs w:val="24"/>
        </w:rPr>
        <w:t>Na część kliniczną procedury zapłodnienia pozaustrojowego składa się:</w:t>
      </w:r>
    </w:p>
    <w:p w14:paraId="43A2FF70" w14:textId="6CAA607B" w:rsidR="009A1A4D" w:rsidRPr="00B75AF0" w:rsidRDefault="005F1FB0" w:rsidP="005F1FB0">
      <w:pPr>
        <w:pStyle w:val="Akapitzlist"/>
        <w:widowControl/>
        <w:numPr>
          <w:ilvl w:val="0"/>
          <w:numId w:val="27"/>
        </w:numPr>
        <w:suppressAutoHyphens w:val="0"/>
        <w:spacing w:before="0" w:after="0" w:line="276" w:lineRule="auto"/>
        <w:contextualSpacing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p</w:t>
      </w:r>
      <w:r w:rsidR="009C3E34" w:rsidRPr="00B75AF0">
        <w:rPr>
          <w:rFonts w:eastAsia="Calibri" w:cs="Arial"/>
          <w:szCs w:val="24"/>
        </w:rPr>
        <w:t xml:space="preserve">rzeprowadzenie kwalifikacji pary i </w:t>
      </w:r>
      <w:r w:rsidR="009A1A4D" w:rsidRPr="00B75AF0">
        <w:rPr>
          <w:rFonts w:eastAsia="Calibri" w:cs="Arial"/>
          <w:szCs w:val="24"/>
        </w:rPr>
        <w:t xml:space="preserve">wykonanie </w:t>
      </w:r>
      <w:r w:rsidR="009C3E34" w:rsidRPr="00B75AF0">
        <w:rPr>
          <w:rFonts w:eastAsia="Calibri" w:cs="Arial"/>
          <w:szCs w:val="24"/>
        </w:rPr>
        <w:t xml:space="preserve">wymaganych </w:t>
      </w:r>
      <w:r w:rsidR="009A1A4D" w:rsidRPr="00B75AF0">
        <w:rPr>
          <w:rFonts w:eastAsia="Calibri" w:cs="Arial"/>
          <w:szCs w:val="24"/>
        </w:rPr>
        <w:t xml:space="preserve">badań </w:t>
      </w:r>
      <w:r w:rsidR="009C3E34" w:rsidRPr="00B75AF0">
        <w:rPr>
          <w:rFonts w:eastAsia="Calibri" w:cs="Arial"/>
          <w:szCs w:val="24"/>
        </w:rPr>
        <w:t xml:space="preserve">zgodnie </w:t>
      </w:r>
      <w:r w:rsidR="002A798F">
        <w:rPr>
          <w:rFonts w:eastAsia="Calibri" w:cs="Arial"/>
          <w:szCs w:val="24"/>
        </w:rPr>
        <w:t xml:space="preserve">              </w:t>
      </w:r>
      <w:r w:rsidR="009C3E34" w:rsidRPr="00B75AF0">
        <w:rPr>
          <w:rFonts w:eastAsia="Calibri" w:cs="Arial"/>
          <w:szCs w:val="24"/>
        </w:rPr>
        <w:t>z ustawą z dnia 25 czerwca 2015 r. o leczeniu niepłodności (Dz.U. z 2020 poz</w:t>
      </w:r>
      <w:r w:rsidR="001B7535">
        <w:rPr>
          <w:rFonts w:eastAsia="Calibri" w:cs="Arial"/>
          <w:szCs w:val="24"/>
        </w:rPr>
        <w:t>.</w:t>
      </w:r>
      <w:r w:rsidR="009C3E34" w:rsidRPr="00B75AF0">
        <w:rPr>
          <w:rFonts w:eastAsia="Calibri" w:cs="Arial"/>
          <w:szCs w:val="24"/>
        </w:rPr>
        <w:t xml:space="preserve"> 442) oraz Rozporządzeniem Ministra Zdrowia z dnia 23 października 2015 r. w sprawie wymagań zdrowotnych dla kandydata na dawcę komórek rozrodczych w celu dawstwa partnerskiego i dawstwa innego </w:t>
      </w:r>
      <w:r w:rsidR="00C462D1" w:rsidRPr="00B75AF0">
        <w:rPr>
          <w:rFonts w:eastAsia="Calibri" w:cs="Arial"/>
          <w:szCs w:val="24"/>
        </w:rPr>
        <w:t xml:space="preserve">niż partnerskie oraz dla biorczyni </w:t>
      </w:r>
      <w:r w:rsidR="00C462D1" w:rsidRPr="00B75AF0">
        <w:rPr>
          <w:rFonts w:eastAsia="Calibri" w:cs="Arial"/>
          <w:szCs w:val="24"/>
        </w:rPr>
        <w:lastRenderedPageBreak/>
        <w:t>komórek rozrodczych i zarodków oraz szczegółowych warunków pobierania komórek rozrodczych w celu zastosowania w procedurze medycznie wspomaganej prokreacji (Dz.U. 2015 poz. 1718)</w:t>
      </w:r>
      <w:r w:rsidR="009A1A4D" w:rsidRPr="00B75AF0">
        <w:rPr>
          <w:rFonts w:eastAsia="Calibri" w:cs="Arial"/>
          <w:szCs w:val="24"/>
        </w:rPr>
        <w:t>,</w:t>
      </w:r>
    </w:p>
    <w:p w14:paraId="5F2E54E3" w14:textId="77777777" w:rsidR="009A1A4D" w:rsidRPr="00B75AF0" w:rsidRDefault="009A1A4D" w:rsidP="005F1FB0">
      <w:pPr>
        <w:pStyle w:val="Akapitzlist"/>
        <w:widowControl/>
        <w:numPr>
          <w:ilvl w:val="0"/>
          <w:numId w:val="27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 przeprowadzenie i monitorowanie stymulacji owulacji (w przypadku dawstwa partnerskiego lub dawstwa męskich komórek rozrodczych w dawstwie innym niż partnerskie) oraz ewentualny dobór dawcy nasienia (w przypadku dawstw</w:t>
      </w:r>
      <w:r w:rsidR="001A67C3" w:rsidRPr="00B75AF0">
        <w:rPr>
          <w:rFonts w:eastAsia="Calibri" w:cs="Arial"/>
          <w:szCs w:val="24"/>
        </w:rPr>
        <w:t>a męskich komórek rozrodczych),</w:t>
      </w:r>
    </w:p>
    <w:p w14:paraId="0F7B6335" w14:textId="086E2DD7" w:rsidR="009A1A4D" w:rsidRPr="00B75AF0" w:rsidRDefault="00F566C7" w:rsidP="005F1FB0">
      <w:pPr>
        <w:pStyle w:val="Akapitzlist"/>
        <w:widowControl/>
        <w:numPr>
          <w:ilvl w:val="0"/>
          <w:numId w:val="27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w</w:t>
      </w:r>
      <w:r w:rsidR="009A1A4D" w:rsidRPr="00B75AF0">
        <w:rPr>
          <w:rFonts w:eastAsia="Calibri" w:cs="Arial"/>
          <w:szCs w:val="24"/>
        </w:rPr>
        <w:t xml:space="preserve"> przypadku zapłodnienia pozaustrojowego w ramach dawstwa innego niż partnerskie z wykorzystaniem żeńskiej komórki rozrodczej lub adopcji zarodka, na część kliniczną składa się wykonanie niezbędnych badań laboratoryjnych </w:t>
      </w:r>
      <w:r w:rsidR="002A798F">
        <w:rPr>
          <w:rFonts w:eastAsia="Calibri" w:cs="Arial"/>
          <w:szCs w:val="24"/>
        </w:rPr>
        <w:t xml:space="preserve">                             </w:t>
      </w:r>
      <w:r w:rsidR="009A1A4D" w:rsidRPr="00B75AF0">
        <w:rPr>
          <w:rFonts w:eastAsia="Calibri" w:cs="Arial"/>
          <w:szCs w:val="24"/>
        </w:rPr>
        <w:t>i dodatkowych, przygotowanie biorczyni do dalszych etapów postępowania zakończonego transferem zarodka, oraz wybór dawczyni komórki jajowej lub dawców zarodka.</w:t>
      </w:r>
    </w:p>
    <w:p w14:paraId="0B999A76" w14:textId="77777777" w:rsidR="009A1A4D" w:rsidRPr="00B75AF0" w:rsidRDefault="009A1A4D" w:rsidP="002B5504">
      <w:pPr>
        <w:tabs>
          <w:tab w:val="right" w:pos="9070"/>
        </w:tabs>
        <w:spacing w:before="240" w:line="276" w:lineRule="auto"/>
        <w:jc w:val="both"/>
        <w:rPr>
          <w:rFonts w:eastAsia="Calibri" w:cs="Arial"/>
          <w:b/>
          <w:szCs w:val="24"/>
        </w:rPr>
      </w:pPr>
      <w:r w:rsidRPr="00B75AF0">
        <w:rPr>
          <w:rFonts w:eastAsia="Calibri" w:cs="Arial"/>
          <w:b/>
          <w:szCs w:val="24"/>
        </w:rPr>
        <w:t>Na część biotechnologiczną procedury zapłodnienia pozaustrojowego składa się:</w:t>
      </w:r>
      <w:r w:rsidRPr="00B75AF0">
        <w:rPr>
          <w:rFonts w:eastAsia="Calibri" w:cs="Arial"/>
          <w:b/>
          <w:szCs w:val="24"/>
        </w:rPr>
        <w:tab/>
      </w:r>
    </w:p>
    <w:p w14:paraId="1EC748CE" w14:textId="77777777" w:rsidR="009A1A4D" w:rsidRPr="00B75AF0" w:rsidRDefault="009A1A4D" w:rsidP="005F1FB0">
      <w:pPr>
        <w:pStyle w:val="Akapitzlist"/>
        <w:widowControl/>
        <w:numPr>
          <w:ilvl w:val="0"/>
          <w:numId w:val="28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punkcja komórek jajowych przeprowadzona w znieczuleniu ogólnym, </w:t>
      </w:r>
    </w:p>
    <w:p w14:paraId="5E40D98E" w14:textId="77777777" w:rsidR="009A1A4D" w:rsidRPr="00B75AF0" w:rsidRDefault="009A1A4D" w:rsidP="005F1FB0">
      <w:pPr>
        <w:pStyle w:val="Akapitzlist"/>
        <w:widowControl/>
        <w:numPr>
          <w:ilvl w:val="0"/>
          <w:numId w:val="28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pobranie nasienia (również - jeżeli zaistnieje taka potrzeba - poprzez biopsję jądra lub biopsję najądrzy) </w:t>
      </w:r>
    </w:p>
    <w:p w14:paraId="78E70ACD" w14:textId="77777777" w:rsidR="009A1A4D" w:rsidRPr="00B75AF0" w:rsidRDefault="009A1A4D" w:rsidP="005F1FB0">
      <w:pPr>
        <w:pStyle w:val="Akapitzlist"/>
        <w:widowControl/>
        <w:numPr>
          <w:ilvl w:val="0"/>
          <w:numId w:val="28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przeprowadzenie procedury zapłodnienia pozaustrojowego, </w:t>
      </w:r>
    </w:p>
    <w:p w14:paraId="52966218" w14:textId="77777777" w:rsidR="009A1A4D" w:rsidRPr="00B75AF0" w:rsidRDefault="009A1A4D" w:rsidP="005F1FB0">
      <w:pPr>
        <w:pStyle w:val="Akapitzlist"/>
        <w:widowControl/>
        <w:numPr>
          <w:ilvl w:val="0"/>
          <w:numId w:val="28"/>
        </w:numPr>
        <w:suppressAutoHyphens w:val="0"/>
        <w:spacing w:before="240" w:line="276" w:lineRule="auto"/>
        <w:contextualSpacing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hodowla i nadzór nad rozwojem zarodków oraz ich transfer do </w:t>
      </w:r>
      <w:r w:rsidR="00C462D1" w:rsidRPr="00B75AF0">
        <w:rPr>
          <w:rFonts w:eastAsia="Calibri" w:cs="Arial"/>
          <w:szCs w:val="24"/>
        </w:rPr>
        <w:t xml:space="preserve">jamy </w:t>
      </w:r>
      <w:r w:rsidRPr="00B75AF0">
        <w:rPr>
          <w:rFonts w:eastAsia="Calibri" w:cs="Arial"/>
          <w:szCs w:val="24"/>
        </w:rPr>
        <w:t xml:space="preserve">macicy </w:t>
      </w:r>
      <w:r w:rsidR="00C462D1" w:rsidRPr="00B75AF0">
        <w:rPr>
          <w:rFonts w:eastAsia="Calibri" w:cs="Arial"/>
          <w:szCs w:val="24"/>
        </w:rPr>
        <w:t xml:space="preserve">w cyklu stymulowanym </w:t>
      </w:r>
      <w:r w:rsidRPr="00B75AF0">
        <w:rPr>
          <w:rFonts w:eastAsia="Calibri" w:cs="Arial"/>
          <w:szCs w:val="24"/>
        </w:rPr>
        <w:t>i kriokonserwacja zarodków z zachowanym potencjałem rozwojowym, które nie zostały transferowane.</w:t>
      </w:r>
    </w:p>
    <w:p w14:paraId="659B00FB" w14:textId="77777777" w:rsidR="00F34B4B" w:rsidRPr="00B75AF0" w:rsidRDefault="00F34B4B" w:rsidP="00524E85">
      <w:pPr>
        <w:spacing w:line="276" w:lineRule="auto"/>
        <w:rPr>
          <w:rFonts w:cs="Arial"/>
          <w:szCs w:val="24"/>
        </w:rPr>
      </w:pPr>
    </w:p>
    <w:p w14:paraId="06819A9E" w14:textId="77777777" w:rsidR="00D77A42" w:rsidRPr="00B75AF0" w:rsidRDefault="0076117F" w:rsidP="00524E85">
      <w:pPr>
        <w:pStyle w:val="Akapitzlist"/>
        <w:numPr>
          <w:ilvl w:val="0"/>
          <w:numId w:val="20"/>
        </w:numPr>
        <w:spacing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t>Adresaci konkursu</w:t>
      </w:r>
      <w:r w:rsidR="00525ACD" w:rsidRPr="00B75AF0">
        <w:rPr>
          <w:rFonts w:cs="Arial"/>
          <w:b/>
          <w:szCs w:val="24"/>
        </w:rPr>
        <w:t>:</w:t>
      </w:r>
    </w:p>
    <w:p w14:paraId="3515556C" w14:textId="5A6B7FD5" w:rsidR="00D77A42" w:rsidRPr="00B75AF0" w:rsidRDefault="00D77A42" w:rsidP="00524E85">
      <w:pPr>
        <w:spacing w:before="0" w:after="0" w:line="276" w:lineRule="auto"/>
        <w:jc w:val="both"/>
        <w:rPr>
          <w:rFonts w:cs="Arial"/>
          <w:szCs w:val="24"/>
          <w:lang w:eastAsia="pl-PL"/>
        </w:rPr>
      </w:pPr>
      <w:r w:rsidRPr="00B75AF0">
        <w:rPr>
          <w:rFonts w:cs="Arial"/>
          <w:szCs w:val="24"/>
        </w:rPr>
        <w:t xml:space="preserve">Składając ofertę w niniejszym konkursie </w:t>
      </w:r>
      <w:r w:rsidR="00B301D3" w:rsidRPr="00B75AF0">
        <w:rPr>
          <w:rFonts w:cs="Arial"/>
          <w:szCs w:val="24"/>
        </w:rPr>
        <w:t>oferent potwierdza, że sp</w:t>
      </w:r>
      <w:r w:rsidRPr="00B75AF0">
        <w:rPr>
          <w:rFonts w:cs="Arial"/>
          <w:szCs w:val="24"/>
        </w:rPr>
        <w:t xml:space="preserve">ełnia wskazane </w:t>
      </w:r>
      <w:r w:rsidR="00241650">
        <w:rPr>
          <w:rFonts w:cs="Arial"/>
          <w:szCs w:val="24"/>
        </w:rPr>
        <w:t xml:space="preserve">                 </w:t>
      </w:r>
      <w:r w:rsidRPr="00B75AF0">
        <w:rPr>
          <w:rFonts w:cs="Arial"/>
          <w:szCs w:val="24"/>
        </w:rPr>
        <w:t xml:space="preserve">w niniejszym ogłoszeniu wymogi </w:t>
      </w:r>
      <w:r w:rsidR="00B301D3" w:rsidRPr="00B75AF0">
        <w:rPr>
          <w:rFonts w:cs="Arial"/>
          <w:szCs w:val="24"/>
        </w:rPr>
        <w:t>przewidziane w danym zakresie obowiązującymi aktami prawa</w:t>
      </w:r>
      <w:r w:rsidRPr="00B75AF0">
        <w:rPr>
          <w:rFonts w:cs="Arial"/>
          <w:szCs w:val="24"/>
          <w:lang w:eastAsia="pl-PL"/>
        </w:rPr>
        <w:t xml:space="preserve">, </w:t>
      </w:r>
      <w:r w:rsidR="00B301D3" w:rsidRPr="00B75AF0">
        <w:rPr>
          <w:rFonts w:cs="Arial"/>
          <w:szCs w:val="24"/>
          <w:lang w:eastAsia="pl-PL"/>
        </w:rPr>
        <w:t xml:space="preserve">w tym w szczególności </w:t>
      </w:r>
      <w:r w:rsidRPr="00B75AF0">
        <w:rPr>
          <w:rFonts w:cs="Arial"/>
          <w:szCs w:val="24"/>
          <w:lang w:eastAsia="pl-PL"/>
        </w:rPr>
        <w:t>określone przepisami:</w:t>
      </w:r>
    </w:p>
    <w:p w14:paraId="0E7AE8A7" w14:textId="77777777" w:rsidR="00D77A42" w:rsidRPr="00714762" w:rsidRDefault="00D77A42" w:rsidP="00CF732E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  <w:lang w:eastAsia="pl-PL"/>
        </w:rPr>
      </w:pPr>
      <w:r w:rsidRPr="00714762">
        <w:rPr>
          <w:rFonts w:cs="Arial"/>
          <w:szCs w:val="24"/>
          <w:lang w:eastAsia="pl-PL"/>
        </w:rPr>
        <w:t>- ustawy z dnia 25 czerwca 2015 r. o leczeniu niepłodności (Dz.U. z 2020 r., poz.442)</w:t>
      </w:r>
      <w:r w:rsidR="00140ED3" w:rsidRPr="00714762">
        <w:rPr>
          <w:rFonts w:cs="Arial"/>
          <w:szCs w:val="24"/>
          <w:lang w:eastAsia="pl-PL"/>
        </w:rPr>
        <w:t>, zwanej też dalej „ustawą”</w:t>
      </w:r>
      <w:r w:rsidRPr="00714762">
        <w:rPr>
          <w:rFonts w:cs="Arial"/>
          <w:szCs w:val="24"/>
          <w:lang w:eastAsia="pl-PL"/>
        </w:rPr>
        <w:t>;</w:t>
      </w:r>
    </w:p>
    <w:p w14:paraId="1C3C0F09" w14:textId="77777777" w:rsidR="00D77A42" w:rsidRPr="00714762" w:rsidRDefault="00D77A42" w:rsidP="00CF732E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  <w:lang w:eastAsia="pl-PL"/>
        </w:rPr>
      </w:pPr>
      <w:r w:rsidRPr="00714762">
        <w:rPr>
          <w:rFonts w:cs="Arial"/>
          <w:szCs w:val="24"/>
          <w:lang w:eastAsia="pl-PL"/>
        </w:rPr>
        <w:t>- ustawy z dnia 15 kwietnia 2011 r. o działalności leczniczej (Dz.U. z 202</w:t>
      </w:r>
      <w:r w:rsidR="004F6A4F" w:rsidRPr="00714762">
        <w:rPr>
          <w:rFonts w:cs="Arial"/>
          <w:szCs w:val="24"/>
          <w:lang w:eastAsia="pl-PL"/>
        </w:rPr>
        <w:t>1</w:t>
      </w:r>
      <w:r w:rsidRPr="00714762">
        <w:rPr>
          <w:rFonts w:cs="Arial"/>
          <w:szCs w:val="24"/>
          <w:lang w:eastAsia="pl-PL"/>
        </w:rPr>
        <w:t xml:space="preserve"> r., poz.</w:t>
      </w:r>
      <w:r w:rsidR="004F6A4F" w:rsidRPr="00714762">
        <w:rPr>
          <w:rFonts w:cs="Arial"/>
          <w:szCs w:val="24"/>
          <w:lang w:eastAsia="pl-PL"/>
        </w:rPr>
        <w:t>711 1773</w:t>
      </w:r>
      <w:r w:rsidRPr="00714762">
        <w:rPr>
          <w:rFonts w:cs="Arial"/>
          <w:szCs w:val="24"/>
          <w:lang w:eastAsia="pl-PL"/>
        </w:rPr>
        <w:t>, z późn.zm.);</w:t>
      </w:r>
    </w:p>
    <w:p w14:paraId="471980DE" w14:textId="014659D4" w:rsidR="00D77A42" w:rsidRPr="00714762" w:rsidRDefault="00D77A42" w:rsidP="00CF732E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  <w:lang w:eastAsia="pl-PL"/>
        </w:rPr>
      </w:pPr>
      <w:r w:rsidRPr="00714762">
        <w:rPr>
          <w:rFonts w:cs="Arial"/>
          <w:szCs w:val="24"/>
          <w:lang w:eastAsia="pl-PL"/>
        </w:rPr>
        <w:t>- ustawy z dnia 27 sierpnia 2004 r.</w:t>
      </w:r>
      <w:r w:rsidR="001B7535" w:rsidRPr="00714762">
        <w:rPr>
          <w:rFonts w:cs="Arial"/>
          <w:szCs w:val="24"/>
          <w:lang w:eastAsia="pl-PL"/>
        </w:rPr>
        <w:t xml:space="preserve"> </w:t>
      </w:r>
      <w:r w:rsidRPr="00714762">
        <w:rPr>
          <w:rFonts w:cs="Arial"/>
          <w:szCs w:val="24"/>
          <w:lang w:eastAsia="pl-PL"/>
        </w:rPr>
        <w:t>o świadczeniach opieki zdrowotnej finansowany</w:t>
      </w:r>
      <w:r w:rsidR="00B301D3" w:rsidRPr="00714762">
        <w:rPr>
          <w:rFonts w:cs="Arial"/>
          <w:szCs w:val="24"/>
          <w:lang w:eastAsia="pl-PL"/>
        </w:rPr>
        <w:t xml:space="preserve">ch ze środków publicznych </w:t>
      </w:r>
      <w:r w:rsidRPr="00714762">
        <w:rPr>
          <w:rFonts w:cs="Arial"/>
          <w:szCs w:val="24"/>
          <w:lang w:eastAsia="pl-PL"/>
        </w:rPr>
        <w:t>(Dz.</w:t>
      </w:r>
      <w:r w:rsidR="000771A7">
        <w:rPr>
          <w:rFonts w:cs="Arial"/>
          <w:szCs w:val="24"/>
          <w:lang w:eastAsia="pl-PL"/>
        </w:rPr>
        <w:t xml:space="preserve"> </w:t>
      </w:r>
      <w:r w:rsidRPr="00714762">
        <w:rPr>
          <w:rFonts w:cs="Arial"/>
          <w:szCs w:val="24"/>
          <w:lang w:eastAsia="pl-PL"/>
        </w:rPr>
        <w:t>U. z</w:t>
      </w:r>
      <w:r w:rsidR="00B301D3" w:rsidRPr="00714762">
        <w:rPr>
          <w:rFonts w:cs="Arial"/>
          <w:szCs w:val="24"/>
          <w:lang w:eastAsia="pl-PL"/>
        </w:rPr>
        <w:t xml:space="preserve"> 202</w:t>
      </w:r>
      <w:r w:rsidR="00751B7C" w:rsidRPr="00714762">
        <w:rPr>
          <w:rFonts w:cs="Arial"/>
          <w:szCs w:val="24"/>
          <w:lang w:eastAsia="pl-PL"/>
        </w:rPr>
        <w:t>1</w:t>
      </w:r>
      <w:r w:rsidR="00B301D3" w:rsidRPr="00714762">
        <w:rPr>
          <w:rFonts w:cs="Arial"/>
          <w:szCs w:val="24"/>
          <w:lang w:eastAsia="pl-PL"/>
        </w:rPr>
        <w:t xml:space="preserve"> r., poz.1</w:t>
      </w:r>
      <w:r w:rsidR="00751B7C" w:rsidRPr="00714762">
        <w:rPr>
          <w:rFonts w:cs="Arial"/>
          <w:szCs w:val="24"/>
          <w:lang w:eastAsia="pl-PL"/>
        </w:rPr>
        <w:t>285</w:t>
      </w:r>
      <w:r w:rsidR="00B301D3" w:rsidRPr="00714762">
        <w:rPr>
          <w:rFonts w:cs="Arial"/>
          <w:szCs w:val="24"/>
          <w:lang w:eastAsia="pl-PL"/>
        </w:rPr>
        <w:t>, z późn.</w:t>
      </w:r>
      <w:r w:rsidR="00714762">
        <w:rPr>
          <w:rFonts w:cs="Arial"/>
          <w:szCs w:val="24"/>
          <w:lang w:eastAsia="pl-PL"/>
        </w:rPr>
        <w:t xml:space="preserve"> </w:t>
      </w:r>
      <w:r w:rsidR="00B301D3" w:rsidRPr="00714762">
        <w:rPr>
          <w:rFonts w:cs="Arial"/>
          <w:szCs w:val="24"/>
          <w:lang w:eastAsia="pl-PL"/>
        </w:rPr>
        <w:t>zm.).</w:t>
      </w:r>
    </w:p>
    <w:p w14:paraId="160AA623" w14:textId="21A93A4A" w:rsidR="00553025" w:rsidRDefault="00553025" w:rsidP="00CF732E">
      <w:pPr>
        <w:pStyle w:val="Akapitzlist"/>
        <w:spacing w:before="0" w:after="0" w:line="276" w:lineRule="auto"/>
        <w:ind w:left="360"/>
        <w:jc w:val="both"/>
        <w:rPr>
          <w:rFonts w:cs="Arial"/>
          <w:szCs w:val="24"/>
        </w:rPr>
      </w:pPr>
    </w:p>
    <w:p w14:paraId="7CCB1132" w14:textId="19315EB3" w:rsidR="00525ACD" w:rsidRPr="00B75AF0" w:rsidRDefault="00525ACD" w:rsidP="001D6014">
      <w:pPr>
        <w:spacing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Konkurs adresowany jest do podmiotów leczniczych świadczących usługi medyczne w rozumieniu ustawy o działalności leczniczej oraz ustawy o leczeniu niepłodności</w:t>
      </w:r>
      <w:r w:rsidR="005F1FB0">
        <w:rPr>
          <w:rFonts w:cs="Arial"/>
          <w:szCs w:val="24"/>
        </w:rPr>
        <w:t>, które</w:t>
      </w:r>
      <w:r w:rsidR="00FC5B9D" w:rsidRPr="00B75AF0">
        <w:rPr>
          <w:rFonts w:cs="Arial"/>
          <w:szCs w:val="24"/>
        </w:rPr>
        <w:t xml:space="preserve">: </w:t>
      </w:r>
    </w:p>
    <w:p w14:paraId="155FA560" w14:textId="37815394" w:rsidR="00525ACD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są</w:t>
      </w:r>
      <w:r w:rsidR="00971C10">
        <w:rPr>
          <w:rFonts w:cs="Arial"/>
          <w:bCs/>
          <w:szCs w:val="24"/>
        </w:rPr>
        <w:t xml:space="preserve"> </w:t>
      </w:r>
      <w:r w:rsidR="00525ACD" w:rsidRPr="00B75AF0">
        <w:rPr>
          <w:rFonts w:cs="Arial"/>
          <w:szCs w:val="24"/>
        </w:rPr>
        <w:t>podmiot</w:t>
      </w:r>
      <w:r>
        <w:rPr>
          <w:rFonts w:cs="Arial"/>
          <w:szCs w:val="24"/>
        </w:rPr>
        <w:t>ami</w:t>
      </w:r>
      <w:r w:rsidR="00525ACD" w:rsidRPr="00B75AF0">
        <w:rPr>
          <w:rFonts w:cs="Arial"/>
          <w:szCs w:val="24"/>
        </w:rPr>
        <w:t xml:space="preserve"> wykonując</w:t>
      </w:r>
      <w:r w:rsidR="00FC5B9D" w:rsidRPr="00B75AF0">
        <w:rPr>
          <w:rFonts w:cs="Arial"/>
          <w:szCs w:val="24"/>
        </w:rPr>
        <w:t>y</w:t>
      </w:r>
      <w:r w:rsidR="0076117F" w:rsidRPr="00B75AF0">
        <w:rPr>
          <w:rFonts w:cs="Arial"/>
          <w:szCs w:val="24"/>
        </w:rPr>
        <w:t>m</w:t>
      </w:r>
      <w:r>
        <w:rPr>
          <w:rFonts w:cs="Arial"/>
          <w:szCs w:val="24"/>
        </w:rPr>
        <w:t>i</w:t>
      </w:r>
      <w:r w:rsidR="00525ACD" w:rsidRPr="00B75AF0">
        <w:rPr>
          <w:rFonts w:cs="Arial"/>
          <w:szCs w:val="24"/>
        </w:rPr>
        <w:t xml:space="preserve"> działalność leczniczą, w myśl ustawy z 15 kwietnia 2011 r. o działalności leczniczej (</w:t>
      </w:r>
      <w:r w:rsidR="00B037AB" w:rsidRPr="00B75AF0">
        <w:rPr>
          <w:rFonts w:cs="Arial"/>
          <w:szCs w:val="24"/>
        </w:rPr>
        <w:t>Dz.U. z 202</w:t>
      </w:r>
      <w:r w:rsidR="00544D64" w:rsidRPr="00B75AF0">
        <w:rPr>
          <w:rFonts w:cs="Arial"/>
          <w:szCs w:val="24"/>
        </w:rPr>
        <w:t>1</w:t>
      </w:r>
      <w:r w:rsidR="00B037AB" w:rsidRPr="00B75AF0">
        <w:rPr>
          <w:rFonts w:cs="Arial"/>
          <w:szCs w:val="24"/>
        </w:rPr>
        <w:t xml:space="preserve"> r. poz. </w:t>
      </w:r>
      <w:r w:rsidR="00544D64" w:rsidRPr="00B75AF0">
        <w:rPr>
          <w:rFonts w:cs="Arial"/>
          <w:szCs w:val="24"/>
        </w:rPr>
        <w:t>711</w:t>
      </w:r>
      <w:r w:rsidR="00417DC9">
        <w:rPr>
          <w:rFonts w:cs="Arial"/>
          <w:szCs w:val="24"/>
        </w:rPr>
        <w:t xml:space="preserve">. </w:t>
      </w:r>
      <w:r w:rsidR="00392FAF" w:rsidRPr="00B75AF0">
        <w:rPr>
          <w:rFonts w:cs="Arial"/>
          <w:szCs w:val="24"/>
        </w:rPr>
        <w:t>z późn.zm.)</w:t>
      </w:r>
      <w:r w:rsidR="00A135CA">
        <w:rPr>
          <w:rFonts w:cs="Arial"/>
          <w:szCs w:val="24"/>
        </w:rPr>
        <w:t>,</w:t>
      </w:r>
    </w:p>
    <w:p w14:paraId="1158113F" w14:textId="463A4D92" w:rsidR="00525ACD" w:rsidRPr="00B75AF0" w:rsidRDefault="00525ACD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 w:rsidRPr="00B75AF0">
        <w:rPr>
          <w:rFonts w:eastAsiaTheme="minorHAnsi" w:cs="Arial"/>
          <w:szCs w:val="24"/>
        </w:rPr>
        <w:t>posiada</w:t>
      </w:r>
      <w:r w:rsidR="00132108">
        <w:rPr>
          <w:rFonts w:eastAsiaTheme="minorHAnsi" w:cs="Arial"/>
          <w:szCs w:val="24"/>
        </w:rPr>
        <w:t>ją</w:t>
      </w:r>
      <w:r w:rsidRPr="00B75AF0">
        <w:rPr>
          <w:rFonts w:eastAsiaTheme="minorHAnsi" w:cs="Arial"/>
          <w:szCs w:val="24"/>
        </w:rPr>
        <w:t xml:space="preserve"> pozwolenie Ministra Zdrowia na prowadzenie ośrodka medycznie wspomaganej prokreacji, o którym mowa w art. 48 ust. 1 ustawy z dnia 25 czerwca 2015 r. o leczeniu niepłodności</w:t>
      </w:r>
      <w:r w:rsidR="00417DC9">
        <w:rPr>
          <w:rFonts w:eastAsiaTheme="minorHAnsi" w:cs="Arial"/>
          <w:szCs w:val="24"/>
        </w:rPr>
        <w:t xml:space="preserve"> </w:t>
      </w:r>
      <w:r w:rsidRPr="00B75AF0">
        <w:rPr>
          <w:rFonts w:eastAsiaTheme="minorHAnsi" w:cs="Arial"/>
          <w:szCs w:val="24"/>
        </w:rPr>
        <w:t xml:space="preserve">(Dz.U. z </w:t>
      </w:r>
      <w:r w:rsidR="008A33A6" w:rsidRPr="00B75AF0">
        <w:rPr>
          <w:rFonts w:eastAsiaTheme="minorHAnsi" w:cs="Arial"/>
          <w:szCs w:val="24"/>
        </w:rPr>
        <w:t>2020</w:t>
      </w:r>
      <w:r w:rsidRPr="00B75AF0">
        <w:rPr>
          <w:rFonts w:eastAsiaTheme="minorHAnsi" w:cs="Arial"/>
          <w:szCs w:val="24"/>
        </w:rPr>
        <w:t xml:space="preserve"> r. poz. </w:t>
      </w:r>
      <w:r w:rsidR="008A33A6" w:rsidRPr="00B75AF0">
        <w:rPr>
          <w:rFonts w:eastAsiaTheme="minorHAnsi" w:cs="Arial"/>
          <w:szCs w:val="24"/>
        </w:rPr>
        <w:t>442</w:t>
      </w:r>
      <w:r w:rsidRPr="00B75AF0">
        <w:rPr>
          <w:rFonts w:eastAsiaTheme="minorHAnsi" w:cs="Arial"/>
          <w:szCs w:val="24"/>
        </w:rPr>
        <w:t>)</w:t>
      </w:r>
      <w:r w:rsidR="00F10F0C" w:rsidRPr="00B75AF0">
        <w:rPr>
          <w:rFonts w:eastAsiaTheme="minorHAnsi" w:cs="Arial"/>
          <w:szCs w:val="24"/>
        </w:rPr>
        <w:t>, tj. spełnia</w:t>
      </w:r>
      <w:r w:rsidR="00132108">
        <w:rPr>
          <w:rFonts w:eastAsiaTheme="minorHAnsi" w:cs="Arial"/>
          <w:szCs w:val="24"/>
        </w:rPr>
        <w:t>ją</w:t>
      </w:r>
      <w:r w:rsidR="00F10F0C" w:rsidRPr="00B75AF0">
        <w:rPr>
          <w:rFonts w:eastAsiaTheme="minorHAnsi" w:cs="Arial"/>
          <w:szCs w:val="24"/>
        </w:rPr>
        <w:t xml:space="preserve"> warunki wskazane w art. 48 ust. 4 ustawy, w tym </w:t>
      </w:r>
      <w:r w:rsidR="00132108">
        <w:rPr>
          <w:rFonts w:eastAsia="mesNewRoman" w:cs="Arial"/>
          <w:bCs/>
          <w:szCs w:val="24"/>
        </w:rPr>
        <w:t>dotyczące wpisu</w:t>
      </w:r>
      <w:r w:rsidRPr="00B75AF0">
        <w:rPr>
          <w:rFonts w:eastAsia="mesNewRoman" w:cs="Arial"/>
          <w:bCs/>
          <w:szCs w:val="24"/>
        </w:rPr>
        <w:t xml:space="preserve"> </w:t>
      </w:r>
      <w:r w:rsidRPr="00B75AF0">
        <w:rPr>
          <w:rFonts w:cs="Arial"/>
          <w:szCs w:val="24"/>
        </w:rPr>
        <w:t>do rejestru ośrodków medycznie wspomaganej prokreacji i banków komórek rozrodczych i zarodków prow</w:t>
      </w:r>
      <w:r w:rsidR="00A135CA">
        <w:rPr>
          <w:rFonts w:cs="Arial"/>
          <w:szCs w:val="24"/>
        </w:rPr>
        <w:t>adzonego przez Ministra Zdrowia,</w:t>
      </w:r>
    </w:p>
    <w:p w14:paraId="7A9A484B" w14:textId="6F33D242" w:rsidR="00900257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realizują</w:t>
      </w:r>
      <w:r w:rsidR="00900257" w:rsidRPr="00B75AF0">
        <w:rPr>
          <w:rFonts w:cs="Arial"/>
          <w:szCs w:val="24"/>
        </w:rPr>
        <w:t xml:space="preserve"> Europejski program monitoringu wyników leczenia metodami zapłodnienia pozaustrojowego – European IVF Monitoring (EIM)</w:t>
      </w:r>
      <w:r w:rsidR="00A135CA">
        <w:rPr>
          <w:rFonts w:cs="Arial"/>
          <w:szCs w:val="24"/>
        </w:rPr>
        <w:t>,</w:t>
      </w:r>
    </w:p>
    <w:p w14:paraId="0BD45E1C" w14:textId="3E43746D" w:rsidR="00900257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stosują</w:t>
      </w:r>
      <w:r w:rsidR="00900257" w:rsidRPr="00B75AF0">
        <w:rPr>
          <w:rFonts w:cs="Arial"/>
          <w:szCs w:val="24"/>
        </w:rPr>
        <w:t xml:space="preserve"> wytyczne zawarte w Algorytmach Diagnostyczno- Leczniczych </w:t>
      </w:r>
      <w:r w:rsidR="00241650">
        <w:rPr>
          <w:rFonts w:cs="Arial"/>
          <w:szCs w:val="24"/>
        </w:rPr>
        <w:t xml:space="preserve">                               </w:t>
      </w:r>
      <w:r w:rsidR="00900257" w:rsidRPr="00B75AF0">
        <w:rPr>
          <w:rFonts w:cs="Arial"/>
          <w:szCs w:val="24"/>
        </w:rPr>
        <w:t>w Niepłodności przygotowane przez Polskie Towarzystwo Medycyny Rozrodu</w:t>
      </w:r>
      <w:r w:rsidR="00241650">
        <w:rPr>
          <w:rFonts w:cs="Arial"/>
          <w:szCs w:val="24"/>
        </w:rPr>
        <w:t xml:space="preserve">                   </w:t>
      </w:r>
      <w:r w:rsidR="00900257" w:rsidRPr="00B75AF0">
        <w:rPr>
          <w:rFonts w:cs="Arial"/>
          <w:szCs w:val="24"/>
        </w:rPr>
        <w:t xml:space="preserve"> </w:t>
      </w:r>
      <w:r w:rsidR="0044670C" w:rsidRPr="008F1F16">
        <w:rPr>
          <w:rFonts w:cs="Arial"/>
          <w:szCs w:val="24"/>
        </w:rPr>
        <w:t>i Embriologii</w:t>
      </w:r>
      <w:r w:rsidR="001B7535">
        <w:rPr>
          <w:rFonts w:cs="Arial"/>
          <w:szCs w:val="24"/>
        </w:rPr>
        <w:t xml:space="preserve"> </w:t>
      </w:r>
      <w:r w:rsidR="0044670C">
        <w:rPr>
          <w:rFonts w:cs="Arial"/>
          <w:szCs w:val="24"/>
        </w:rPr>
        <w:t>oraz</w:t>
      </w:r>
      <w:r w:rsidR="00900257" w:rsidRPr="00B75AF0">
        <w:rPr>
          <w:rFonts w:cs="Arial"/>
          <w:szCs w:val="24"/>
        </w:rPr>
        <w:t xml:space="preserve"> Sekcję Płodności i Niepłodności Polskiego Towarzystwa Ginekologicznego</w:t>
      </w:r>
      <w:r w:rsidR="00A135CA">
        <w:rPr>
          <w:rFonts w:cs="Arial"/>
          <w:szCs w:val="24"/>
        </w:rPr>
        <w:t>,</w:t>
      </w:r>
    </w:p>
    <w:p w14:paraId="6D2B0B32" w14:textId="12D83704" w:rsidR="00525ACD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dysponują</w:t>
      </w:r>
      <w:r w:rsidR="00525ACD" w:rsidRPr="00B75AF0">
        <w:rPr>
          <w:rFonts w:cs="Arial"/>
          <w:szCs w:val="24"/>
        </w:rPr>
        <w:t xml:space="preserve"> sprzętem i aparaturą medyczną </w:t>
      </w:r>
      <w:r w:rsidR="00525ACD" w:rsidRPr="00B75AF0">
        <w:rPr>
          <w:rFonts w:cs="Arial"/>
          <w:szCs w:val="24"/>
          <w:lang w:eastAsia="pl-PL"/>
        </w:rPr>
        <w:t xml:space="preserve">o wymaganiach i w ilości określonej </w:t>
      </w:r>
      <w:r w:rsidR="00241650">
        <w:rPr>
          <w:rFonts w:cs="Arial"/>
          <w:szCs w:val="24"/>
          <w:lang w:eastAsia="pl-PL"/>
        </w:rPr>
        <w:t xml:space="preserve">              </w:t>
      </w:r>
      <w:r w:rsidR="006C10A4" w:rsidRPr="00B75AF0">
        <w:rPr>
          <w:rFonts w:cs="Arial"/>
          <w:szCs w:val="24"/>
          <w:lang w:eastAsia="pl-PL"/>
        </w:rPr>
        <w:t>w</w:t>
      </w:r>
      <w:r w:rsidR="00A135CA">
        <w:rPr>
          <w:rFonts w:cs="Arial"/>
          <w:szCs w:val="24"/>
          <w:lang w:eastAsia="pl-PL"/>
        </w:rPr>
        <w:t xml:space="preserve"> obowiązujących aktach prawnych,</w:t>
      </w:r>
    </w:p>
    <w:p w14:paraId="275971C1" w14:textId="1AFEF68D" w:rsidR="00525ACD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bCs/>
          <w:szCs w:val="24"/>
        </w:rPr>
      </w:pPr>
      <w:r>
        <w:rPr>
          <w:rFonts w:cs="Arial"/>
          <w:szCs w:val="24"/>
        </w:rPr>
        <w:t>dysponują</w:t>
      </w:r>
      <w:r w:rsidR="00525ACD" w:rsidRPr="00B75AF0">
        <w:rPr>
          <w:rFonts w:cs="Arial"/>
          <w:szCs w:val="24"/>
        </w:rPr>
        <w:t xml:space="preserve"> zgodnymi z obowiązującym prawem warunkami lokalowymi oraz </w:t>
      </w:r>
      <w:r>
        <w:rPr>
          <w:rFonts w:cs="Arial"/>
          <w:szCs w:val="24"/>
        </w:rPr>
        <w:t>mają możliwość zorganizować</w:t>
      </w:r>
      <w:r w:rsidR="00525ACD" w:rsidRPr="00B75AF0">
        <w:rPr>
          <w:rFonts w:cs="Arial"/>
          <w:szCs w:val="24"/>
        </w:rPr>
        <w:t xml:space="preserve"> zgodnie z obowiązującym prawem udzielanie </w:t>
      </w:r>
      <w:r w:rsidR="00A135CA">
        <w:rPr>
          <w:rFonts w:cs="Arial"/>
          <w:szCs w:val="24"/>
        </w:rPr>
        <w:t>procedur wskazanych w programie,</w:t>
      </w:r>
      <w:r w:rsidR="00525ACD" w:rsidRPr="00B75AF0">
        <w:rPr>
          <w:rFonts w:cs="Arial"/>
          <w:szCs w:val="24"/>
        </w:rPr>
        <w:t xml:space="preserve"> </w:t>
      </w:r>
    </w:p>
    <w:p w14:paraId="2D6DC4DE" w14:textId="54C19CD0" w:rsidR="00525ACD" w:rsidRPr="001D6014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Style w:val="Bodytext12ptExact3"/>
          <w:rFonts w:cs="Arial"/>
        </w:rPr>
        <w:t>dysponują</w:t>
      </w:r>
      <w:r w:rsidR="00525ACD" w:rsidRPr="00B75AF0">
        <w:rPr>
          <w:rStyle w:val="Bodytext12ptExact3"/>
          <w:rFonts w:cs="Arial"/>
        </w:rPr>
        <w:t xml:space="preserve"> personelem medycznym </w:t>
      </w:r>
      <w:r w:rsidR="00525ACD" w:rsidRPr="00B75AF0">
        <w:rPr>
          <w:rFonts w:cs="Arial"/>
          <w:szCs w:val="24"/>
        </w:rPr>
        <w:t xml:space="preserve">o </w:t>
      </w:r>
      <w:r w:rsidR="00525ACD" w:rsidRPr="00B75AF0">
        <w:rPr>
          <w:rStyle w:val="Bodytext12ptExact3"/>
          <w:rFonts w:cs="Arial"/>
        </w:rPr>
        <w:t xml:space="preserve">wymaganiach i w liczbie </w:t>
      </w:r>
      <w:r w:rsidR="00525ACD" w:rsidRPr="00B75AF0">
        <w:rPr>
          <w:rFonts w:cs="Arial"/>
          <w:szCs w:val="24"/>
          <w:lang w:eastAsia="pl-PL"/>
        </w:rPr>
        <w:t xml:space="preserve">określonej </w:t>
      </w:r>
      <w:r w:rsidR="00241650">
        <w:rPr>
          <w:rFonts w:cs="Arial"/>
          <w:szCs w:val="24"/>
          <w:lang w:eastAsia="pl-PL"/>
        </w:rPr>
        <w:t xml:space="preserve">                          </w:t>
      </w:r>
      <w:r w:rsidR="00DD0507" w:rsidRPr="00B75AF0">
        <w:rPr>
          <w:rFonts w:cs="Arial"/>
          <w:szCs w:val="24"/>
          <w:lang w:eastAsia="pl-PL"/>
        </w:rPr>
        <w:t xml:space="preserve">w obowiązujących aktach prawnych i </w:t>
      </w:r>
      <w:r w:rsidR="00DD0507" w:rsidRPr="00B75AF0">
        <w:rPr>
          <w:rFonts w:eastAsia="Times New Roman" w:cs="Arial"/>
          <w:szCs w:val="24"/>
          <w:lang w:eastAsia="pl-PL"/>
        </w:rPr>
        <w:t>umoż</w:t>
      </w:r>
      <w:r w:rsidR="00A135CA">
        <w:rPr>
          <w:rFonts w:eastAsia="Times New Roman" w:cs="Arial"/>
          <w:szCs w:val="24"/>
          <w:lang w:eastAsia="pl-PL"/>
        </w:rPr>
        <w:t>liwiających realizację Programu,</w:t>
      </w:r>
    </w:p>
    <w:p w14:paraId="011FBE2C" w14:textId="16176D40" w:rsidR="001D6014" w:rsidRDefault="001D6014" w:rsidP="001D6014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 w:rsidRPr="001D6014">
        <w:rPr>
          <w:rFonts w:cs="Arial"/>
          <w:szCs w:val="24"/>
        </w:rPr>
        <w:t>zapewniają dostępność cyfrową – w zakresie tworzenia materiałów edukacyjnych, zapewnienia obsługi lub prowadzenia korespondencji z beneficjentami według standardów WCAG, określonych w ustawie z dnia 4 kwietnia 2019 r. o dostępności cyfrowej stron internetowych i aplikacji mobilnych podmiotów publicznych</w:t>
      </w:r>
      <w:r w:rsidR="000F5969">
        <w:rPr>
          <w:rFonts w:cs="Arial"/>
          <w:szCs w:val="24"/>
        </w:rPr>
        <w:t xml:space="preserve"> (Dz.U. </w:t>
      </w:r>
      <w:r w:rsidR="002A798F">
        <w:rPr>
          <w:rFonts w:cs="Arial"/>
          <w:szCs w:val="24"/>
        </w:rPr>
        <w:t xml:space="preserve">              </w:t>
      </w:r>
      <w:r w:rsidR="000F5969">
        <w:rPr>
          <w:rFonts w:cs="Arial"/>
          <w:szCs w:val="24"/>
        </w:rPr>
        <w:t>z 2019 r. poz. 848 z późn. zm.)</w:t>
      </w:r>
      <w:r w:rsidRPr="001D6014">
        <w:rPr>
          <w:rFonts w:cs="Arial"/>
          <w:szCs w:val="24"/>
        </w:rPr>
        <w:t xml:space="preserve">, </w:t>
      </w:r>
    </w:p>
    <w:p w14:paraId="39CF61F2" w14:textId="7CE5B614" w:rsidR="001D6014" w:rsidRDefault="001D6014" w:rsidP="001D6014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 w:rsidRPr="001D6014">
        <w:rPr>
          <w:rFonts w:cs="Arial"/>
          <w:szCs w:val="24"/>
        </w:rPr>
        <w:t xml:space="preserve">zapewniają dostępność informacyjno-komunikacyjną – w zakresie obsługi </w:t>
      </w:r>
      <w:r w:rsidR="00AB2271">
        <w:rPr>
          <w:rFonts w:cs="Arial"/>
          <w:szCs w:val="24"/>
        </w:rPr>
        <w:t xml:space="preserve">                          </w:t>
      </w:r>
      <w:r w:rsidRPr="001D6014">
        <w:rPr>
          <w:rFonts w:cs="Arial"/>
          <w:szCs w:val="24"/>
        </w:rPr>
        <w:t xml:space="preserve">z wykorzystaniem środków wspierających komunikowanie się, o którym mowa </w:t>
      </w:r>
      <w:r w:rsidR="00AB2271">
        <w:rPr>
          <w:rFonts w:cs="Arial"/>
          <w:szCs w:val="24"/>
        </w:rPr>
        <w:t xml:space="preserve">                 </w:t>
      </w:r>
      <w:r w:rsidRPr="001D6014">
        <w:rPr>
          <w:rFonts w:cs="Arial"/>
          <w:szCs w:val="24"/>
        </w:rPr>
        <w:t>w art. 3 pkt. 5 ustawy z dnia 19 sierpnia 2011 r. o języku migowym i innych środkach komunikowania się (Dz.U. z 2017 r. poz. 1824), lub przez usługę tłumacza języka migowego lub wykorzystanie zdalnego dostępu online do usługi tłumacza przez strony internetowe i aplikacje zapewnienie na stronie internetowej podmiotu informacji o zakresie jej działalności – w postaci elektronicznego pliku zwierającego tekst odczytywalny maszynowo, nagrania treści w polskim języku migowym oraz informacji w tekście łatwym do czytania,</w:t>
      </w:r>
    </w:p>
    <w:p w14:paraId="36FEA38E" w14:textId="2A853506" w:rsidR="001D6014" w:rsidRDefault="001D6014" w:rsidP="001D6014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Pr="001D6014">
        <w:rPr>
          <w:rFonts w:cs="Arial"/>
          <w:szCs w:val="24"/>
        </w:rPr>
        <w:t xml:space="preserve">zapewniają dostępność w zakresie wolnych od barier poziomych i pionowych przestrzeni komunikacyjnych, wstępu do budynku osobie korzystającej z psa asystującego o którym mowa w art. 2 pkt 11 ustawy z dnia 27 sierpnia 1997 r. o rehabilitacji zawodowej i społecznej oraz zatrudnianiu osób niepełnosprawnych (Dz. U. z 2020 r. poz. 426, 568 i 875), instalacji urządzeń lub zastosowania środków technicznych i rozwiązań architektonicznych w budynku, które umożliwiają dostęp </w:t>
      </w:r>
      <w:r w:rsidRPr="001D6014">
        <w:rPr>
          <w:rFonts w:cs="Arial"/>
          <w:szCs w:val="24"/>
        </w:rPr>
        <w:lastRenderedPageBreak/>
        <w:t xml:space="preserve">do wszystkich pomieszczeń, z wyłączeniem pomieszczeń technicznych; zapewnienie informacji na temat rozkładu pomieszczeń w budynku, co najmniej </w:t>
      </w:r>
      <w:r w:rsidR="00AB2271">
        <w:rPr>
          <w:rFonts w:cs="Arial"/>
          <w:szCs w:val="24"/>
        </w:rPr>
        <w:t xml:space="preserve">                </w:t>
      </w:r>
      <w:r w:rsidRPr="001D6014">
        <w:rPr>
          <w:rFonts w:cs="Arial"/>
          <w:szCs w:val="24"/>
        </w:rPr>
        <w:t>w sposób wizualny i dotyk</w:t>
      </w:r>
      <w:r>
        <w:rPr>
          <w:rFonts w:cs="Arial"/>
          <w:szCs w:val="24"/>
        </w:rPr>
        <w:t>owy lub głosowy;</w:t>
      </w:r>
    </w:p>
    <w:p w14:paraId="224CABEF" w14:textId="07251DB2" w:rsidR="001D6014" w:rsidRPr="009B45A0" w:rsidRDefault="001D6014" w:rsidP="001D6014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 w:rsidRPr="001D6014">
        <w:rPr>
          <w:rFonts w:cs="Arial"/>
          <w:color w:val="000000"/>
          <w:kern w:val="1"/>
          <w:szCs w:val="24"/>
          <w:lang w:eastAsia="en-US" w:bidi="en-US"/>
        </w:rPr>
        <w:t xml:space="preserve"> </w:t>
      </w:r>
      <w:r w:rsidR="009B45A0">
        <w:rPr>
          <w:rFonts w:cs="Arial"/>
          <w:color w:val="000000"/>
          <w:kern w:val="1"/>
          <w:szCs w:val="24"/>
          <w:lang w:eastAsia="en-US" w:bidi="en-US"/>
        </w:rPr>
        <w:t>z</w:t>
      </w:r>
      <w:r w:rsidR="009B45A0" w:rsidRPr="001D6014">
        <w:rPr>
          <w:rFonts w:cs="Arial"/>
          <w:color w:val="000000"/>
          <w:kern w:val="1"/>
          <w:szCs w:val="24"/>
          <w:lang w:eastAsia="en-US" w:bidi="en-US"/>
        </w:rPr>
        <w:t>apewni</w:t>
      </w:r>
      <w:r w:rsidR="009B45A0">
        <w:rPr>
          <w:rFonts w:cs="Arial"/>
          <w:color w:val="000000"/>
          <w:kern w:val="1"/>
          <w:szCs w:val="24"/>
          <w:lang w:eastAsia="en-US" w:bidi="en-US"/>
        </w:rPr>
        <w:t xml:space="preserve">ają </w:t>
      </w:r>
      <w:r w:rsidR="009B45A0" w:rsidRPr="001D6014">
        <w:rPr>
          <w:rFonts w:cs="Arial"/>
          <w:color w:val="000000"/>
          <w:kern w:val="1"/>
          <w:szCs w:val="24"/>
          <w:lang w:eastAsia="en-US" w:bidi="en-US"/>
        </w:rPr>
        <w:t>dostępności osobom ze szczególnymi potrzebami dostępu alternatywnego</w:t>
      </w:r>
      <w:r w:rsidR="009B45A0">
        <w:rPr>
          <w:rFonts w:cs="Arial"/>
          <w:color w:val="000000"/>
          <w:kern w:val="1"/>
          <w:szCs w:val="24"/>
          <w:lang w:eastAsia="en-US" w:bidi="en-US"/>
        </w:rPr>
        <w:t>, w</w:t>
      </w:r>
      <w:r w:rsidRPr="001D6014">
        <w:rPr>
          <w:rFonts w:cs="Arial"/>
          <w:color w:val="000000"/>
          <w:kern w:val="1"/>
          <w:szCs w:val="24"/>
          <w:lang w:eastAsia="en-US" w:bidi="en-US"/>
        </w:rPr>
        <w:t xml:space="preserve"> przypadku braku możliwości zapewnienia dostępności na warunkach określonych w art. 6 ustawy z dnia 19 lipca 2019 r.</w:t>
      </w:r>
      <w:r w:rsidR="00241650">
        <w:rPr>
          <w:rFonts w:cs="Arial"/>
          <w:color w:val="000000"/>
          <w:kern w:val="1"/>
          <w:szCs w:val="24"/>
          <w:lang w:eastAsia="en-US" w:bidi="en-US"/>
        </w:rPr>
        <w:t xml:space="preserve"> o zapewnieniu dostępności osobom ze szczególnymi potrzebami (Dz. U. z 2020 r. z późn. zm.)</w:t>
      </w:r>
      <w:r w:rsidR="009B45A0">
        <w:rPr>
          <w:rFonts w:cs="Arial"/>
          <w:color w:val="000000"/>
          <w:kern w:val="1"/>
          <w:szCs w:val="24"/>
          <w:lang w:eastAsia="en-US" w:bidi="en-US"/>
        </w:rPr>
        <w:t>;</w:t>
      </w:r>
    </w:p>
    <w:p w14:paraId="726CBBB9" w14:textId="5999B4BD" w:rsidR="001D6014" w:rsidRPr="009B45A0" w:rsidRDefault="009B45A0" w:rsidP="009B45A0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Fonts w:cs="Arial"/>
        </w:rPr>
        <w:t>zapewniają r</w:t>
      </w:r>
      <w:r w:rsidR="001D6014" w:rsidRPr="009B45A0">
        <w:rPr>
          <w:rFonts w:cs="Arial"/>
        </w:rPr>
        <w:t>ealizować program w okresie obowiązywania stanu zagrożenia epidemicznego albo stanu epidemii zgodnie z ustanowionymi w przepisach prawa ograniczeniami, nakazami i zakazami oraz wytycznymi Gł</w:t>
      </w:r>
      <w:r>
        <w:rPr>
          <w:rFonts w:cs="Arial"/>
        </w:rPr>
        <w:t>ównego Inspektoratu Sanitarnego;</w:t>
      </w:r>
    </w:p>
    <w:p w14:paraId="4C3CB905" w14:textId="344FF8DF" w:rsidR="001D6014" w:rsidRPr="009B45A0" w:rsidRDefault="009B45A0" w:rsidP="009B45A0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Fonts w:cs="Arial"/>
        </w:rPr>
        <w:t xml:space="preserve"> zapewniają d</w:t>
      </w:r>
      <w:r w:rsidR="001D6014" w:rsidRPr="009B45A0">
        <w:rPr>
          <w:rFonts w:cs="Arial"/>
        </w:rPr>
        <w:t xml:space="preserve">ostosować sposób realizacji programu w okresie, o którym mowa </w:t>
      </w:r>
      <w:r w:rsidR="00AB2271">
        <w:rPr>
          <w:rFonts w:cs="Arial"/>
        </w:rPr>
        <w:t xml:space="preserve">               </w:t>
      </w:r>
      <w:r w:rsidR="001D6014" w:rsidRPr="009B45A0">
        <w:rPr>
          <w:rFonts w:cs="Arial"/>
        </w:rPr>
        <w:t>w ust. 5 do aktualnie obowiązujących reżimów sanitarnych</w:t>
      </w:r>
      <w:r w:rsidR="001D6014" w:rsidRPr="009B45A0">
        <w:rPr>
          <w:rFonts w:cs="Arial"/>
          <w:b/>
          <w:bCs/>
        </w:rPr>
        <w:t>.</w:t>
      </w:r>
    </w:p>
    <w:p w14:paraId="672644A0" w14:textId="4A06EE89" w:rsidR="002434D8" w:rsidRPr="00B75AF0" w:rsidRDefault="002434D8" w:rsidP="005F1103">
      <w:pPr>
        <w:pStyle w:val="Akapitzlist"/>
        <w:numPr>
          <w:ilvl w:val="0"/>
          <w:numId w:val="29"/>
        </w:numPr>
        <w:autoSpaceDN w:val="0"/>
        <w:spacing w:before="0" w:after="0" w:line="276" w:lineRule="auto"/>
        <w:ind w:left="360"/>
        <w:jc w:val="both"/>
        <w:textAlignment w:val="baseline"/>
        <w:rPr>
          <w:rStyle w:val="Bodytext12ptExact3"/>
          <w:rFonts w:eastAsia="Linux Libertine G" w:cs="Arial"/>
          <w:lang w:eastAsia="zh-CN" w:bidi="hi-IN"/>
        </w:rPr>
      </w:pPr>
      <w:r w:rsidRPr="00B75AF0">
        <w:rPr>
          <w:rFonts w:eastAsia="Calibri" w:cs="Arial"/>
          <w:szCs w:val="24"/>
          <w:lang w:eastAsia="zh-CN" w:bidi="hi-IN"/>
        </w:rPr>
        <w:t>zapewnia</w:t>
      </w:r>
      <w:r w:rsidR="00132108">
        <w:rPr>
          <w:rFonts w:eastAsia="Calibri" w:cs="Arial"/>
          <w:szCs w:val="24"/>
          <w:lang w:eastAsia="zh-CN" w:bidi="hi-IN"/>
        </w:rPr>
        <w:t>ją</w:t>
      </w:r>
      <w:r w:rsidRPr="00B75AF0">
        <w:rPr>
          <w:rFonts w:eastAsia="Calibri" w:cs="Arial"/>
          <w:szCs w:val="24"/>
          <w:lang w:eastAsia="zh-CN" w:bidi="hi-IN"/>
        </w:rPr>
        <w:t xml:space="preserve">, że każda </w:t>
      </w:r>
      <w:r w:rsidRPr="00B75AF0">
        <w:rPr>
          <w:rFonts w:eastAsia="Calibri" w:cs="Arial"/>
          <w:color w:val="000000"/>
          <w:szCs w:val="24"/>
          <w:lang w:eastAsia="zh-CN" w:bidi="hi-IN"/>
        </w:rPr>
        <w:t>para zakwalifikowana do Programu otrzyma możliwość skorzystania z bezpłatnej wizyty u psychologa posiadającego praktykę w dziedzinie psychologii leczenia niepłodności na terenie realizacji Programu.</w:t>
      </w:r>
      <w:r w:rsidRPr="00B75AF0">
        <w:rPr>
          <w:rFonts w:eastAsia="Calibri" w:cs="Arial"/>
          <w:szCs w:val="24"/>
          <w:lang w:eastAsia="zh-CN" w:bidi="hi-IN"/>
        </w:rPr>
        <w:t xml:space="preserve"> Koszt wizyty zostanie pok</w:t>
      </w:r>
      <w:r w:rsidR="00A135CA">
        <w:rPr>
          <w:rFonts w:eastAsia="Calibri" w:cs="Arial"/>
          <w:szCs w:val="24"/>
          <w:lang w:eastAsia="zh-CN" w:bidi="hi-IN"/>
        </w:rPr>
        <w:t>ryty przez Realizatora Programu,</w:t>
      </w:r>
    </w:p>
    <w:p w14:paraId="42238F02" w14:textId="0EDC9F17" w:rsidR="00525ACD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Style w:val="Bodytext12ptExact3"/>
          <w:rFonts w:cs="Arial"/>
        </w:rPr>
      </w:pPr>
      <w:r>
        <w:rPr>
          <w:rStyle w:val="Bodytext12ptExact3"/>
          <w:rFonts w:cs="Arial"/>
        </w:rPr>
        <w:t>prowadzą</w:t>
      </w:r>
      <w:r w:rsidR="00525ACD" w:rsidRPr="00B75AF0">
        <w:rPr>
          <w:rStyle w:val="Bodytext12ptExact3"/>
          <w:rFonts w:cs="Arial"/>
        </w:rPr>
        <w:t xml:space="preserve"> działalność na terenie województwa warmińsko-mazurskiego </w:t>
      </w:r>
      <w:r w:rsidR="00544D64" w:rsidRPr="00B75AF0">
        <w:rPr>
          <w:rStyle w:val="Bodytext12ptExact3"/>
          <w:rFonts w:cs="Arial"/>
        </w:rPr>
        <w:t>i/</w:t>
      </w:r>
      <w:r w:rsidR="00525ACD" w:rsidRPr="00B75AF0">
        <w:rPr>
          <w:rStyle w:val="Bodytext12ptExact3"/>
          <w:rFonts w:cs="Arial"/>
        </w:rPr>
        <w:t>lub na terenie województw ościennych (woj. podlaskiego, mazowieckiego, pomorskiego lub kujawsko-pomorskiego)</w:t>
      </w:r>
      <w:r w:rsidR="00A135CA">
        <w:rPr>
          <w:rStyle w:val="Bodytext12ptExact3"/>
          <w:rFonts w:cs="Arial"/>
        </w:rPr>
        <w:t>,</w:t>
      </w:r>
    </w:p>
    <w:p w14:paraId="6932143E" w14:textId="0DB2B01F" w:rsidR="008224AF" w:rsidRPr="00B75AF0" w:rsidRDefault="008F1F16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Fonts w:cs="Arial"/>
          <w:szCs w:val="24"/>
          <w:lang w:eastAsia="zh-CN" w:bidi="hi-IN"/>
        </w:rPr>
        <w:t>z</w:t>
      </w:r>
      <w:r w:rsidR="008224AF" w:rsidRPr="00B75AF0">
        <w:rPr>
          <w:rFonts w:cs="Arial"/>
          <w:szCs w:val="24"/>
          <w:lang w:eastAsia="zh-CN" w:bidi="hi-IN"/>
        </w:rPr>
        <w:t>apewni</w:t>
      </w:r>
      <w:r w:rsidR="00132108">
        <w:rPr>
          <w:rFonts w:cs="Arial"/>
          <w:szCs w:val="24"/>
          <w:lang w:eastAsia="zh-CN" w:bidi="hi-IN"/>
        </w:rPr>
        <w:t>ą</w:t>
      </w:r>
      <w:r w:rsidR="00A135CA">
        <w:rPr>
          <w:rFonts w:cs="Arial"/>
          <w:szCs w:val="24"/>
          <w:lang w:eastAsia="zh-CN" w:bidi="hi-IN"/>
        </w:rPr>
        <w:t xml:space="preserve"> </w:t>
      </w:r>
      <w:r w:rsidR="008224AF" w:rsidRPr="00B75AF0">
        <w:rPr>
          <w:rFonts w:cs="Arial"/>
          <w:szCs w:val="24"/>
          <w:lang w:eastAsia="zh-CN" w:bidi="hi-IN"/>
        </w:rPr>
        <w:t xml:space="preserve">dostęp do świadczeń finansowanych w ramach Programu </w:t>
      </w:r>
      <w:r w:rsidR="008224AF" w:rsidRPr="00B75AF0">
        <w:rPr>
          <w:rFonts w:eastAsia="Calibri" w:cs="Arial"/>
          <w:szCs w:val="24"/>
        </w:rPr>
        <w:t xml:space="preserve">przez 6 dni </w:t>
      </w:r>
      <w:r w:rsidR="00AB2271">
        <w:rPr>
          <w:rFonts w:eastAsia="Calibri" w:cs="Arial"/>
          <w:szCs w:val="24"/>
        </w:rPr>
        <w:t xml:space="preserve">           </w:t>
      </w:r>
      <w:r w:rsidR="008224AF" w:rsidRPr="00B75AF0">
        <w:rPr>
          <w:rFonts w:eastAsia="Calibri" w:cs="Arial"/>
          <w:szCs w:val="24"/>
        </w:rPr>
        <w:t xml:space="preserve">w tygodniu z zapewnieniem nadzoru embriologicznego nad laboratorium przez </w:t>
      </w:r>
      <w:r w:rsidR="00AB2271">
        <w:rPr>
          <w:rFonts w:eastAsia="Calibri" w:cs="Arial"/>
          <w:szCs w:val="24"/>
        </w:rPr>
        <w:t xml:space="preserve">                </w:t>
      </w:r>
      <w:r w:rsidR="008224AF" w:rsidRPr="00B75AF0">
        <w:rPr>
          <w:rFonts w:eastAsia="Calibri" w:cs="Arial"/>
          <w:szCs w:val="24"/>
        </w:rPr>
        <w:t>7 dni w tygodniu. Realizator zapewni również możliwość zrealizowania świadczeń w trybie weekendowym (dyżu</w:t>
      </w:r>
      <w:r w:rsidR="008C14C2" w:rsidRPr="00B75AF0">
        <w:rPr>
          <w:rFonts w:eastAsia="Calibri" w:cs="Arial"/>
          <w:szCs w:val="24"/>
        </w:rPr>
        <w:t>rowym</w:t>
      </w:r>
      <w:r w:rsidR="008224AF" w:rsidRPr="00B75AF0">
        <w:rPr>
          <w:rFonts w:eastAsia="Calibri" w:cs="Arial"/>
          <w:szCs w:val="24"/>
        </w:rPr>
        <w:t xml:space="preserve">), jeśli będzie tego wymagała sytuacja kliniczna pacjentów, będących uczestnikami Programu. Realizator Programu ma obowiązek zapewnić uczestnikom Programu możliwość rejestracji telefonicznej </w:t>
      </w:r>
      <w:r w:rsidR="00AB2271">
        <w:rPr>
          <w:rFonts w:eastAsia="Calibri" w:cs="Arial"/>
          <w:szCs w:val="24"/>
        </w:rPr>
        <w:t xml:space="preserve">                                       </w:t>
      </w:r>
      <w:r w:rsidR="008224AF" w:rsidRPr="00B75AF0">
        <w:rPr>
          <w:rFonts w:eastAsia="Calibri" w:cs="Arial"/>
          <w:szCs w:val="24"/>
        </w:rPr>
        <w:t xml:space="preserve">i elektronicznej, oraz umożliwić im kontakt telefoniczny z personelem medycznym przez 7 dni w tygodniu, 24 godziny na dobę </w:t>
      </w:r>
      <w:r w:rsidR="00287597" w:rsidRPr="00B75AF0">
        <w:rPr>
          <w:rFonts w:eastAsia="Calibri" w:cs="Arial"/>
          <w:szCs w:val="24"/>
        </w:rPr>
        <w:t>w</w:t>
      </w:r>
      <w:r w:rsidR="00A135CA">
        <w:rPr>
          <w:rFonts w:eastAsia="Calibri" w:cs="Arial"/>
          <w:szCs w:val="24"/>
        </w:rPr>
        <w:t xml:space="preserve"> </w:t>
      </w:r>
      <w:r w:rsidR="00287597" w:rsidRPr="00B75AF0">
        <w:rPr>
          <w:rFonts w:eastAsia="Calibri" w:cs="Arial"/>
          <w:szCs w:val="24"/>
        </w:rPr>
        <w:t>przypad</w:t>
      </w:r>
      <w:r w:rsidR="008224AF" w:rsidRPr="00B75AF0">
        <w:rPr>
          <w:rFonts w:eastAsia="Calibri" w:cs="Arial"/>
          <w:szCs w:val="24"/>
        </w:rPr>
        <w:t>k</w:t>
      </w:r>
      <w:r w:rsidR="00287597" w:rsidRPr="00B75AF0">
        <w:rPr>
          <w:rFonts w:eastAsia="Calibri" w:cs="Arial"/>
          <w:szCs w:val="24"/>
        </w:rPr>
        <w:t>u</w:t>
      </w:r>
      <w:r w:rsidR="008224AF" w:rsidRPr="00B75AF0">
        <w:rPr>
          <w:rFonts w:eastAsia="Calibri" w:cs="Arial"/>
          <w:szCs w:val="24"/>
        </w:rPr>
        <w:t xml:space="preserve"> powikłań pozabiegowych</w:t>
      </w:r>
      <w:r w:rsidR="00A135CA">
        <w:rPr>
          <w:rFonts w:eastAsia="Calibri" w:cs="Arial"/>
          <w:szCs w:val="24"/>
        </w:rPr>
        <w:t>,</w:t>
      </w:r>
    </w:p>
    <w:p w14:paraId="413F8A88" w14:textId="0CD3A360" w:rsidR="007E0BA8" w:rsidRPr="00B75AF0" w:rsidRDefault="00132108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>
        <w:rPr>
          <w:rFonts w:eastAsia="Calibri" w:cs="Arial"/>
          <w:szCs w:val="24"/>
        </w:rPr>
        <w:t>zobowiążą</w:t>
      </w:r>
      <w:r w:rsidR="007E0BA8" w:rsidRPr="00B75AF0">
        <w:rPr>
          <w:rFonts w:eastAsia="Calibri" w:cs="Arial"/>
          <w:szCs w:val="24"/>
        </w:rPr>
        <w:t xml:space="preserve"> się do akceptacji posiadanych przez pary wyników badań laboratoryjnych, finansowanych w ramach NFZ lub z innych źródeł, które zostały wykonane przed przystąpieniem do programu – ważnych do 6</w:t>
      </w:r>
      <w:r w:rsidR="00A135CA">
        <w:rPr>
          <w:rFonts w:eastAsia="Calibri" w:cs="Arial"/>
          <w:szCs w:val="24"/>
        </w:rPr>
        <w:t xml:space="preserve"> miesięcy od daty ich wykonania,</w:t>
      </w:r>
    </w:p>
    <w:p w14:paraId="3DB24E7C" w14:textId="58D30697" w:rsidR="006918BB" w:rsidRPr="00B75AF0" w:rsidRDefault="006918BB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Fonts w:cs="Arial"/>
          <w:szCs w:val="24"/>
        </w:rPr>
      </w:pPr>
      <w:r w:rsidRPr="00B75AF0">
        <w:rPr>
          <w:rFonts w:eastAsia="Calibri" w:cs="Arial"/>
          <w:szCs w:val="24"/>
        </w:rPr>
        <w:t>zapewni</w:t>
      </w:r>
      <w:r w:rsidR="006152D5">
        <w:rPr>
          <w:rFonts w:eastAsia="Calibri" w:cs="Arial"/>
          <w:szCs w:val="24"/>
        </w:rPr>
        <w:t>ą</w:t>
      </w:r>
      <w:r w:rsidRPr="00B75AF0">
        <w:rPr>
          <w:rFonts w:eastAsia="Calibri" w:cs="Arial"/>
          <w:szCs w:val="24"/>
        </w:rPr>
        <w:t>, że przeprowa</w:t>
      </w:r>
      <w:r w:rsidR="006152D5">
        <w:rPr>
          <w:rFonts w:eastAsia="Calibri" w:cs="Arial"/>
          <w:szCs w:val="24"/>
        </w:rPr>
        <w:t>dzą</w:t>
      </w:r>
      <w:r w:rsidRPr="00B75AF0">
        <w:rPr>
          <w:rFonts w:eastAsia="Calibri" w:cs="Arial"/>
          <w:szCs w:val="24"/>
        </w:rPr>
        <w:t xml:space="preserve"> kwalifikację na podstawie indywidualnej oceny sytuacji klinicznej pary oraz</w:t>
      </w:r>
      <w:r w:rsidR="00417DC9">
        <w:rPr>
          <w:rFonts w:eastAsia="Calibri" w:cs="Arial"/>
          <w:szCs w:val="24"/>
        </w:rPr>
        <w:t>,</w:t>
      </w:r>
      <w:r w:rsidRPr="00B75AF0">
        <w:rPr>
          <w:rFonts w:eastAsia="Calibri" w:cs="Arial"/>
          <w:szCs w:val="24"/>
        </w:rPr>
        <w:t xml:space="preserve"> że kwalifikacja odbywać się będzie w swojej siedzib</w:t>
      </w:r>
      <w:r w:rsidR="00A135CA">
        <w:rPr>
          <w:rFonts w:eastAsia="Calibri" w:cs="Arial"/>
          <w:szCs w:val="24"/>
        </w:rPr>
        <w:t>ie i według kolejności zgłoszeń,</w:t>
      </w:r>
    </w:p>
    <w:p w14:paraId="7C79C508" w14:textId="48053FBE" w:rsidR="00F50AC5" w:rsidRPr="00B75AF0" w:rsidRDefault="006918BB" w:rsidP="005F1103">
      <w:pPr>
        <w:pStyle w:val="Standard"/>
        <w:numPr>
          <w:ilvl w:val="0"/>
          <w:numId w:val="29"/>
        </w:numPr>
        <w:spacing w:line="276" w:lineRule="auto"/>
        <w:ind w:left="360"/>
        <w:jc w:val="both"/>
        <w:rPr>
          <w:rStyle w:val="Bodytext12ptExact3"/>
          <w:rFonts w:ascii="Arial" w:eastAsia="Calibri" w:hAnsi="Arial" w:cs="Arial"/>
          <w:lang w:val="pl-PL"/>
        </w:rPr>
      </w:pPr>
      <w:r w:rsidRPr="00B75AF0">
        <w:rPr>
          <w:rFonts w:ascii="Arial" w:eastAsia="Calibri" w:hAnsi="Arial" w:cs="Arial"/>
          <w:lang w:val="pl-PL"/>
        </w:rPr>
        <w:t>z</w:t>
      </w:r>
      <w:r w:rsidR="00F50AC5" w:rsidRPr="00B75AF0">
        <w:rPr>
          <w:rFonts w:ascii="Arial" w:eastAsia="Calibri" w:hAnsi="Arial" w:cs="Arial"/>
          <w:lang w:val="pl-PL"/>
        </w:rPr>
        <w:t>apewni</w:t>
      </w:r>
      <w:r w:rsidR="00AC19CF">
        <w:rPr>
          <w:rFonts w:ascii="Arial" w:eastAsia="Calibri" w:hAnsi="Arial" w:cs="Arial"/>
          <w:lang w:val="pl-PL"/>
        </w:rPr>
        <w:t>ą, że wykonują</w:t>
      </w:r>
      <w:r w:rsidR="00F50AC5" w:rsidRPr="00B75AF0">
        <w:rPr>
          <w:rFonts w:ascii="Arial" w:eastAsia="Calibri" w:hAnsi="Arial" w:cs="Arial"/>
          <w:lang w:val="pl-PL"/>
        </w:rPr>
        <w:t xml:space="preserve"> w </w:t>
      </w:r>
      <w:r w:rsidR="00C82309">
        <w:rPr>
          <w:rFonts w:ascii="Arial" w:eastAsia="Calibri" w:hAnsi="Arial" w:cs="Arial"/>
          <w:lang w:val="pl-PL"/>
        </w:rPr>
        <w:t xml:space="preserve">ostatnich dwóch latach </w:t>
      </w:r>
      <w:r w:rsidR="00F50AC5" w:rsidRPr="00B75AF0">
        <w:rPr>
          <w:rFonts w:ascii="Arial" w:eastAsia="Calibri" w:hAnsi="Arial" w:cs="Arial"/>
          <w:lang w:val="pl-PL"/>
        </w:rPr>
        <w:t xml:space="preserve">co najmniej </w:t>
      </w:r>
      <w:r w:rsidR="00F50AC5" w:rsidRPr="00B015FA">
        <w:rPr>
          <w:rFonts w:ascii="Arial" w:eastAsia="Calibri" w:hAnsi="Arial" w:cs="Arial"/>
          <w:color w:val="auto"/>
          <w:lang w:val="pl-PL"/>
        </w:rPr>
        <w:t>1</w:t>
      </w:r>
      <w:r w:rsidR="00130B3C" w:rsidRPr="00B015FA">
        <w:rPr>
          <w:rFonts w:ascii="Arial" w:eastAsia="Calibri" w:hAnsi="Arial" w:cs="Arial"/>
          <w:color w:val="auto"/>
          <w:lang w:val="pl-PL"/>
        </w:rPr>
        <w:t>5</w:t>
      </w:r>
      <w:r w:rsidR="00F50AC5" w:rsidRPr="00B015FA">
        <w:rPr>
          <w:rFonts w:ascii="Arial" w:eastAsia="Calibri" w:hAnsi="Arial" w:cs="Arial"/>
          <w:color w:val="auto"/>
          <w:lang w:val="pl-PL"/>
        </w:rPr>
        <w:t>0</w:t>
      </w:r>
      <w:r w:rsidR="00F50AC5" w:rsidRPr="00B75AF0">
        <w:rPr>
          <w:rFonts w:ascii="Arial" w:eastAsia="Calibri" w:hAnsi="Arial" w:cs="Arial"/>
          <w:lang w:val="pl-PL"/>
        </w:rPr>
        <w:t xml:space="preserve"> procedur zapłodnienia pozaustrojowego </w:t>
      </w:r>
      <w:r w:rsidR="00C82309">
        <w:rPr>
          <w:rFonts w:ascii="Arial" w:eastAsia="Calibri" w:hAnsi="Arial" w:cs="Arial"/>
          <w:lang w:val="pl-PL"/>
        </w:rPr>
        <w:t>rocznie</w:t>
      </w:r>
      <w:r w:rsidR="00A135CA">
        <w:rPr>
          <w:rFonts w:ascii="Arial" w:eastAsia="Calibri" w:hAnsi="Arial" w:cs="Arial"/>
          <w:lang w:val="pl-PL"/>
        </w:rPr>
        <w:t>,</w:t>
      </w:r>
    </w:p>
    <w:p w14:paraId="6688C9E0" w14:textId="03F09C8C" w:rsidR="003A2F48" w:rsidRDefault="00AC19CF" w:rsidP="005F1103">
      <w:pPr>
        <w:pStyle w:val="Akapitzlist"/>
        <w:numPr>
          <w:ilvl w:val="0"/>
          <w:numId w:val="29"/>
        </w:numPr>
        <w:spacing w:before="0" w:after="0" w:line="276" w:lineRule="auto"/>
        <w:ind w:left="360"/>
        <w:jc w:val="both"/>
        <w:rPr>
          <w:rStyle w:val="Bodytext12ptExact3"/>
          <w:rFonts w:cs="Arial"/>
        </w:rPr>
      </w:pPr>
      <w:r>
        <w:rPr>
          <w:rStyle w:val="Bodytext12ptExact3"/>
          <w:rFonts w:cs="Arial"/>
        </w:rPr>
        <w:t>zobowiążą</w:t>
      </w:r>
      <w:r w:rsidR="00D77A42" w:rsidRPr="00B015FA">
        <w:rPr>
          <w:rStyle w:val="Bodytext12ptExact3"/>
          <w:rFonts w:cs="Arial"/>
        </w:rPr>
        <w:t xml:space="preserve"> się do </w:t>
      </w:r>
      <w:r w:rsidR="003A2F48" w:rsidRPr="00B015FA">
        <w:rPr>
          <w:rStyle w:val="Bodytext12ptExact3"/>
          <w:rFonts w:cs="Arial"/>
        </w:rPr>
        <w:t>wykorzysta</w:t>
      </w:r>
      <w:r w:rsidR="00D77A42" w:rsidRPr="00B015FA">
        <w:rPr>
          <w:rStyle w:val="Bodytext12ptExact3"/>
          <w:rFonts w:cs="Arial"/>
        </w:rPr>
        <w:t xml:space="preserve">nia </w:t>
      </w:r>
      <w:r w:rsidR="003A2F48" w:rsidRPr="00B015FA">
        <w:rPr>
          <w:rStyle w:val="Bodytext12ptExact3"/>
          <w:rFonts w:cs="Arial"/>
        </w:rPr>
        <w:t>środk</w:t>
      </w:r>
      <w:r w:rsidR="00D77A42" w:rsidRPr="00B015FA">
        <w:rPr>
          <w:rStyle w:val="Bodytext12ptExact3"/>
          <w:rFonts w:cs="Arial"/>
        </w:rPr>
        <w:t>ów finansowych</w:t>
      </w:r>
      <w:r w:rsidR="003A2F48" w:rsidRPr="00B015FA">
        <w:rPr>
          <w:rStyle w:val="Bodytext12ptExact3"/>
          <w:rFonts w:cs="Arial"/>
        </w:rPr>
        <w:t xml:space="preserve"> do</w:t>
      </w:r>
      <w:r w:rsidR="00D77A42" w:rsidRPr="00B015FA">
        <w:rPr>
          <w:rStyle w:val="Bodytext12ptExact3"/>
          <w:rFonts w:cs="Arial"/>
        </w:rPr>
        <w:t xml:space="preserve"> dnia</w:t>
      </w:r>
      <w:r w:rsidR="006152D5">
        <w:rPr>
          <w:rStyle w:val="Bodytext12ptExact3"/>
          <w:rFonts w:cs="Arial"/>
        </w:rPr>
        <w:t xml:space="preserve"> </w:t>
      </w:r>
      <w:r w:rsidR="003278F0" w:rsidRPr="00B015FA">
        <w:rPr>
          <w:rStyle w:val="Bodytext12ptExact3"/>
          <w:rFonts w:cs="Arial"/>
        </w:rPr>
        <w:t>15</w:t>
      </w:r>
      <w:r w:rsidR="003A2F48" w:rsidRPr="00B015FA">
        <w:rPr>
          <w:rStyle w:val="Bodytext12ptExact3"/>
          <w:rFonts w:cs="Arial"/>
        </w:rPr>
        <w:t xml:space="preserve"> grudnia 202</w:t>
      </w:r>
      <w:r w:rsidR="003278F0" w:rsidRPr="00B015FA">
        <w:rPr>
          <w:rStyle w:val="Bodytext12ptExact3"/>
          <w:rFonts w:cs="Arial"/>
        </w:rPr>
        <w:t>2</w:t>
      </w:r>
      <w:r w:rsidR="003A2F48" w:rsidRPr="00B015FA">
        <w:rPr>
          <w:rStyle w:val="Bodytext12ptExact3"/>
          <w:rFonts w:cs="Arial"/>
        </w:rPr>
        <w:t xml:space="preserve"> roku.</w:t>
      </w:r>
    </w:p>
    <w:p w14:paraId="40B25CE2" w14:textId="2F7997DD" w:rsidR="002A798F" w:rsidRDefault="002A798F" w:rsidP="002A798F">
      <w:pPr>
        <w:pStyle w:val="Akapitzlist"/>
        <w:spacing w:before="0" w:after="0" w:line="276" w:lineRule="auto"/>
        <w:ind w:left="360"/>
        <w:jc w:val="both"/>
        <w:rPr>
          <w:rStyle w:val="Bodytext12ptExact3"/>
          <w:rFonts w:cs="Arial"/>
        </w:rPr>
      </w:pPr>
    </w:p>
    <w:p w14:paraId="66C3C3C3" w14:textId="77777777" w:rsidR="002A798F" w:rsidRPr="00B015FA" w:rsidRDefault="002A798F" w:rsidP="002A798F">
      <w:pPr>
        <w:pStyle w:val="Akapitzlist"/>
        <w:spacing w:before="0" w:after="0" w:line="276" w:lineRule="auto"/>
        <w:ind w:left="360"/>
        <w:jc w:val="both"/>
        <w:rPr>
          <w:rStyle w:val="Bodytext12ptExact3"/>
          <w:rFonts w:cs="Arial"/>
        </w:rPr>
      </w:pPr>
    </w:p>
    <w:p w14:paraId="58110C70" w14:textId="77777777" w:rsidR="003559B5" w:rsidRPr="00B75AF0" w:rsidRDefault="00EC3E06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color w:val="000000"/>
          <w:szCs w:val="24"/>
        </w:rPr>
      </w:pPr>
      <w:r w:rsidRPr="00B75AF0">
        <w:rPr>
          <w:rFonts w:cs="Arial"/>
          <w:b/>
          <w:szCs w:val="24"/>
        </w:rPr>
        <w:lastRenderedPageBreak/>
        <w:t>Beneficjenci Programu:</w:t>
      </w:r>
    </w:p>
    <w:p w14:paraId="21170FC3" w14:textId="77777777" w:rsidR="001B19EB" w:rsidRPr="00B75AF0" w:rsidRDefault="001B19EB" w:rsidP="00524E85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14:paraId="0CC474F9" w14:textId="669DE955" w:rsidR="00EC3E06" w:rsidRPr="00B75AF0" w:rsidRDefault="00AC19CF" w:rsidP="00524E85">
      <w:p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Beneficjentami Programu mogą być </w:t>
      </w:r>
      <w:r w:rsidR="00EC3E06" w:rsidRPr="00B75AF0">
        <w:rPr>
          <w:rFonts w:cs="Arial"/>
          <w:szCs w:val="24"/>
        </w:rPr>
        <w:t>pary,</w:t>
      </w:r>
      <w:r w:rsidR="00A135CA">
        <w:rPr>
          <w:rFonts w:cs="Arial"/>
          <w:szCs w:val="24"/>
        </w:rPr>
        <w:t xml:space="preserve"> </w:t>
      </w:r>
      <w:r w:rsidR="00EC3E06" w:rsidRPr="00B75AF0">
        <w:rPr>
          <w:rFonts w:cs="Arial"/>
          <w:szCs w:val="24"/>
        </w:rPr>
        <w:t>które nie mogą zrealizować planów rozrodczych poprze</w:t>
      </w:r>
      <w:r w:rsidR="00F606C7" w:rsidRPr="00B75AF0">
        <w:rPr>
          <w:rFonts w:cs="Arial"/>
          <w:szCs w:val="24"/>
        </w:rPr>
        <w:t>z</w:t>
      </w:r>
      <w:r w:rsidR="00A135CA">
        <w:rPr>
          <w:rFonts w:cs="Arial"/>
          <w:szCs w:val="24"/>
        </w:rPr>
        <w:t xml:space="preserve"> </w:t>
      </w:r>
      <w:r w:rsidR="00F606C7" w:rsidRPr="00B75AF0">
        <w:rPr>
          <w:rFonts w:cs="Arial"/>
          <w:szCs w:val="24"/>
        </w:rPr>
        <w:t>spontaniczną</w:t>
      </w:r>
      <w:r w:rsidR="00EC3E06" w:rsidRPr="00B75AF0">
        <w:rPr>
          <w:rFonts w:cs="Arial"/>
          <w:szCs w:val="24"/>
        </w:rPr>
        <w:t xml:space="preserve"> koncepcję</w:t>
      </w:r>
      <w:r w:rsidR="00A135CA">
        <w:rPr>
          <w:rFonts w:cs="Arial"/>
          <w:szCs w:val="24"/>
        </w:rPr>
        <w:t xml:space="preserve"> </w:t>
      </w:r>
      <w:r w:rsidR="00EC3E06" w:rsidRPr="00B75AF0">
        <w:rPr>
          <w:rFonts w:cs="Arial"/>
          <w:szCs w:val="24"/>
        </w:rPr>
        <w:t xml:space="preserve">i </w:t>
      </w:r>
      <w:r w:rsidR="00F606C7" w:rsidRPr="00B75AF0">
        <w:rPr>
          <w:rFonts w:cs="Arial"/>
          <w:szCs w:val="24"/>
        </w:rPr>
        <w:t>które spełniają</w:t>
      </w:r>
      <w:r w:rsidR="00EC3E06" w:rsidRPr="00B75AF0">
        <w:rPr>
          <w:rFonts w:cs="Arial"/>
          <w:szCs w:val="24"/>
        </w:rPr>
        <w:t xml:space="preserve"> następujące kryteria:</w:t>
      </w:r>
    </w:p>
    <w:p w14:paraId="67C832B8" w14:textId="77777777" w:rsidR="009152FB" w:rsidRPr="00B75AF0" w:rsidRDefault="009152FB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064EBAE1" w14:textId="1C900BD0" w:rsidR="00F606C7" w:rsidRPr="00B75AF0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EC3E06" w:rsidRPr="00B75AF0">
        <w:rPr>
          <w:rFonts w:cs="Arial"/>
          <w:szCs w:val="24"/>
        </w:rPr>
        <w:t xml:space="preserve">iek kobiety mieści </w:t>
      </w:r>
      <w:r w:rsidR="00F606C7" w:rsidRPr="00B75AF0">
        <w:rPr>
          <w:rFonts w:cs="Arial"/>
          <w:szCs w:val="24"/>
        </w:rPr>
        <w:t>się</w:t>
      </w:r>
      <w:r w:rsidR="00EC3E06" w:rsidRPr="00B75AF0">
        <w:rPr>
          <w:rFonts w:cs="Arial"/>
          <w:szCs w:val="24"/>
        </w:rPr>
        <w:t xml:space="preserve"> w przedziale 20- 4</w:t>
      </w:r>
      <w:r w:rsidR="00F606C7" w:rsidRPr="00B75AF0">
        <w:rPr>
          <w:rFonts w:cs="Arial"/>
          <w:szCs w:val="24"/>
        </w:rPr>
        <w:t>2</w:t>
      </w:r>
      <w:r w:rsidR="00EC3E06" w:rsidRPr="00B75AF0">
        <w:rPr>
          <w:rFonts w:cs="Arial"/>
          <w:szCs w:val="24"/>
        </w:rPr>
        <w:t xml:space="preserve"> lat </w:t>
      </w:r>
      <w:r w:rsidR="00F606C7" w:rsidRPr="00B75AF0">
        <w:rPr>
          <w:rFonts w:cs="Arial"/>
          <w:szCs w:val="24"/>
        </w:rPr>
        <w:t>według</w:t>
      </w:r>
      <w:r w:rsidR="00EC3E06" w:rsidRPr="00B75AF0">
        <w:rPr>
          <w:rFonts w:cs="Arial"/>
          <w:szCs w:val="24"/>
        </w:rPr>
        <w:t xml:space="preserve"> rocznika urodzenia</w:t>
      </w:r>
      <w:r w:rsidR="00F606C7" w:rsidRPr="00B75AF0">
        <w:rPr>
          <w:rFonts w:cs="Arial"/>
          <w:szCs w:val="24"/>
        </w:rPr>
        <w:t>;</w:t>
      </w:r>
    </w:p>
    <w:p w14:paraId="1563EAC9" w14:textId="49F216EF" w:rsidR="003559B5" w:rsidRPr="00B75AF0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F606C7" w:rsidRPr="00B75AF0">
        <w:rPr>
          <w:rFonts w:cs="Arial"/>
          <w:szCs w:val="24"/>
        </w:rPr>
        <w:t>pełniają określone ustawą warunki podjęcia terapii metodą zapłodnienia pozaustrojowego w ramach dawstwa partnerskiego lub innego niż partnerskie, lub przystąpienia do procedury dawstwa zarodka;</w:t>
      </w:r>
    </w:p>
    <w:p w14:paraId="3532D878" w14:textId="47F59A5A" w:rsidR="00427330" w:rsidRPr="00B75AF0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427330" w:rsidRPr="00B75AF0">
        <w:rPr>
          <w:rFonts w:cs="Arial"/>
          <w:szCs w:val="24"/>
        </w:rPr>
        <w:t xml:space="preserve">oddały się wcześniej leczeniu niższego rzędu, które zakończyło się niepowodzeniem lub posiadają bezpośrednie wskazania </w:t>
      </w:r>
      <w:r w:rsidR="00E30CB6">
        <w:rPr>
          <w:rFonts w:cs="Arial"/>
          <w:szCs w:val="24"/>
        </w:rPr>
        <w:t>do zapłodnienia pozaustrojowego;</w:t>
      </w:r>
    </w:p>
    <w:p w14:paraId="7AA736F3" w14:textId="0F240D78" w:rsidR="003559B5" w:rsidRPr="00025201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F606C7" w:rsidRPr="00025201">
        <w:rPr>
          <w:rFonts w:cs="Arial"/>
          <w:szCs w:val="24"/>
        </w:rPr>
        <w:t>ą mieszkańcami województwa warmińsko-mazurskiego</w:t>
      </w:r>
      <w:r w:rsidR="00130B3C" w:rsidRPr="00025201">
        <w:rPr>
          <w:rFonts w:cs="Arial"/>
          <w:szCs w:val="24"/>
        </w:rPr>
        <w:t xml:space="preserve"> (</w:t>
      </w:r>
      <w:r w:rsidR="0074345F" w:rsidRPr="00025201">
        <w:rPr>
          <w:rFonts w:cs="Arial"/>
          <w:szCs w:val="24"/>
        </w:rPr>
        <w:t>kopia</w:t>
      </w:r>
      <w:r w:rsidR="00025201" w:rsidRPr="00025201">
        <w:rPr>
          <w:rFonts w:cs="Arial"/>
          <w:szCs w:val="24"/>
        </w:rPr>
        <w:t>/</w:t>
      </w:r>
      <w:r w:rsidR="00025201" w:rsidRPr="008F1F16">
        <w:rPr>
          <w:rFonts w:cs="Arial"/>
          <w:szCs w:val="24"/>
        </w:rPr>
        <w:t>kopie</w:t>
      </w:r>
      <w:r w:rsidR="0074345F" w:rsidRPr="00025201">
        <w:rPr>
          <w:rFonts w:cs="Arial"/>
          <w:szCs w:val="24"/>
        </w:rPr>
        <w:t xml:space="preserve"> pierwszej strony zeznania podatkowego potwierdzająca rozliczanie się we właściwym dla miejsca zamieszkania Urzędzie Skarbowym na terenie województwa warmińsko-mazurskiego</w:t>
      </w:r>
      <w:r w:rsidR="00F34B4B" w:rsidRPr="00025201">
        <w:rPr>
          <w:rFonts w:cs="Arial"/>
          <w:szCs w:val="24"/>
        </w:rPr>
        <w:t>;</w:t>
      </w:r>
    </w:p>
    <w:p w14:paraId="7BF413CA" w14:textId="4A0B838C" w:rsidR="00F606C7" w:rsidRPr="00B75AF0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w</w:t>
      </w:r>
      <w:r w:rsidR="00F606C7" w:rsidRPr="00B75AF0">
        <w:rPr>
          <w:rFonts w:cs="Arial"/>
          <w:szCs w:val="24"/>
        </w:rPr>
        <w:t xml:space="preserve">yraziły zgodę na samodzielne pokrycie kosztów przechowywania kriokonserwowanych zarodków oraz ich ewentualnych kriotransferów, a także na ewentualne pokrycie </w:t>
      </w:r>
      <w:r w:rsidR="00E30CB6">
        <w:rPr>
          <w:rFonts w:cs="Arial"/>
          <w:szCs w:val="24"/>
        </w:rPr>
        <w:t>kosztów kriokonserwacji oocytów;</w:t>
      </w:r>
    </w:p>
    <w:p w14:paraId="5DA834FA" w14:textId="2EB6281D" w:rsidR="00E7641E" w:rsidRPr="00B015FA" w:rsidRDefault="00AC19CF" w:rsidP="00AC19CF">
      <w:pPr>
        <w:pStyle w:val="Akapitzlist"/>
        <w:numPr>
          <w:ilvl w:val="0"/>
          <w:numId w:val="30"/>
        </w:numPr>
        <w:spacing w:before="0" w:after="0"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</w:t>
      </w:r>
      <w:r w:rsidR="003559B5" w:rsidRPr="00B015FA">
        <w:rPr>
          <w:rFonts w:cs="Arial"/>
          <w:szCs w:val="24"/>
        </w:rPr>
        <w:t>ostały zakwalifikowane do leczenia niepłodności metodą zapłodnienia pozaustrojowego prze</w:t>
      </w:r>
      <w:r w:rsidR="00C1003F" w:rsidRPr="00B015FA">
        <w:rPr>
          <w:rFonts w:cs="Arial"/>
          <w:szCs w:val="24"/>
        </w:rPr>
        <w:t>z</w:t>
      </w:r>
      <w:r w:rsidR="003559B5" w:rsidRPr="00B015FA">
        <w:rPr>
          <w:rFonts w:cs="Arial"/>
          <w:szCs w:val="24"/>
        </w:rPr>
        <w:t xml:space="preserve"> Realizatora Programu, zgodnie z </w:t>
      </w:r>
      <w:r w:rsidR="001152C9" w:rsidRPr="00B015FA">
        <w:rPr>
          <w:rFonts w:cs="Arial"/>
          <w:szCs w:val="24"/>
        </w:rPr>
        <w:t>rekomendacjami</w:t>
      </w:r>
      <w:r w:rsidR="003559B5" w:rsidRPr="00B015FA">
        <w:rPr>
          <w:rFonts w:cs="Arial"/>
          <w:szCs w:val="24"/>
        </w:rPr>
        <w:t xml:space="preserve"> Polskiego Towarzystwa</w:t>
      </w:r>
      <w:r w:rsidR="00F606C7" w:rsidRPr="00B015FA">
        <w:rPr>
          <w:rFonts w:cs="Arial"/>
          <w:szCs w:val="24"/>
        </w:rPr>
        <w:t xml:space="preserve"> M</w:t>
      </w:r>
      <w:r w:rsidR="003559B5" w:rsidRPr="00B015FA">
        <w:rPr>
          <w:rFonts w:cs="Arial"/>
          <w:szCs w:val="24"/>
        </w:rPr>
        <w:t>edycyny Rozrodu</w:t>
      </w:r>
      <w:r w:rsidR="008F1F16" w:rsidRPr="00B015FA">
        <w:rPr>
          <w:rFonts w:cs="Arial"/>
          <w:szCs w:val="24"/>
        </w:rPr>
        <w:t xml:space="preserve"> i Embriologii</w:t>
      </w:r>
      <w:r w:rsidR="00F035B3" w:rsidRPr="00B015FA">
        <w:rPr>
          <w:rFonts w:cs="Arial"/>
          <w:szCs w:val="24"/>
        </w:rPr>
        <w:t>.</w:t>
      </w:r>
    </w:p>
    <w:p w14:paraId="190539C2" w14:textId="342599D2" w:rsidR="005B7B31" w:rsidRPr="00B75AF0" w:rsidRDefault="005B7B31" w:rsidP="00524E85">
      <w:pPr>
        <w:spacing w:before="24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b/>
          <w:szCs w:val="24"/>
        </w:rPr>
        <w:t xml:space="preserve">Kryteria wykluczenia </w:t>
      </w:r>
      <w:r w:rsidR="002E4B01" w:rsidRPr="00B75AF0">
        <w:rPr>
          <w:rFonts w:eastAsia="Calibri" w:cs="Arial"/>
          <w:b/>
          <w:szCs w:val="24"/>
        </w:rPr>
        <w:t>z Programu</w:t>
      </w:r>
      <w:r w:rsidR="002E4B01" w:rsidRPr="00B75AF0">
        <w:rPr>
          <w:rFonts w:eastAsia="Calibri" w:cs="Arial"/>
          <w:szCs w:val="24"/>
        </w:rPr>
        <w:t xml:space="preserve"> </w:t>
      </w:r>
      <w:r w:rsidRPr="00B75AF0">
        <w:rPr>
          <w:rFonts w:eastAsia="Calibri" w:cs="Arial"/>
          <w:szCs w:val="24"/>
        </w:rPr>
        <w:t>stanowią:</w:t>
      </w:r>
    </w:p>
    <w:p w14:paraId="78858045" w14:textId="0635D2C4" w:rsidR="005B7B31" w:rsidRPr="00AC19CF" w:rsidRDefault="00553025" w:rsidP="00AC19CF">
      <w:pPr>
        <w:pStyle w:val="Akapitzlist"/>
        <w:numPr>
          <w:ilvl w:val="0"/>
          <w:numId w:val="31"/>
        </w:numPr>
        <w:spacing w:before="240" w:line="276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</w:t>
      </w:r>
      <w:r w:rsidR="005B7B31" w:rsidRPr="00AC19CF">
        <w:rPr>
          <w:rFonts w:eastAsia="Calibri" w:cs="Arial"/>
          <w:szCs w:val="24"/>
        </w:rPr>
        <w:t>la par przystępujących do procedury zapłodnienia pozaustrojowego w</w:t>
      </w:r>
      <w:r w:rsidR="000771A7">
        <w:rPr>
          <w:rFonts w:eastAsia="Calibri" w:cs="Arial"/>
          <w:szCs w:val="24"/>
        </w:rPr>
        <w:t xml:space="preserve"> ramach dawstwa partnerskiego: </w:t>
      </w:r>
    </w:p>
    <w:p w14:paraId="3496CB22" w14:textId="77777777" w:rsidR="002E4B01" w:rsidRPr="00B75AF0" w:rsidRDefault="005B7B31" w:rsidP="00AC19CF">
      <w:pPr>
        <w:pStyle w:val="Akapitzlist"/>
        <w:numPr>
          <w:ilvl w:val="0"/>
          <w:numId w:val="32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potencjalne ryzyko braku prawidłowej odpowiedzi na stymulację jajeczkowania: hormon folikulotropowy - FSH powyżej 15 mU/mL w 2-3 dniu cyklu lub hormon antymullerowski AMH poniżej 0,7 ng/mL;</w:t>
      </w:r>
    </w:p>
    <w:p w14:paraId="17FB98C4" w14:textId="77777777" w:rsidR="005B7B31" w:rsidRPr="00B75AF0" w:rsidRDefault="005B7B31" w:rsidP="00AC19CF">
      <w:pPr>
        <w:numPr>
          <w:ilvl w:val="0"/>
          <w:numId w:val="32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nawracające utraty ciąż w tym samym związku (więcej niż trzy udokumentowane poronienia);</w:t>
      </w:r>
    </w:p>
    <w:p w14:paraId="2A2060A2" w14:textId="77777777" w:rsidR="005B7B31" w:rsidRPr="00B75AF0" w:rsidRDefault="005B7B31" w:rsidP="00AC19CF">
      <w:pPr>
        <w:numPr>
          <w:ilvl w:val="0"/>
          <w:numId w:val="32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nieodpowiednia reakcja na prawidłowo przeprowadzoną stymulację jajeczkowania, czego wyrazem był brak pozyskania komórek jajowych w dwóch cyklach stymulacji;</w:t>
      </w:r>
    </w:p>
    <w:p w14:paraId="372800FE" w14:textId="77777777" w:rsidR="005B7B31" w:rsidRPr="00B75AF0" w:rsidRDefault="005B7B31" w:rsidP="00AC19CF">
      <w:pPr>
        <w:numPr>
          <w:ilvl w:val="0"/>
          <w:numId w:val="32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wady macicy bezwzględnie uniemożliwiające donoszenie ciąży;</w:t>
      </w:r>
    </w:p>
    <w:p w14:paraId="14BAD775" w14:textId="77777777" w:rsidR="005B7B31" w:rsidRPr="00B75AF0" w:rsidRDefault="005B7B31" w:rsidP="00AC19CF">
      <w:pPr>
        <w:numPr>
          <w:ilvl w:val="0"/>
          <w:numId w:val="32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brak macicy.</w:t>
      </w:r>
      <w:r w:rsidRPr="00B75AF0">
        <w:rPr>
          <w:rFonts w:eastAsia="Calibri" w:cs="Arial"/>
          <w:szCs w:val="24"/>
        </w:rPr>
        <w:br/>
      </w:r>
    </w:p>
    <w:p w14:paraId="5EE86C68" w14:textId="44900194" w:rsidR="005B7B31" w:rsidRPr="00AC19CF" w:rsidRDefault="00553025" w:rsidP="00AC19CF">
      <w:pPr>
        <w:pStyle w:val="Akapitzlist"/>
        <w:numPr>
          <w:ilvl w:val="0"/>
          <w:numId w:val="31"/>
        </w:numPr>
        <w:spacing w:before="0" w:after="0" w:line="276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</w:t>
      </w:r>
      <w:r w:rsidR="005B7B31" w:rsidRPr="00AC19CF">
        <w:rPr>
          <w:rFonts w:eastAsia="Calibri" w:cs="Arial"/>
          <w:szCs w:val="24"/>
        </w:rPr>
        <w:t>la par przystępujących do procedury zapłodnienia pozaustrojowego w ramach dawstwa innego niż partnerskie - dawstwo męskich komórek rozrodczych:</w:t>
      </w:r>
    </w:p>
    <w:p w14:paraId="1593C7DF" w14:textId="77777777" w:rsidR="005B7B31" w:rsidRPr="00B75AF0" w:rsidRDefault="005B7B31" w:rsidP="00AC19CF">
      <w:pPr>
        <w:pStyle w:val="Akapitzlist"/>
        <w:numPr>
          <w:ilvl w:val="0"/>
          <w:numId w:val="33"/>
        </w:numPr>
        <w:spacing w:before="24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lastRenderedPageBreak/>
        <w:t>potencjalne ryzyko braku prawidłowej odpowiedzi na stymulację jajeczkowania: hormon folikulotropowy - FSH powyżej 15 mU/mL w 2-3 dniu cyklu lub hormon antymullerowski AMH poniżej 0,7 ng/mL;</w:t>
      </w:r>
    </w:p>
    <w:p w14:paraId="616773AD" w14:textId="77777777" w:rsidR="005B7B31" w:rsidRPr="00B75AF0" w:rsidRDefault="005B7B31" w:rsidP="00AC19CF">
      <w:pPr>
        <w:pStyle w:val="Akapitzlist"/>
        <w:numPr>
          <w:ilvl w:val="0"/>
          <w:numId w:val="33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nieodpowiednia reakcja na prawidłowo przeprowadzoną stymulację jajeczkowania, czego wyrazem był brak pozyskania komórek jajowych w dwóch cyklach stymulacji;</w:t>
      </w:r>
    </w:p>
    <w:p w14:paraId="58CDA07E" w14:textId="77777777" w:rsidR="005B7B31" w:rsidRPr="00B75AF0" w:rsidRDefault="005B7B31" w:rsidP="00AC19CF">
      <w:pPr>
        <w:numPr>
          <w:ilvl w:val="0"/>
          <w:numId w:val="33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wady macicy bezwzględnie uniemożliwiające donoszenie ciąży;</w:t>
      </w:r>
    </w:p>
    <w:p w14:paraId="6392EA26" w14:textId="77777777" w:rsidR="005B7B31" w:rsidRPr="00B75AF0" w:rsidRDefault="005B7B31" w:rsidP="00AC19CF">
      <w:pPr>
        <w:numPr>
          <w:ilvl w:val="0"/>
          <w:numId w:val="33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brak macicy;</w:t>
      </w:r>
    </w:p>
    <w:p w14:paraId="162D8E9F" w14:textId="77777777" w:rsidR="006442DC" w:rsidRPr="00B75AF0" w:rsidRDefault="005B7B31" w:rsidP="00AC19CF">
      <w:pPr>
        <w:numPr>
          <w:ilvl w:val="0"/>
          <w:numId w:val="33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negatywna opinia zespołu konsultacyjnego powołanego przez Realizatora, </w:t>
      </w:r>
      <w:r w:rsidR="003278F0" w:rsidRPr="00B75AF0">
        <w:rPr>
          <w:rFonts w:eastAsia="Calibri" w:cs="Arial"/>
          <w:szCs w:val="24"/>
        </w:rPr>
        <w:br/>
      </w:r>
      <w:r w:rsidRPr="00B75AF0">
        <w:rPr>
          <w:rFonts w:eastAsia="Calibri" w:cs="Arial"/>
          <w:szCs w:val="24"/>
        </w:rPr>
        <w:t xml:space="preserve">w którego skład powinien wejść przynajmniej jeden psycholog z praktyką </w:t>
      </w:r>
      <w:r w:rsidR="003278F0" w:rsidRPr="00B75AF0">
        <w:rPr>
          <w:rFonts w:eastAsia="Calibri" w:cs="Arial"/>
          <w:szCs w:val="24"/>
        </w:rPr>
        <w:br/>
      </w:r>
      <w:r w:rsidRPr="00B75AF0">
        <w:rPr>
          <w:rFonts w:eastAsia="Calibri" w:cs="Arial"/>
          <w:szCs w:val="24"/>
        </w:rPr>
        <w:t>w psychologii leczenia niepłodności konsultujący parę na okoliczność gotowości rodzicielstwa niegenetycznego.</w:t>
      </w:r>
    </w:p>
    <w:p w14:paraId="6CC522EE" w14:textId="77777777" w:rsidR="003278F0" w:rsidRPr="00B75AF0" w:rsidRDefault="003278F0" w:rsidP="00524E85">
      <w:pPr>
        <w:spacing w:before="0" w:after="0" w:line="276" w:lineRule="auto"/>
        <w:ind w:left="357"/>
        <w:jc w:val="both"/>
        <w:rPr>
          <w:rFonts w:eastAsia="Calibri" w:cs="Arial"/>
          <w:szCs w:val="24"/>
        </w:rPr>
      </w:pPr>
    </w:p>
    <w:p w14:paraId="61D9F500" w14:textId="1936B73B" w:rsidR="005B7B31" w:rsidRPr="00AC19CF" w:rsidRDefault="00553025" w:rsidP="00AC19CF">
      <w:pPr>
        <w:pStyle w:val="Akapitzlist"/>
        <w:numPr>
          <w:ilvl w:val="0"/>
          <w:numId w:val="31"/>
        </w:numPr>
        <w:spacing w:before="0" w:after="0" w:line="276" w:lineRule="auto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d</w:t>
      </w:r>
      <w:r w:rsidR="005B7B31" w:rsidRPr="00AC19CF">
        <w:rPr>
          <w:rFonts w:eastAsia="Calibri" w:cs="Arial"/>
          <w:szCs w:val="24"/>
        </w:rPr>
        <w:t>la par przystępujących do procedury zapłodnienia pozaustrojowego w ramach dawstwa innego niż partnerskie w przypadku dawstwa żeńskich komórek rozrodczych lub do procedury adopcji zarodka:</w:t>
      </w:r>
    </w:p>
    <w:p w14:paraId="0198FA9D" w14:textId="77777777" w:rsidR="005B7B31" w:rsidRPr="00B75AF0" w:rsidRDefault="005B7B31" w:rsidP="00AC19CF">
      <w:pPr>
        <w:pStyle w:val="Akapitzlist"/>
        <w:numPr>
          <w:ilvl w:val="0"/>
          <w:numId w:val="34"/>
        </w:numPr>
        <w:spacing w:before="24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wady macicy bezwzględnie uniemożliwiające donoszenie ciąży;</w:t>
      </w:r>
    </w:p>
    <w:p w14:paraId="64D304F1" w14:textId="77777777" w:rsidR="005B7B31" w:rsidRPr="00B75AF0" w:rsidRDefault="005B7B31" w:rsidP="00AC19CF">
      <w:pPr>
        <w:pStyle w:val="Akapitzlist"/>
        <w:numPr>
          <w:ilvl w:val="0"/>
          <w:numId w:val="34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>brak macicy;</w:t>
      </w:r>
    </w:p>
    <w:p w14:paraId="0E717C54" w14:textId="04B03B15" w:rsidR="00A06123" w:rsidRPr="00B75AF0" w:rsidRDefault="005B7B31" w:rsidP="00AC19CF">
      <w:pPr>
        <w:numPr>
          <w:ilvl w:val="0"/>
          <w:numId w:val="34"/>
        </w:numPr>
        <w:spacing w:before="0" w:after="0" w:line="276" w:lineRule="auto"/>
        <w:jc w:val="both"/>
        <w:rPr>
          <w:rFonts w:eastAsia="Calibri" w:cs="Arial"/>
          <w:szCs w:val="24"/>
        </w:rPr>
      </w:pPr>
      <w:r w:rsidRPr="00B75AF0">
        <w:rPr>
          <w:rFonts w:eastAsia="Calibri" w:cs="Arial"/>
          <w:szCs w:val="24"/>
        </w:rPr>
        <w:t xml:space="preserve">negatywna opinia zespołu konsultacyjnego powołanego przez Realizatora, </w:t>
      </w:r>
      <w:r w:rsidR="007B790D">
        <w:rPr>
          <w:rFonts w:eastAsia="Calibri" w:cs="Arial"/>
          <w:szCs w:val="24"/>
        </w:rPr>
        <w:t xml:space="preserve">                  </w:t>
      </w:r>
      <w:r w:rsidRPr="00B75AF0">
        <w:rPr>
          <w:rFonts w:eastAsia="Calibri" w:cs="Arial"/>
          <w:szCs w:val="24"/>
        </w:rPr>
        <w:t>w którego skład powinien wejść przynajmniej jeden psycholog z praktyką</w:t>
      </w:r>
      <w:r w:rsidR="00A135CA">
        <w:rPr>
          <w:rFonts w:eastAsia="Calibri" w:cs="Arial"/>
          <w:szCs w:val="24"/>
        </w:rPr>
        <w:t xml:space="preserve"> </w:t>
      </w:r>
      <w:r w:rsidR="007B790D">
        <w:rPr>
          <w:rFonts w:eastAsia="Calibri" w:cs="Arial"/>
          <w:szCs w:val="24"/>
        </w:rPr>
        <w:t xml:space="preserve">                      </w:t>
      </w:r>
      <w:r w:rsidRPr="00B75AF0">
        <w:rPr>
          <w:rFonts w:eastAsia="Calibri" w:cs="Arial"/>
          <w:szCs w:val="24"/>
        </w:rPr>
        <w:t>w psychologii leczenia niepłodności konsultujący parę na okoliczność gotowości rodzicielstwa niegenetycznego.</w:t>
      </w:r>
    </w:p>
    <w:p w14:paraId="32BB5B3D" w14:textId="77777777" w:rsidR="00883D28" w:rsidRPr="00B75AF0" w:rsidRDefault="00883D28" w:rsidP="00865678">
      <w:pPr>
        <w:spacing w:before="0" w:after="0" w:line="276" w:lineRule="auto"/>
        <w:jc w:val="both"/>
        <w:rPr>
          <w:rFonts w:cs="Arial"/>
          <w:b/>
          <w:szCs w:val="24"/>
        </w:rPr>
      </w:pPr>
    </w:p>
    <w:p w14:paraId="58A7F9E4" w14:textId="252C20B7" w:rsidR="00427330" w:rsidRPr="00B75AF0" w:rsidRDefault="00427330" w:rsidP="00AC19CF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b/>
          <w:szCs w:val="24"/>
        </w:rPr>
        <w:t xml:space="preserve">Wysokość środków finansowych – </w:t>
      </w:r>
      <w:r w:rsidRPr="00B75AF0">
        <w:rPr>
          <w:rFonts w:cs="Arial"/>
          <w:szCs w:val="24"/>
        </w:rPr>
        <w:t xml:space="preserve">przeznaczonych na realizację </w:t>
      </w:r>
      <w:r w:rsidR="00AC19CF">
        <w:rPr>
          <w:rFonts w:cs="Arial"/>
          <w:szCs w:val="24"/>
        </w:rPr>
        <w:t>P</w:t>
      </w:r>
      <w:r w:rsidRPr="00B75AF0">
        <w:rPr>
          <w:rFonts w:cs="Arial"/>
          <w:szCs w:val="24"/>
        </w:rPr>
        <w:t>rogramu w 2022 roku wynosi 350 000,00 zł.</w:t>
      </w:r>
    </w:p>
    <w:p w14:paraId="3F2A8BA6" w14:textId="77777777" w:rsidR="00427330" w:rsidRPr="00B75AF0" w:rsidRDefault="00427330" w:rsidP="00524E85">
      <w:pPr>
        <w:pStyle w:val="Akapitzlist"/>
        <w:spacing w:before="0" w:after="0" w:line="276" w:lineRule="auto"/>
        <w:ind w:left="1080"/>
        <w:rPr>
          <w:rFonts w:cs="Arial"/>
          <w:szCs w:val="24"/>
        </w:rPr>
      </w:pPr>
    </w:p>
    <w:p w14:paraId="5E3C47C1" w14:textId="1A4E9712" w:rsidR="00E7641E" w:rsidRPr="00B75AF0" w:rsidRDefault="00055AED" w:rsidP="00524E85">
      <w:pPr>
        <w:spacing w:before="0" w:after="0"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t xml:space="preserve">Program </w:t>
      </w:r>
      <w:r w:rsidR="00F34B4B" w:rsidRPr="00B75AF0">
        <w:rPr>
          <w:rFonts w:cs="Arial"/>
          <w:b/>
          <w:szCs w:val="24"/>
        </w:rPr>
        <w:t>zakłada, że:</w:t>
      </w:r>
    </w:p>
    <w:p w14:paraId="499998E5" w14:textId="79E88C44" w:rsidR="003550A6" w:rsidRPr="00B75AF0" w:rsidRDefault="00AC19CF" w:rsidP="00524E85">
      <w:p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E7641E" w:rsidRPr="00B75AF0">
        <w:rPr>
          <w:rFonts w:cs="Arial"/>
          <w:szCs w:val="24"/>
        </w:rPr>
        <w:t xml:space="preserve">ażda para zakwalifikowana do niniejszego Programu ma prawo do skorzystania </w:t>
      </w:r>
      <w:r w:rsidR="007B790D">
        <w:rPr>
          <w:rFonts w:cs="Arial"/>
          <w:szCs w:val="24"/>
        </w:rPr>
        <w:t xml:space="preserve">                         </w:t>
      </w:r>
      <w:r w:rsidR="00E7641E" w:rsidRPr="00B75AF0">
        <w:rPr>
          <w:rFonts w:cs="Arial"/>
          <w:szCs w:val="24"/>
        </w:rPr>
        <w:t>z dofinasowania jednej, zindywidualizowanej procedury medycznie wspomaganej reprodukcji</w:t>
      </w:r>
      <w:r w:rsidR="00C82309">
        <w:rPr>
          <w:rFonts w:cs="Arial"/>
          <w:szCs w:val="24"/>
        </w:rPr>
        <w:t>,</w:t>
      </w:r>
      <w:r w:rsidR="00E7641E" w:rsidRPr="00B75AF0">
        <w:rPr>
          <w:rFonts w:cs="Arial"/>
          <w:szCs w:val="24"/>
        </w:rPr>
        <w:t xml:space="preserve"> </w:t>
      </w:r>
      <w:r w:rsidR="00C82309">
        <w:rPr>
          <w:rFonts w:cs="Arial"/>
          <w:szCs w:val="24"/>
        </w:rPr>
        <w:t>s</w:t>
      </w:r>
      <w:r>
        <w:rPr>
          <w:rFonts w:cs="Arial"/>
          <w:szCs w:val="24"/>
        </w:rPr>
        <w:t>pośród następujących:</w:t>
      </w:r>
    </w:p>
    <w:p w14:paraId="248B649B" w14:textId="77777777" w:rsidR="003550A6" w:rsidRPr="00B75AF0" w:rsidRDefault="003550A6" w:rsidP="00524E85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eastAsia="Calibri" w:cs="Arial"/>
          <w:szCs w:val="24"/>
        </w:rPr>
        <w:t>dofinansowanie w kwocie do 5000 zł do części klinicznej i biotechnologicznej jednej procedury zapłodnienia pozaustrojowego w ramach dawstwa partnerskiego;</w:t>
      </w:r>
    </w:p>
    <w:p w14:paraId="129F58DE" w14:textId="77777777" w:rsidR="003550A6" w:rsidRPr="00B75AF0" w:rsidRDefault="003550A6" w:rsidP="00524E85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eastAsia="Calibri" w:cs="Arial"/>
          <w:szCs w:val="24"/>
        </w:rPr>
        <w:t>dofinansowanie w kwocie do 5000 zł do części klinicznej i biotechnologicznej jednej procedury zapłodnienia pozaustrojowego w ramach dawstwa innego niż partnerskie (z wykorzystaniem żeńskich komórek rozrodczych lub męskich komórek rozrodczych);</w:t>
      </w:r>
    </w:p>
    <w:p w14:paraId="0620E5DD" w14:textId="77777777" w:rsidR="003550A6" w:rsidRPr="00B75AF0" w:rsidRDefault="003550A6" w:rsidP="00524E85">
      <w:pPr>
        <w:pStyle w:val="Akapitzlist"/>
        <w:numPr>
          <w:ilvl w:val="0"/>
          <w:numId w:val="11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eastAsia="Calibri" w:cs="Arial"/>
          <w:szCs w:val="24"/>
        </w:rPr>
        <w:t xml:space="preserve">dofinansowanie w wysokości do 2500 zł do części klinicznej jednej procedury dawstwa zarodka (adopcji zarodka) w ramach dawstwa innego niż partnerskie, przy czym do części klinicznej zaliczają się również koszty przechowywania, </w:t>
      </w:r>
      <w:r w:rsidRPr="00B75AF0">
        <w:rPr>
          <w:rFonts w:eastAsia="Calibri" w:cs="Arial"/>
          <w:szCs w:val="24"/>
        </w:rPr>
        <w:lastRenderedPageBreak/>
        <w:t>przetwarzania, dystrybucji i zastosowania zarodka uzyskanego od dawców</w:t>
      </w:r>
      <w:r w:rsidR="00F035B3" w:rsidRPr="00B75AF0">
        <w:rPr>
          <w:rFonts w:eastAsia="Calibri" w:cs="Arial"/>
          <w:szCs w:val="24"/>
        </w:rPr>
        <w:t>.</w:t>
      </w:r>
    </w:p>
    <w:p w14:paraId="679DFFCE" w14:textId="77777777" w:rsidR="00AB2271" w:rsidRPr="00B75AF0" w:rsidRDefault="00AB2271" w:rsidP="009B45A0">
      <w:pPr>
        <w:pStyle w:val="Tekstpodstawowy"/>
        <w:spacing w:line="276" w:lineRule="auto"/>
        <w:ind w:left="360"/>
        <w:jc w:val="both"/>
        <w:textAlignment w:val="baseline"/>
        <w:rPr>
          <w:rFonts w:cs="Arial"/>
          <w:szCs w:val="24"/>
        </w:rPr>
      </w:pPr>
    </w:p>
    <w:p w14:paraId="3B575328" w14:textId="77777777" w:rsidR="004C320E" w:rsidRPr="00B75AF0" w:rsidRDefault="000B7324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b/>
          <w:szCs w:val="24"/>
        </w:rPr>
        <w:t>Miejsce lub sposób uzyskania informacji określającej szczegółowe wymogi dotyczące przedmiotu konkursu</w:t>
      </w:r>
      <w:r w:rsidR="00883D28" w:rsidRPr="00B75AF0">
        <w:rPr>
          <w:rFonts w:cs="Arial"/>
          <w:b/>
          <w:szCs w:val="24"/>
        </w:rPr>
        <w:t>:</w:t>
      </w:r>
    </w:p>
    <w:p w14:paraId="201DE7B2" w14:textId="77777777" w:rsidR="00E47575" w:rsidRPr="00B75AF0" w:rsidRDefault="00883D28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ab/>
      </w:r>
    </w:p>
    <w:p w14:paraId="364E5A0D" w14:textId="77777777" w:rsidR="004C320E" w:rsidRPr="00B75AF0" w:rsidRDefault="004C320E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Dodatkowych informacji dotyczących przedmiotu konkursu </w:t>
      </w:r>
      <w:r w:rsidR="00EE1F00" w:rsidRPr="00B75AF0">
        <w:rPr>
          <w:rFonts w:cs="Arial"/>
          <w:szCs w:val="24"/>
        </w:rPr>
        <w:t xml:space="preserve">udzielają telefonicznie lub mailowo pracownicy Biura </w:t>
      </w:r>
      <w:r w:rsidR="009A0186" w:rsidRPr="00B75AF0">
        <w:rPr>
          <w:rFonts w:cs="Arial"/>
          <w:szCs w:val="24"/>
        </w:rPr>
        <w:t>Polityki Zdrowotnej</w:t>
      </w:r>
      <w:r w:rsidR="00EE1F00" w:rsidRPr="00B75AF0">
        <w:rPr>
          <w:rFonts w:cs="Arial"/>
          <w:szCs w:val="24"/>
        </w:rPr>
        <w:t xml:space="preserve"> w Departamencie Zdrowia </w:t>
      </w:r>
      <w:r w:rsidR="00DE6454" w:rsidRPr="00B75AF0">
        <w:rPr>
          <w:rFonts w:cs="Arial"/>
          <w:szCs w:val="24"/>
        </w:rPr>
        <w:t xml:space="preserve">Urzędu Marszałkowskiego Województwa </w:t>
      </w:r>
      <w:r w:rsidR="004911FB" w:rsidRPr="00B75AF0">
        <w:rPr>
          <w:rFonts w:cs="Arial"/>
          <w:szCs w:val="24"/>
        </w:rPr>
        <w:t>Warmińsko-Mazurskiego: Elżbieta</w:t>
      </w:r>
      <w:r w:rsidR="009A0186" w:rsidRPr="00B75AF0">
        <w:rPr>
          <w:rFonts w:cs="Arial"/>
          <w:szCs w:val="24"/>
        </w:rPr>
        <w:t xml:space="preserve"> Dziekan</w:t>
      </w:r>
      <w:r w:rsidR="00E47575" w:rsidRPr="00B75AF0">
        <w:rPr>
          <w:rFonts w:cs="Arial"/>
          <w:szCs w:val="24"/>
        </w:rPr>
        <w:t>,</w:t>
      </w:r>
      <w:r w:rsidR="00F06C96" w:rsidRPr="00B75AF0">
        <w:rPr>
          <w:rFonts w:cs="Arial"/>
          <w:szCs w:val="24"/>
        </w:rPr>
        <w:t xml:space="preserve"> tel. (</w:t>
      </w:r>
      <w:r w:rsidR="009A0186" w:rsidRPr="00B75AF0">
        <w:rPr>
          <w:rFonts w:cs="Arial"/>
          <w:szCs w:val="24"/>
        </w:rPr>
        <w:t>89</w:t>
      </w:r>
      <w:r w:rsidR="00F06C96" w:rsidRPr="00B75AF0">
        <w:rPr>
          <w:rFonts w:cs="Arial"/>
          <w:szCs w:val="24"/>
        </w:rPr>
        <w:t>) 5</w:t>
      </w:r>
      <w:r w:rsidR="009A0186" w:rsidRPr="00B75AF0">
        <w:rPr>
          <w:rFonts w:cs="Arial"/>
          <w:szCs w:val="24"/>
        </w:rPr>
        <w:t>216</w:t>
      </w:r>
      <w:r w:rsidR="00F06C96" w:rsidRPr="00B75AF0">
        <w:rPr>
          <w:rFonts w:cs="Arial"/>
          <w:szCs w:val="24"/>
        </w:rPr>
        <w:t> </w:t>
      </w:r>
      <w:r w:rsidR="009A0186" w:rsidRPr="00B75AF0">
        <w:rPr>
          <w:rFonts w:cs="Arial"/>
          <w:szCs w:val="24"/>
        </w:rPr>
        <w:t>917</w:t>
      </w:r>
      <w:r w:rsidR="00F06C96" w:rsidRPr="00B75AF0">
        <w:rPr>
          <w:rFonts w:cs="Arial"/>
          <w:szCs w:val="24"/>
        </w:rPr>
        <w:t xml:space="preserve">, e-mail: </w:t>
      </w:r>
      <w:hyperlink r:id="rId8" w:history="1">
        <w:r w:rsidR="009A0186" w:rsidRPr="00B75AF0">
          <w:rPr>
            <w:rStyle w:val="Hipercze"/>
            <w:rFonts w:cs="Arial"/>
            <w:szCs w:val="24"/>
          </w:rPr>
          <w:t>e.dziekan@warmia.mazury.pl</w:t>
        </w:r>
      </w:hyperlink>
      <w:r w:rsidR="009A0186" w:rsidRPr="00B75AF0">
        <w:rPr>
          <w:rFonts w:cs="Arial"/>
          <w:szCs w:val="24"/>
        </w:rPr>
        <w:t xml:space="preserve"> o</w:t>
      </w:r>
      <w:r w:rsidR="00F06C96" w:rsidRPr="00B75AF0">
        <w:rPr>
          <w:rFonts w:cs="Arial"/>
          <w:szCs w:val="24"/>
        </w:rPr>
        <w:t xml:space="preserve">raz </w:t>
      </w:r>
      <w:r w:rsidR="003278F0" w:rsidRPr="00B75AF0">
        <w:rPr>
          <w:rFonts w:cs="Arial"/>
          <w:szCs w:val="24"/>
        </w:rPr>
        <w:t>Sylwia Cieśluk</w:t>
      </w:r>
      <w:r w:rsidR="00E47575" w:rsidRPr="00B75AF0">
        <w:rPr>
          <w:rFonts w:cs="Arial"/>
          <w:szCs w:val="24"/>
        </w:rPr>
        <w:t>,</w:t>
      </w:r>
      <w:r w:rsidR="00FA37E8" w:rsidRPr="00B75AF0">
        <w:rPr>
          <w:rFonts w:cs="Arial"/>
          <w:szCs w:val="24"/>
        </w:rPr>
        <w:t xml:space="preserve"> tel. (</w:t>
      </w:r>
      <w:r w:rsidR="009A0186" w:rsidRPr="00B75AF0">
        <w:rPr>
          <w:rFonts w:cs="Arial"/>
          <w:szCs w:val="24"/>
        </w:rPr>
        <w:t>89</w:t>
      </w:r>
      <w:r w:rsidR="00FA37E8" w:rsidRPr="00B75AF0">
        <w:rPr>
          <w:rFonts w:cs="Arial"/>
          <w:szCs w:val="24"/>
        </w:rPr>
        <w:t>) 5</w:t>
      </w:r>
      <w:r w:rsidR="00F437DA" w:rsidRPr="00B75AF0">
        <w:rPr>
          <w:rFonts w:cs="Arial"/>
          <w:szCs w:val="24"/>
        </w:rPr>
        <w:t>2 16</w:t>
      </w:r>
      <w:r w:rsidR="00FA37E8" w:rsidRPr="00B75AF0">
        <w:rPr>
          <w:rFonts w:cs="Arial"/>
          <w:szCs w:val="24"/>
        </w:rPr>
        <w:t> 9</w:t>
      </w:r>
      <w:r w:rsidR="003278F0" w:rsidRPr="00B75AF0">
        <w:rPr>
          <w:rFonts w:cs="Arial"/>
          <w:szCs w:val="24"/>
        </w:rPr>
        <w:t>1</w:t>
      </w:r>
      <w:r w:rsidR="00883D28" w:rsidRPr="00B75AF0">
        <w:rPr>
          <w:rFonts w:cs="Arial"/>
          <w:szCs w:val="24"/>
        </w:rPr>
        <w:t>8</w:t>
      </w:r>
      <w:r w:rsidR="00FA37E8" w:rsidRPr="00B75AF0">
        <w:rPr>
          <w:rFonts w:cs="Arial"/>
          <w:szCs w:val="24"/>
        </w:rPr>
        <w:t>, e-mail:</w:t>
      </w:r>
      <w:hyperlink r:id="rId9" w:history="1">
        <w:r w:rsidR="003278F0" w:rsidRPr="00B75AF0">
          <w:rPr>
            <w:rStyle w:val="Hipercze"/>
            <w:rFonts w:cs="Arial"/>
            <w:szCs w:val="24"/>
          </w:rPr>
          <w:t>s.ciesluk@warmia.mazury.pl</w:t>
        </w:r>
      </w:hyperlink>
      <w:r w:rsidR="00FA37E8" w:rsidRPr="00B75AF0">
        <w:rPr>
          <w:rFonts w:cs="Arial"/>
          <w:szCs w:val="24"/>
        </w:rPr>
        <w:t>.</w:t>
      </w:r>
    </w:p>
    <w:p w14:paraId="76E17C03" w14:textId="77777777" w:rsidR="00883D28" w:rsidRPr="00B75AF0" w:rsidRDefault="00883D28" w:rsidP="00524E85">
      <w:pPr>
        <w:spacing w:before="0" w:after="0" w:line="276" w:lineRule="auto"/>
        <w:jc w:val="both"/>
        <w:rPr>
          <w:rFonts w:cs="Arial"/>
          <w:szCs w:val="24"/>
        </w:rPr>
      </w:pPr>
    </w:p>
    <w:p w14:paraId="435F7062" w14:textId="77777777" w:rsidR="006C32B1" w:rsidRPr="00B75AF0" w:rsidRDefault="007966AF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W</w:t>
      </w:r>
      <w:r w:rsidR="000B7324" w:rsidRPr="00B75AF0">
        <w:rPr>
          <w:rFonts w:cs="Arial"/>
          <w:b/>
          <w:szCs w:val="24"/>
        </w:rPr>
        <w:t>ymogi formalne oferty</w:t>
      </w:r>
    </w:p>
    <w:p w14:paraId="3F672BA7" w14:textId="77777777" w:rsidR="00505A5F" w:rsidRPr="00B75AF0" w:rsidRDefault="00505A5F" w:rsidP="00524E85">
      <w:pPr>
        <w:pStyle w:val="Akapitzlist"/>
        <w:numPr>
          <w:ilvl w:val="0"/>
          <w:numId w:val="6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Oferent może złożyć tylko jedną ofertę na realizację programu.</w:t>
      </w:r>
    </w:p>
    <w:p w14:paraId="74028D84" w14:textId="5F38D2FC" w:rsidR="0066202B" w:rsidRDefault="006C32B1" w:rsidP="00524E85">
      <w:pPr>
        <w:pStyle w:val="Akapitzlist"/>
        <w:numPr>
          <w:ilvl w:val="0"/>
          <w:numId w:val="6"/>
        </w:numPr>
        <w:spacing w:before="0" w:after="0" w:line="276" w:lineRule="auto"/>
        <w:jc w:val="both"/>
        <w:rPr>
          <w:rFonts w:cs="Arial"/>
          <w:szCs w:val="24"/>
        </w:rPr>
      </w:pPr>
      <w:r w:rsidRPr="0066202B">
        <w:rPr>
          <w:rFonts w:cs="Arial"/>
          <w:szCs w:val="24"/>
        </w:rPr>
        <w:t xml:space="preserve">Oferty </w:t>
      </w:r>
      <w:r w:rsidR="00D13194" w:rsidRPr="0066202B">
        <w:rPr>
          <w:rFonts w:cs="Arial"/>
          <w:szCs w:val="24"/>
        </w:rPr>
        <w:t>należy złożyć</w:t>
      </w:r>
      <w:r w:rsidR="00806462" w:rsidRPr="0066202B">
        <w:rPr>
          <w:rFonts w:cs="Arial"/>
          <w:szCs w:val="24"/>
        </w:rPr>
        <w:t xml:space="preserve"> w oryginale </w:t>
      </w:r>
      <w:r w:rsidRPr="0066202B">
        <w:rPr>
          <w:rFonts w:cs="Arial"/>
          <w:szCs w:val="24"/>
        </w:rPr>
        <w:t xml:space="preserve">na </w:t>
      </w:r>
      <w:r w:rsidR="00D578ED" w:rsidRPr="0066202B">
        <w:rPr>
          <w:rFonts w:cs="Arial"/>
          <w:szCs w:val="24"/>
        </w:rPr>
        <w:t>formularz</w:t>
      </w:r>
      <w:r w:rsidR="00066008" w:rsidRPr="0066202B">
        <w:rPr>
          <w:rFonts w:cs="Arial"/>
          <w:szCs w:val="24"/>
        </w:rPr>
        <w:t>u</w:t>
      </w:r>
      <w:r w:rsidR="00D578ED" w:rsidRPr="0066202B">
        <w:rPr>
          <w:rFonts w:cs="Arial"/>
          <w:szCs w:val="24"/>
        </w:rPr>
        <w:t xml:space="preserve">, </w:t>
      </w:r>
      <w:r w:rsidR="002C600B" w:rsidRPr="0066202B">
        <w:rPr>
          <w:rFonts w:cs="Arial"/>
          <w:szCs w:val="24"/>
        </w:rPr>
        <w:t xml:space="preserve">zgodnym ze </w:t>
      </w:r>
      <w:r w:rsidR="00D578ED" w:rsidRPr="0066202B">
        <w:rPr>
          <w:rFonts w:cs="Arial"/>
          <w:szCs w:val="24"/>
        </w:rPr>
        <w:t>wz</w:t>
      </w:r>
      <w:r w:rsidR="002C600B" w:rsidRPr="0066202B">
        <w:rPr>
          <w:rFonts w:cs="Arial"/>
          <w:szCs w:val="24"/>
        </w:rPr>
        <w:t>orem</w:t>
      </w:r>
      <w:r w:rsidR="00D578ED" w:rsidRPr="0066202B">
        <w:rPr>
          <w:rFonts w:cs="Arial"/>
          <w:szCs w:val="24"/>
        </w:rPr>
        <w:t xml:space="preserve"> stanowi</w:t>
      </w:r>
      <w:r w:rsidR="00806462" w:rsidRPr="0066202B">
        <w:rPr>
          <w:rFonts w:cs="Arial"/>
          <w:szCs w:val="24"/>
        </w:rPr>
        <w:t>ącym</w:t>
      </w:r>
      <w:r w:rsidR="0083510E">
        <w:rPr>
          <w:rFonts w:cs="Arial"/>
          <w:szCs w:val="24"/>
        </w:rPr>
        <w:t xml:space="preserve"> </w:t>
      </w:r>
      <w:r w:rsidR="003247D8" w:rsidRPr="0083510E">
        <w:rPr>
          <w:rFonts w:cs="Arial"/>
          <w:szCs w:val="24"/>
        </w:rPr>
        <w:t xml:space="preserve">załącznik </w:t>
      </w:r>
      <w:r w:rsidR="0063717B" w:rsidRPr="0083510E">
        <w:rPr>
          <w:rFonts w:cs="Arial"/>
          <w:szCs w:val="24"/>
        </w:rPr>
        <w:t xml:space="preserve">nr </w:t>
      </w:r>
      <w:r w:rsidR="004F4122" w:rsidRPr="0083510E">
        <w:rPr>
          <w:rFonts w:cs="Arial"/>
          <w:szCs w:val="24"/>
        </w:rPr>
        <w:t>4</w:t>
      </w:r>
      <w:r w:rsidR="0083510E">
        <w:rPr>
          <w:rFonts w:cs="Arial"/>
          <w:color w:val="FF0000"/>
          <w:szCs w:val="24"/>
        </w:rPr>
        <w:t xml:space="preserve"> </w:t>
      </w:r>
      <w:r w:rsidR="0063717B" w:rsidRPr="0066202B">
        <w:rPr>
          <w:rFonts w:cs="Arial"/>
          <w:szCs w:val="24"/>
        </w:rPr>
        <w:t xml:space="preserve">do </w:t>
      </w:r>
      <w:r w:rsidR="002811E2" w:rsidRPr="0066202B">
        <w:rPr>
          <w:rFonts w:cs="Arial"/>
          <w:szCs w:val="24"/>
        </w:rPr>
        <w:t>uchwały</w:t>
      </w:r>
      <w:r w:rsidR="00B64359">
        <w:rPr>
          <w:rFonts w:cs="Arial"/>
          <w:szCs w:val="24"/>
        </w:rPr>
        <w:t xml:space="preserve"> 13/138/22/VI</w:t>
      </w:r>
      <w:r w:rsidR="00DE6221" w:rsidRPr="0066202B">
        <w:rPr>
          <w:rFonts w:cs="Arial"/>
          <w:szCs w:val="24"/>
        </w:rPr>
        <w:t xml:space="preserve"> Z</w:t>
      </w:r>
      <w:r w:rsidR="00F437DA" w:rsidRPr="0066202B">
        <w:rPr>
          <w:rFonts w:cs="Arial"/>
          <w:szCs w:val="24"/>
        </w:rPr>
        <w:t xml:space="preserve">arządu Województwa Warmińsko-Mazurskiego </w:t>
      </w:r>
      <w:r w:rsidR="00DE6221" w:rsidRPr="0066202B">
        <w:rPr>
          <w:rFonts w:cs="Arial"/>
          <w:szCs w:val="24"/>
        </w:rPr>
        <w:t xml:space="preserve">z dnia </w:t>
      </w:r>
      <w:r w:rsidR="00B64359">
        <w:rPr>
          <w:rFonts w:cs="Arial"/>
          <w:szCs w:val="24"/>
        </w:rPr>
        <w:t>8 marca</w:t>
      </w:r>
      <w:r w:rsidR="00417DC9">
        <w:rPr>
          <w:rFonts w:cs="Arial"/>
          <w:szCs w:val="24"/>
        </w:rPr>
        <w:t xml:space="preserve"> 2022 </w:t>
      </w:r>
      <w:r w:rsidR="00DE6221" w:rsidRPr="0066202B">
        <w:rPr>
          <w:rFonts w:cs="Arial"/>
          <w:szCs w:val="24"/>
        </w:rPr>
        <w:t>r.</w:t>
      </w:r>
    </w:p>
    <w:p w14:paraId="20FBF7B7" w14:textId="77777777" w:rsidR="00E119F6" w:rsidRPr="0066202B" w:rsidRDefault="00E119F6" w:rsidP="00524E85">
      <w:pPr>
        <w:pStyle w:val="Akapitzlist"/>
        <w:numPr>
          <w:ilvl w:val="0"/>
          <w:numId w:val="6"/>
        </w:numPr>
        <w:spacing w:before="0" w:after="0" w:line="276" w:lineRule="auto"/>
        <w:jc w:val="both"/>
        <w:rPr>
          <w:rFonts w:cs="Arial"/>
          <w:szCs w:val="24"/>
        </w:rPr>
      </w:pPr>
      <w:r w:rsidRPr="0066202B">
        <w:rPr>
          <w:rFonts w:cs="Arial"/>
          <w:szCs w:val="24"/>
        </w:rPr>
        <w:t xml:space="preserve">Oferty muszą być podpisane przez osoby uprawnione. Uprawnienie to powinno być udokumentowane stosowną uchwałą lub upoważnieniem właściwego organu lub zapisem w Krajowym Rejestrze </w:t>
      </w:r>
      <w:r w:rsidR="007966AF" w:rsidRPr="0066202B">
        <w:rPr>
          <w:rFonts w:cs="Arial"/>
          <w:szCs w:val="24"/>
        </w:rPr>
        <w:t>S</w:t>
      </w:r>
      <w:r w:rsidRPr="0066202B">
        <w:rPr>
          <w:rFonts w:cs="Arial"/>
          <w:szCs w:val="24"/>
        </w:rPr>
        <w:t xml:space="preserve">ądowym. </w:t>
      </w:r>
    </w:p>
    <w:p w14:paraId="7D5AFD92" w14:textId="77777777" w:rsidR="00806462" w:rsidRPr="00B75AF0" w:rsidRDefault="00505A5F" w:rsidP="00524E85">
      <w:pPr>
        <w:pStyle w:val="Akapitzlist"/>
        <w:numPr>
          <w:ilvl w:val="0"/>
          <w:numId w:val="6"/>
        </w:numPr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Oferty należy złożyć: </w:t>
      </w:r>
    </w:p>
    <w:p w14:paraId="26BEBEEE" w14:textId="03A6A637" w:rsidR="00351B62" w:rsidRDefault="00505A5F" w:rsidP="000442A3">
      <w:pPr>
        <w:pStyle w:val="Akapitzlist"/>
        <w:numPr>
          <w:ilvl w:val="0"/>
          <w:numId w:val="38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o</w:t>
      </w:r>
      <w:r w:rsidR="000442A3">
        <w:rPr>
          <w:rFonts w:cs="Arial"/>
          <w:szCs w:val="24"/>
        </w:rPr>
        <w:t>so</w:t>
      </w:r>
      <w:r w:rsidRPr="00B75AF0">
        <w:rPr>
          <w:rFonts w:cs="Arial"/>
          <w:szCs w:val="24"/>
        </w:rPr>
        <w:t>biście, w zamkniętej kopercie</w:t>
      </w:r>
      <w:r w:rsidR="00E45AFA" w:rsidRPr="00B75AF0">
        <w:rPr>
          <w:rFonts w:cs="Arial"/>
          <w:szCs w:val="24"/>
        </w:rPr>
        <w:t xml:space="preserve"> z oznaczeniem nazwy i adresu oferenta</w:t>
      </w:r>
      <w:r w:rsidRPr="00B75AF0">
        <w:rPr>
          <w:rFonts w:cs="Arial"/>
          <w:szCs w:val="24"/>
        </w:rPr>
        <w:t xml:space="preserve">, </w:t>
      </w:r>
      <w:r w:rsidR="007B790D">
        <w:rPr>
          <w:rFonts w:cs="Arial"/>
          <w:szCs w:val="24"/>
        </w:rPr>
        <w:t xml:space="preserve">              </w:t>
      </w:r>
      <w:r w:rsidR="007966AF" w:rsidRPr="00B75AF0">
        <w:rPr>
          <w:rFonts w:cs="Arial"/>
          <w:szCs w:val="24"/>
        </w:rPr>
        <w:t>z dopiskiem: „Konkurs ofert na wybór realizatora „Programu polityki zdrowotnej w zakresie leczenia niepłodności metodą zapłodnienia pozaustrojowego dla mieszkańców województwa warmińsko-mazurskiego</w:t>
      </w:r>
      <w:r w:rsidR="007966AF">
        <w:rPr>
          <w:rFonts w:cs="Arial"/>
          <w:szCs w:val="24"/>
        </w:rPr>
        <w:t xml:space="preserve"> na 2021 rok – aktualizacja na 2022 rok” </w:t>
      </w:r>
      <w:r w:rsidR="004F7145" w:rsidRPr="00B75AF0">
        <w:rPr>
          <w:rFonts w:cs="Arial"/>
          <w:szCs w:val="24"/>
        </w:rPr>
        <w:t>w godzinach:</w:t>
      </w:r>
      <w:r w:rsidR="008D1F6B">
        <w:rPr>
          <w:rFonts w:cs="Arial"/>
          <w:szCs w:val="24"/>
        </w:rPr>
        <w:t xml:space="preserve"> </w:t>
      </w:r>
      <w:r w:rsidR="00F437DA" w:rsidRPr="00B75AF0">
        <w:rPr>
          <w:rFonts w:cs="Arial"/>
          <w:szCs w:val="24"/>
        </w:rPr>
        <w:t>7.30</w:t>
      </w:r>
      <w:r w:rsidRPr="00B75AF0">
        <w:rPr>
          <w:rFonts w:cs="Arial"/>
          <w:szCs w:val="24"/>
        </w:rPr>
        <w:t>-1</w:t>
      </w:r>
      <w:r w:rsidR="00F437DA" w:rsidRPr="00B75AF0">
        <w:rPr>
          <w:rFonts w:cs="Arial"/>
          <w:szCs w:val="24"/>
        </w:rPr>
        <w:t>5.30</w:t>
      </w:r>
      <w:r w:rsidR="004F7145" w:rsidRPr="00B75AF0">
        <w:rPr>
          <w:rFonts w:cs="Arial"/>
          <w:szCs w:val="24"/>
        </w:rPr>
        <w:t>.</w:t>
      </w:r>
      <w:r w:rsidRPr="00B75AF0">
        <w:rPr>
          <w:rFonts w:cs="Arial"/>
          <w:szCs w:val="24"/>
        </w:rPr>
        <w:t>00 w</w:t>
      </w:r>
      <w:r w:rsidR="00351B62">
        <w:rPr>
          <w:rFonts w:cs="Arial"/>
          <w:szCs w:val="24"/>
        </w:rPr>
        <w:t>:</w:t>
      </w:r>
    </w:p>
    <w:p w14:paraId="7EAF71B8" w14:textId="6AA11816" w:rsidR="00C02599" w:rsidRDefault="00505A5F" w:rsidP="000442A3">
      <w:pPr>
        <w:pStyle w:val="Akapitzlist"/>
        <w:numPr>
          <w:ilvl w:val="0"/>
          <w:numId w:val="39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Kancelarii Ogólnej Urzędu </w:t>
      </w:r>
      <w:r w:rsidR="000D3795" w:rsidRPr="00B75AF0">
        <w:rPr>
          <w:rFonts w:cs="Arial"/>
          <w:szCs w:val="24"/>
        </w:rPr>
        <w:t>Marszałkowskiego Wojewó</w:t>
      </w:r>
      <w:r w:rsidR="004F7145" w:rsidRPr="00B75AF0">
        <w:rPr>
          <w:rFonts w:cs="Arial"/>
          <w:szCs w:val="24"/>
        </w:rPr>
        <w:t>dztwa</w:t>
      </w:r>
      <w:r w:rsidR="00F437DA" w:rsidRPr="00B75AF0">
        <w:rPr>
          <w:rFonts w:cs="Arial"/>
          <w:szCs w:val="24"/>
        </w:rPr>
        <w:t xml:space="preserve"> Warmińsko-Mazurskiego w Olsztynie</w:t>
      </w:r>
      <w:r w:rsidR="000D3795" w:rsidRPr="00B75AF0">
        <w:rPr>
          <w:rFonts w:cs="Arial"/>
          <w:szCs w:val="24"/>
        </w:rPr>
        <w:t>,</w:t>
      </w:r>
      <w:r w:rsidR="00F437DA" w:rsidRPr="00B75AF0">
        <w:rPr>
          <w:rFonts w:cs="Arial"/>
          <w:szCs w:val="24"/>
        </w:rPr>
        <w:t>10</w:t>
      </w:r>
      <w:r w:rsidRPr="00B75AF0">
        <w:rPr>
          <w:rFonts w:cs="Arial"/>
          <w:szCs w:val="24"/>
        </w:rPr>
        <w:t>-</w:t>
      </w:r>
      <w:r w:rsidR="00F437DA" w:rsidRPr="00B75AF0">
        <w:rPr>
          <w:rFonts w:cs="Arial"/>
          <w:szCs w:val="24"/>
        </w:rPr>
        <w:t>561Olsztyn</w:t>
      </w:r>
      <w:r w:rsidRPr="00B75AF0">
        <w:rPr>
          <w:rFonts w:cs="Arial"/>
          <w:szCs w:val="24"/>
        </w:rPr>
        <w:t>,</w:t>
      </w:r>
      <w:r w:rsidR="00417DC9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 xml:space="preserve">ul. </w:t>
      </w:r>
      <w:r w:rsidR="00F437DA" w:rsidRPr="00B75AF0">
        <w:rPr>
          <w:rFonts w:cs="Arial"/>
          <w:szCs w:val="24"/>
        </w:rPr>
        <w:t>Emilii Plater 1</w:t>
      </w:r>
      <w:r w:rsidRPr="00B75AF0">
        <w:rPr>
          <w:rFonts w:cs="Arial"/>
          <w:szCs w:val="24"/>
        </w:rPr>
        <w:t>,</w:t>
      </w:r>
    </w:p>
    <w:p w14:paraId="2351A218" w14:textId="5C73DA22" w:rsidR="000442A3" w:rsidRDefault="00505A5F" w:rsidP="000442A3">
      <w:pPr>
        <w:pStyle w:val="Akapitzlist"/>
        <w:numPr>
          <w:ilvl w:val="0"/>
          <w:numId w:val="39"/>
        </w:numPr>
        <w:spacing w:before="0" w:after="0" w:line="276" w:lineRule="auto"/>
        <w:jc w:val="both"/>
        <w:rPr>
          <w:rFonts w:cs="Arial"/>
          <w:szCs w:val="24"/>
        </w:rPr>
      </w:pPr>
      <w:r w:rsidRPr="00351B62">
        <w:rPr>
          <w:rFonts w:cs="Arial"/>
          <w:szCs w:val="24"/>
        </w:rPr>
        <w:t xml:space="preserve">w Sekretariacie Departamentu Zdrowia Urzędu Marszałkowskiego Województwa </w:t>
      </w:r>
      <w:r w:rsidR="00447943" w:rsidRPr="00351B62">
        <w:rPr>
          <w:rFonts w:cs="Arial"/>
          <w:szCs w:val="24"/>
        </w:rPr>
        <w:t>W</w:t>
      </w:r>
      <w:r w:rsidR="00F437DA" w:rsidRPr="00351B62">
        <w:rPr>
          <w:rFonts w:cs="Arial"/>
          <w:szCs w:val="24"/>
        </w:rPr>
        <w:t>armińsko-Mazurskiego</w:t>
      </w:r>
      <w:r w:rsidRPr="00351B62">
        <w:rPr>
          <w:rFonts w:cs="Arial"/>
          <w:szCs w:val="24"/>
        </w:rPr>
        <w:t xml:space="preserve"> w </w:t>
      </w:r>
      <w:r w:rsidR="00F437DA" w:rsidRPr="00351B62">
        <w:rPr>
          <w:rFonts w:cs="Arial"/>
          <w:szCs w:val="24"/>
        </w:rPr>
        <w:t>Olsztynie</w:t>
      </w:r>
      <w:r w:rsidR="004F7145" w:rsidRPr="00351B62">
        <w:rPr>
          <w:rFonts w:cs="Arial"/>
          <w:szCs w:val="24"/>
        </w:rPr>
        <w:t>,</w:t>
      </w:r>
      <w:r w:rsidR="007E4DF8" w:rsidRPr="00351B62">
        <w:rPr>
          <w:rFonts w:cs="Arial"/>
          <w:szCs w:val="24"/>
        </w:rPr>
        <w:t>10</w:t>
      </w:r>
      <w:r w:rsidRPr="00351B62">
        <w:rPr>
          <w:rFonts w:cs="Arial"/>
          <w:szCs w:val="24"/>
        </w:rPr>
        <w:t>-</w:t>
      </w:r>
      <w:r w:rsidR="007E4DF8" w:rsidRPr="00351B62">
        <w:rPr>
          <w:rFonts w:cs="Arial"/>
          <w:szCs w:val="24"/>
        </w:rPr>
        <w:t>051</w:t>
      </w:r>
      <w:r w:rsidR="007F3D30">
        <w:rPr>
          <w:rFonts w:cs="Arial"/>
          <w:szCs w:val="24"/>
        </w:rPr>
        <w:t xml:space="preserve"> </w:t>
      </w:r>
      <w:r w:rsidR="007E4DF8" w:rsidRPr="00351B62">
        <w:rPr>
          <w:rFonts w:cs="Arial"/>
          <w:szCs w:val="24"/>
        </w:rPr>
        <w:t>Olsztyn</w:t>
      </w:r>
      <w:r w:rsidRPr="00351B62">
        <w:rPr>
          <w:rFonts w:cs="Arial"/>
          <w:szCs w:val="24"/>
        </w:rPr>
        <w:t xml:space="preserve">, ul. </w:t>
      </w:r>
      <w:r w:rsidR="007E4DF8" w:rsidRPr="00351B62">
        <w:rPr>
          <w:rFonts w:cs="Arial"/>
          <w:szCs w:val="24"/>
        </w:rPr>
        <w:t xml:space="preserve">Mariańska 3, </w:t>
      </w:r>
    </w:p>
    <w:p w14:paraId="4CFE5058" w14:textId="2297C499" w:rsidR="00351B62" w:rsidRPr="000442A3" w:rsidRDefault="00505A5F" w:rsidP="000442A3">
      <w:pPr>
        <w:pStyle w:val="Akapitzlist"/>
        <w:numPr>
          <w:ilvl w:val="0"/>
          <w:numId w:val="38"/>
        </w:numPr>
        <w:spacing w:before="0" w:after="0" w:line="276" w:lineRule="auto"/>
        <w:jc w:val="both"/>
        <w:rPr>
          <w:rFonts w:cs="Arial"/>
          <w:szCs w:val="24"/>
        </w:rPr>
      </w:pPr>
      <w:r w:rsidRPr="000442A3">
        <w:rPr>
          <w:rFonts w:cs="Arial"/>
          <w:szCs w:val="24"/>
        </w:rPr>
        <w:t xml:space="preserve">za pośrednictwem poczty lub poczty kurierskiej na adres: Departament Zdrowia Urzędu Marszałkowskiego Województwa </w:t>
      </w:r>
      <w:r w:rsidR="000E31EF" w:rsidRPr="000442A3">
        <w:rPr>
          <w:rFonts w:cs="Arial"/>
          <w:szCs w:val="24"/>
        </w:rPr>
        <w:t>W</w:t>
      </w:r>
      <w:r w:rsidR="007E4DF8" w:rsidRPr="000442A3">
        <w:rPr>
          <w:rFonts w:cs="Arial"/>
          <w:szCs w:val="24"/>
        </w:rPr>
        <w:t>armińsko-Mazurskiego</w:t>
      </w:r>
      <w:r w:rsidRPr="000442A3">
        <w:rPr>
          <w:rFonts w:cs="Arial"/>
          <w:szCs w:val="24"/>
        </w:rPr>
        <w:t xml:space="preserve"> w </w:t>
      </w:r>
      <w:r w:rsidR="007E4DF8" w:rsidRPr="000442A3">
        <w:rPr>
          <w:rFonts w:cs="Arial"/>
          <w:szCs w:val="24"/>
        </w:rPr>
        <w:t>Olsztynie</w:t>
      </w:r>
      <w:r w:rsidRPr="000442A3">
        <w:rPr>
          <w:rFonts w:cs="Arial"/>
          <w:szCs w:val="24"/>
        </w:rPr>
        <w:t xml:space="preserve">, ul. </w:t>
      </w:r>
      <w:r w:rsidR="007E4DF8" w:rsidRPr="000442A3">
        <w:rPr>
          <w:rFonts w:cs="Arial"/>
          <w:szCs w:val="24"/>
        </w:rPr>
        <w:t>Mariańska 3, 10</w:t>
      </w:r>
      <w:r w:rsidRPr="000442A3">
        <w:rPr>
          <w:rFonts w:cs="Arial"/>
          <w:szCs w:val="24"/>
        </w:rPr>
        <w:t>-</w:t>
      </w:r>
      <w:r w:rsidR="007E4DF8" w:rsidRPr="000442A3">
        <w:rPr>
          <w:rFonts w:cs="Arial"/>
          <w:szCs w:val="24"/>
        </w:rPr>
        <w:t>051</w:t>
      </w:r>
      <w:r w:rsidR="007F3D30">
        <w:rPr>
          <w:rFonts w:cs="Arial"/>
          <w:szCs w:val="24"/>
        </w:rPr>
        <w:t xml:space="preserve"> </w:t>
      </w:r>
      <w:r w:rsidR="007E4DF8" w:rsidRPr="000442A3">
        <w:rPr>
          <w:rFonts w:cs="Arial"/>
          <w:szCs w:val="24"/>
        </w:rPr>
        <w:t>Olsztyn</w:t>
      </w:r>
      <w:r w:rsidR="00AB2271">
        <w:rPr>
          <w:rFonts w:cs="Arial"/>
          <w:szCs w:val="24"/>
        </w:rPr>
        <w:t>.</w:t>
      </w:r>
    </w:p>
    <w:p w14:paraId="535D1456" w14:textId="77777777" w:rsidR="00D3250B" w:rsidRDefault="00D3250B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34E21550" w14:textId="752378D7" w:rsidR="00907F56" w:rsidRPr="00AB2271" w:rsidRDefault="00505A5F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 w:rsidRPr="00351B62">
        <w:rPr>
          <w:rFonts w:cs="Arial"/>
          <w:szCs w:val="24"/>
        </w:rPr>
        <w:t>w nie</w:t>
      </w:r>
      <w:r w:rsidR="006C737C" w:rsidRPr="00351B62">
        <w:rPr>
          <w:rFonts w:cs="Arial"/>
          <w:szCs w:val="24"/>
        </w:rPr>
        <w:t xml:space="preserve">przekraczalnym terminie do </w:t>
      </w:r>
      <w:r w:rsidR="00B64359" w:rsidRPr="00B64359">
        <w:rPr>
          <w:rFonts w:cs="Arial"/>
          <w:szCs w:val="24"/>
        </w:rPr>
        <w:t>24 marca 2022 roku.</w:t>
      </w:r>
    </w:p>
    <w:p w14:paraId="60587162" w14:textId="77777777" w:rsidR="004B4F96" w:rsidRDefault="004B6BF0" w:rsidP="00351B62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 zachowaniu terminu złożenia oferty decyduje data </w:t>
      </w:r>
      <w:r w:rsidR="00505A5F" w:rsidRPr="00B75AF0">
        <w:rPr>
          <w:rFonts w:cs="Arial"/>
          <w:szCs w:val="24"/>
        </w:rPr>
        <w:t xml:space="preserve">wpływu oferty do Kancelarii Ogólnej </w:t>
      </w:r>
      <w:r w:rsidR="000D3795" w:rsidRPr="00B75AF0">
        <w:rPr>
          <w:rFonts w:cs="Arial"/>
          <w:szCs w:val="24"/>
        </w:rPr>
        <w:t xml:space="preserve">Urzędu Marszałkowskiego Województwa </w:t>
      </w:r>
      <w:r w:rsidR="00FC7FC0" w:rsidRPr="00B75AF0">
        <w:rPr>
          <w:rFonts w:cs="Arial"/>
          <w:szCs w:val="24"/>
        </w:rPr>
        <w:t>W</w:t>
      </w:r>
      <w:r w:rsidR="007E4DF8" w:rsidRPr="00B75AF0">
        <w:rPr>
          <w:rFonts w:cs="Arial"/>
          <w:szCs w:val="24"/>
        </w:rPr>
        <w:t>armińsko-</w:t>
      </w:r>
      <w:r w:rsidR="00FC7FC0" w:rsidRPr="00B75AF0">
        <w:rPr>
          <w:rFonts w:cs="Arial"/>
          <w:szCs w:val="24"/>
        </w:rPr>
        <w:t>M</w:t>
      </w:r>
      <w:r w:rsidR="007E4DF8" w:rsidRPr="00B75AF0">
        <w:rPr>
          <w:rFonts w:cs="Arial"/>
          <w:szCs w:val="24"/>
        </w:rPr>
        <w:t>azurskiego</w:t>
      </w:r>
      <w:r w:rsidR="00880C8B">
        <w:rPr>
          <w:rFonts w:cs="Arial"/>
          <w:szCs w:val="24"/>
        </w:rPr>
        <w:t xml:space="preserve"> </w:t>
      </w:r>
      <w:r w:rsidR="00505A5F" w:rsidRPr="00B75AF0">
        <w:rPr>
          <w:rFonts w:cs="Arial"/>
          <w:szCs w:val="24"/>
        </w:rPr>
        <w:t xml:space="preserve">lub sekretariatu Departamentu Zdrowia Urzędu Marszałkowskiego Województwa </w:t>
      </w:r>
      <w:r w:rsidRPr="00B75AF0">
        <w:rPr>
          <w:rFonts w:cs="Arial"/>
          <w:szCs w:val="24"/>
        </w:rPr>
        <w:t>W</w:t>
      </w:r>
      <w:r w:rsidR="007E4DF8" w:rsidRPr="00B75AF0">
        <w:rPr>
          <w:rFonts w:cs="Arial"/>
          <w:szCs w:val="24"/>
        </w:rPr>
        <w:t>armińsko-Mazurskiego w Olsztynie.</w:t>
      </w:r>
    </w:p>
    <w:p w14:paraId="3C0295D7" w14:textId="1E916078" w:rsidR="007966AF" w:rsidRPr="000442A3" w:rsidRDefault="007966AF" w:rsidP="000442A3">
      <w:pPr>
        <w:pStyle w:val="Akapitzlist"/>
        <w:numPr>
          <w:ilvl w:val="0"/>
          <w:numId w:val="6"/>
        </w:numPr>
        <w:spacing w:before="0" w:after="0" w:line="276" w:lineRule="auto"/>
        <w:jc w:val="both"/>
        <w:rPr>
          <w:rFonts w:cs="Arial"/>
          <w:szCs w:val="24"/>
        </w:rPr>
      </w:pPr>
      <w:r w:rsidRPr="000442A3">
        <w:rPr>
          <w:rFonts w:cs="Arial"/>
          <w:szCs w:val="24"/>
        </w:rPr>
        <w:t xml:space="preserve">Oferty, które nie będą spełniały wyżej wymienionych wymogów formalnych nie </w:t>
      </w:r>
      <w:r w:rsidRPr="000442A3">
        <w:rPr>
          <w:rFonts w:cs="Arial"/>
          <w:szCs w:val="24"/>
        </w:rPr>
        <w:lastRenderedPageBreak/>
        <w:t>będą rozpatrywane.</w:t>
      </w:r>
    </w:p>
    <w:p w14:paraId="4A3B3FC2" w14:textId="7183656C" w:rsidR="00E119F6" w:rsidRPr="00B75AF0" w:rsidRDefault="00E119F6" w:rsidP="000442A3">
      <w:pPr>
        <w:pStyle w:val="Akapitzlist"/>
        <w:numPr>
          <w:ilvl w:val="0"/>
          <w:numId w:val="6"/>
        </w:numPr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>Do oferty należy dołączyć następujące załączniki:</w:t>
      </w:r>
    </w:p>
    <w:p w14:paraId="3882F230" w14:textId="77777777" w:rsidR="00E119F6" w:rsidRDefault="00E119F6" w:rsidP="00553025">
      <w:pPr>
        <w:pStyle w:val="Akapitzlist"/>
        <w:numPr>
          <w:ilvl w:val="0"/>
          <w:numId w:val="45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aktualny wydruk/odpis z </w:t>
      </w:r>
      <w:r w:rsidR="00512C69">
        <w:rPr>
          <w:rFonts w:cs="Arial"/>
          <w:szCs w:val="24"/>
        </w:rPr>
        <w:t>R</w:t>
      </w:r>
      <w:r w:rsidRPr="00B75AF0">
        <w:rPr>
          <w:rFonts w:cs="Arial"/>
          <w:szCs w:val="24"/>
        </w:rPr>
        <w:t xml:space="preserve">ejestru </w:t>
      </w:r>
      <w:r w:rsidR="00512C69">
        <w:rPr>
          <w:rFonts w:cs="Arial"/>
          <w:szCs w:val="24"/>
        </w:rPr>
        <w:t>P</w:t>
      </w:r>
      <w:r w:rsidRPr="00B75AF0">
        <w:rPr>
          <w:rFonts w:cs="Arial"/>
          <w:szCs w:val="24"/>
        </w:rPr>
        <w:t>odmiotów Wykonujących Działalność Leczniczą</w:t>
      </w:r>
      <w:r w:rsidR="00E30CB6">
        <w:rPr>
          <w:rFonts w:cs="Arial"/>
          <w:szCs w:val="24"/>
        </w:rPr>
        <w:t>,</w:t>
      </w:r>
    </w:p>
    <w:p w14:paraId="1291DD01" w14:textId="77777777" w:rsidR="00512C69" w:rsidRPr="00B75AF0" w:rsidRDefault="00512C69" w:rsidP="00553025">
      <w:pPr>
        <w:pStyle w:val="Akapitzlist"/>
        <w:numPr>
          <w:ilvl w:val="0"/>
          <w:numId w:val="45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aktualny wydruk/odpis Krajowego Rejestru Sądowego lub inny dokument stanowiący o podstawie prawnej podmiotu</w:t>
      </w:r>
      <w:r w:rsidR="00E30CB6">
        <w:rPr>
          <w:rFonts w:cs="Arial"/>
          <w:szCs w:val="24"/>
        </w:rPr>
        <w:t>,</w:t>
      </w:r>
    </w:p>
    <w:p w14:paraId="00D8205F" w14:textId="77777777" w:rsidR="00E119F6" w:rsidRPr="00B75AF0" w:rsidRDefault="00E119F6" w:rsidP="00553025">
      <w:pPr>
        <w:pStyle w:val="Akapitzlist"/>
        <w:numPr>
          <w:ilvl w:val="0"/>
          <w:numId w:val="45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pozwolenie (decyzja) Ministra Zdrowia na prowadzenie ośrodka medycznie wspomaganej prokreacji</w:t>
      </w:r>
      <w:r w:rsidR="00E30CB6">
        <w:rPr>
          <w:rFonts w:cs="Arial"/>
          <w:szCs w:val="24"/>
        </w:rPr>
        <w:t>,</w:t>
      </w:r>
    </w:p>
    <w:p w14:paraId="7E5E880B" w14:textId="77777777" w:rsidR="00E119F6" w:rsidRPr="00B75AF0" w:rsidRDefault="00BB3925" w:rsidP="00553025">
      <w:pPr>
        <w:pStyle w:val="Akapitzlist"/>
        <w:numPr>
          <w:ilvl w:val="0"/>
          <w:numId w:val="45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a</w:t>
      </w:r>
      <w:r w:rsidR="00E119F6" w:rsidRPr="00B75AF0">
        <w:rPr>
          <w:rFonts w:cs="Arial"/>
          <w:szCs w:val="24"/>
        </w:rPr>
        <w:t xml:space="preserve">ktualną </w:t>
      </w:r>
      <w:r w:rsidRPr="00B75AF0">
        <w:rPr>
          <w:rFonts w:cs="Arial"/>
          <w:szCs w:val="24"/>
        </w:rPr>
        <w:t>informację merytoryczną w zakresie działalności placówki</w:t>
      </w:r>
      <w:r w:rsidR="00E30CB6">
        <w:rPr>
          <w:rFonts w:cs="Arial"/>
          <w:szCs w:val="24"/>
        </w:rPr>
        <w:t>,</w:t>
      </w:r>
    </w:p>
    <w:p w14:paraId="0B95FC4C" w14:textId="0E6EB181" w:rsidR="00BB3925" w:rsidRPr="00B75AF0" w:rsidRDefault="00BB3925" w:rsidP="00553025">
      <w:pPr>
        <w:pStyle w:val="Akapitzlist"/>
        <w:numPr>
          <w:ilvl w:val="0"/>
          <w:numId w:val="45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oświadczenie o posiadaniu polisy ubezpieczenia od odpowiedzialności cywilnej </w:t>
      </w:r>
      <w:r w:rsidR="00AC5A14">
        <w:rPr>
          <w:rFonts w:cs="Arial"/>
          <w:szCs w:val="24"/>
        </w:rPr>
        <w:t xml:space="preserve">               </w:t>
      </w:r>
      <w:r w:rsidRPr="00B75AF0">
        <w:rPr>
          <w:rFonts w:cs="Arial"/>
          <w:szCs w:val="24"/>
        </w:rPr>
        <w:t>w zakresie objętym programem</w:t>
      </w:r>
      <w:r w:rsidR="00E30CB6">
        <w:rPr>
          <w:rFonts w:cs="Arial"/>
          <w:szCs w:val="24"/>
        </w:rPr>
        <w:t>,</w:t>
      </w:r>
    </w:p>
    <w:p w14:paraId="13FC96A6" w14:textId="2776AF76" w:rsidR="00BB3925" w:rsidRPr="00B75AF0" w:rsidRDefault="00BB3925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B75AF0">
        <w:rPr>
          <w:rFonts w:cs="Arial"/>
          <w:szCs w:val="24"/>
        </w:rPr>
        <w:t>oświadczenie o realizacji Europejskieg</w:t>
      </w:r>
      <w:r w:rsidR="00A135CA">
        <w:rPr>
          <w:rFonts w:cs="Arial"/>
          <w:szCs w:val="24"/>
        </w:rPr>
        <w:t xml:space="preserve">o programu monitoringu wyników </w:t>
      </w:r>
      <w:r w:rsidRPr="00B75AF0">
        <w:rPr>
          <w:rFonts w:cs="Arial"/>
          <w:szCs w:val="24"/>
        </w:rPr>
        <w:t>leczenia metodami zapłodnienia pozaustrojowego -European IVF Monitoring (EIM),</w:t>
      </w:r>
    </w:p>
    <w:p w14:paraId="5C2C2A21" w14:textId="4EFD7582" w:rsidR="00BB3925" w:rsidRPr="005E1B0A" w:rsidRDefault="00BB3925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5E1B0A">
        <w:rPr>
          <w:rFonts w:cs="Arial"/>
          <w:szCs w:val="24"/>
        </w:rPr>
        <w:t>oświadczenie o składaniu corocznych raportów w ramach programu -European IVF Mo</w:t>
      </w:r>
      <w:r w:rsidR="005208FF">
        <w:rPr>
          <w:rFonts w:cs="Arial"/>
          <w:szCs w:val="24"/>
        </w:rPr>
        <w:t xml:space="preserve">nitoring, </w:t>
      </w:r>
    </w:p>
    <w:p w14:paraId="25592D4D" w14:textId="77777777" w:rsidR="00BB3925" w:rsidRPr="00B75AF0" w:rsidRDefault="00BB3925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B75AF0">
        <w:rPr>
          <w:rFonts w:cs="Arial"/>
          <w:szCs w:val="24"/>
        </w:rPr>
        <w:t>oświadczenie o dysponowaniu odpowiedni</w:t>
      </w:r>
      <w:r w:rsidR="00D3250B">
        <w:rPr>
          <w:rFonts w:cs="Arial"/>
          <w:szCs w:val="24"/>
        </w:rPr>
        <w:t>o</w:t>
      </w:r>
      <w:r w:rsidRPr="00B75AF0">
        <w:rPr>
          <w:rFonts w:cs="Arial"/>
          <w:szCs w:val="24"/>
        </w:rPr>
        <w:t xml:space="preserve"> doświadczoną kadrą oraz aparaturą i posiada</w:t>
      </w:r>
      <w:r w:rsidR="00D3250B">
        <w:rPr>
          <w:rFonts w:cs="Arial"/>
          <w:szCs w:val="24"/>
        </w:rPr>
        <w:t>niu</w:t>
      </w:r>
      <w:r w:rsidRPr="00B75AF0">
        <w:rPr>
          <w:rFonts w:cs="Arial"/>
          <w:szCs w:val="24"/>
        </w:rPr>
        <w:t xml:space="preserve"> odpowiedni</w:t>
      </w:r>
      <w:r w:rsidR="00D3250B">
        <w:rPr>
          <w:rFonts w:cs="Arial"/>
          <w:szCs w:val="24"/>
        </w:rPr>
        <w:t>ch</w:t>
      </w:r>
      <w:r w:rsidRPr="00B75AF0">
        <w:rPr>
          <w:rFonts w:cs="Arial"/>
          <w:szCs w:val="24"/>
        </w:rPr>
        <w:t xml:space="preserve"> warunk</w:t>
      </w:r>
      <w:r w:rsidR="00D3250B">
        <w:rPr>
          <w:rFonts w:cs="Arial"/>
          <w:szCs w:val="24"/>
        </w:rPr>
        <w:t>ów</w:t>
      </w:r>
      <w:r w:rsidRPr="00B75AF0">
        <w:rPr>
          <w:rFonts w:cs="Arial"/>
          <w:szCs w:val="24"/>
        </w:rPr>
        <w:t xml:space="preserve"> do prowadzenia leczenia,</w:t>
      </w:r>
    </w:p>
    <w:p w14:paraId="692B995E" w14:textId="7A58125D" w:rsidR="00BB3925" w:rsidRPr="00B75AF0" w:rsidRDefault="00BB3925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oświadczenie, że podmiot w ostatnich </w:t>
      </w:r>
      <w:r w:rsidR="008C3288">
        <w:rPr>
          <w:rFonts w:cs="Arial"/>
          <w:szCs w:val="24"/>
        </w:rPr>
        <w:t xml:space="preserve">dwóch </w:t>
      </w:r>
      <w:r w:rsidRPr="00B75AF0">
        <w:rPr>
          <w:rFonts w:cs="Arial"/>
          <w:szCs w:val="24"/>
        </w:rPr>
        <w:t xml:space="preserve">latach </w:t>
      </w:r>
      <w:r w:rsidR="00BC150B" w:rsidRPr="00B75AF0">
        <w:rPr>
          <w:rFonts w:eastAsia="mesNewRoman" w:cs="Arial"/>
          <w:szCs w:val="24"/>
        </w:rPr>
        <w:t xml:space="preserve">wykonał co najmniej </w:t>
      </w:r>
      <w:r w:rsidR="00890243" w:rsidRPr="00B75AF0">
        <w:rPr>
          <w:rFonts w:eastAsia="mesNewRoman" w:cs="Arial"/>
          <w:szCs w:val="24"/>
        </w:rPr>
        <w:t>1</w:t>
      </w:r>
      <w:r w:rsidR="00512C69">
        <w:rPr>
          <w:rFonts w:eastAsia="mesNewRoman" w:cs="Arial"/>
          <w:szCs w:val="24"/>
        </w:rPr>
        <w:t>5</w:t>
      </w:r>
      <w:r w:rsidR="00BC150B" w:rsidRPr="00B75AF0">
        <w:rPr>
          <w:rFonts w:eastAsia="mesNewRoman" w:cs="Arial"/>
          <w:szCs w:val="24"/>
        </w:rPr>
        <w:t>0 procedur</w:t>
      </w:r>
      <w:r w:rsidRPr="00B75AF0">
        <w:rPr>
          <w:rFonts w:eastAsia="mesNewRoman" w:cs="Arial"/>
          <w:szCs w:val="24"/>
        </w:rPr>
        <w:t xml:space="preserve"> zapłodnienia pozaustrojowego rocznie,</w:t>
      </w:r>
    </w:p>
    <w:p w14:paraId="48A7A668" w14:textId="5CB62810" w:rsidR="00BB3925" w:rsidRDefault="00BB3925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oświadczenie, że podmiot stosuje wytyczne zawarte </w:t>
      </w:r>
      <w:r w:rsidR="00527342">
        <w:rPr>
          <w:rFonts w:cs="Arial"/>
          <w:szCs w:val="24"/>
        </w:rPr>
        <w:t xml:space="preserve">w rekomendacjach </w:t>
      </w:r>
      <w:r w:rsidR="00417DC9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 xml:space="preserve"> Diagnosty</w:t>
      </w:r>
      <w:r w:rsidR="00527342">
        <w:rPr>
          <w:rFonts w:cs="Arial"/>
          <w:szCs w:val="24"/>
        </w:rPr>
        <w:t xml:space="preserve">ki i </w:t>
      </w:r>
      <w:r w:rsidRPr="00B75AF0">
        <w:rPr>
          <w:rFonts w:cs="Arial"/>
          <w:szCs w:val="24"/>
        </w:rPr>
        <w:t>Lecz</w:t>
      </w:r>
      <w:r w:rsidR="00A135CA">
        <w:rPr>
          <w:rFonts w:cs="Arial"/>
          <w:szCs w:val="24"/>
        </w:rPr>
        <w:t>e</w:t>
      </w:r>
      <w:r w:rsidRPr="00B75AF0">
        <w:rPr>
          <w:rFonts w:cs="Arial"/>
          <w:szCs w:val="24"/>
        </w:rPr>
        <w:t>ni</w:t>
      </w:r>
      <w:r w:rsidR="00527342">
        <w:rPr>
          <w:rFonts w:cs="Arial"/>
          <w:szCs w:val="24"/>
        </w:rPr>
        <w:t>a</w:t>
      </w:r>
      <w:r w:rsidRPr="00B75AF0">
        <w:rPr>
          <w:rFonts w:cs="Arial"/>
          <w:szCs w:val="24"/>
        </w:rPr>
        <w:t xml:space="preserve"> Niepłodności Polskie</w:t>
      </w:r>
      <w:r w:rsidR="00527342">
        <w:rPr>
          <w:rFonts w:cs="Arial"/>
          <w:szCs w:val="24"/>
        </w:rPr>
        <w:t>go</w:t>
      </w:r>
      <w:r w:rsidRPr="00B75AF0">
        <w:rPr>
          <w:rFonts w:cs="Arial"/>
          <w:szCs w:val="24"/>
        </w:rPr>
        <w:t xml:space="preserve"> Towarzystw</w:t>
      </w:r>
      <w:r w:rsidR="00527342">
        <w:rPr>
          <w:rFonts w:cs="Arial"/>
          <w:szCs w:val="24"/>
        </w:rPr>
        <w:t>a</w:t>
      </w:r>
      <w:r w:rsidRPr="00B75AF0">
        <w:rPr>
          <w:rFonts w:cs="Arial"/>
          <w:szCs w:val="24"/>
        </w:rPr>
        <w:t xml:space="preserve"> Medycyny Rozrodu </w:t>
      </w:r>
      <w:r w:rsidR="0066202B">
        <w:rPr>
          <w:rFonts w:cs="Arial"/>
          <w:szCs w:val="24"/>
        </w:rPr>
        <w:t xml:space="preserve">i Embriologii </w:t>
      </w:r>
      <w:r w:rsidR="00527342">
        <w:rPr>
          <w:rFonts w:cs="Arial"/>
          <w:szCs w:val="24"/>
        </w:rPr>
        <w:t>(PTMRiE) i</w:t>
      </w:r>
      <w:r w:rsidRPr="00B75AF0">
        <w:rPr>
          <w:rFonts w:cs="Arial"/>
          <w:szCs w:val="24"/>
        </w:rPr>
        <w:t xml:space="preserve"> Polskiego </w:t>
      </w:r>
      <w:r w:rsidR="0066202B">
        <w:rPr>
          <w:rFonts w:cs="Arial"/>
          <w:szCs w:val="24"/>
        </w:rPr>
        <w:t>T</w:t>
      </w:r>
      <w:r w:rsidRPr="00B75AF0">
        <w:rPr>
          <w:rFonts w:cs="Arial"/>
          <w:szCs w:val="24"/>
        </w:rPr>
        <w:t>owarzystw</w:t>
      </w:r>
      <w:r w:rsidR="00527342">
        <w:rPr>
          <w:rFonts w:cs="Arial"/>
          <w:szCs w:val="24"/>
        </w:rPr>
        <w:t>a</w:t>
      </w:r>
      <w:r w:rsidRPr="00B75AF0">
        <w:rPr>
          <w:rFonts w:cs="Arial"/>
          <w:szCs w:val="24"/>
        </w:rPr>
        <w:t xml:space="preserve"> Ginekolog</w:t>
      </w:r>
      <w:r w:rsidR="00AC5A14">
        <w:rPr>
          <w:rFonts w:cs="Arial"/>
          <w:szCs w:val="24"/>
        </w:rPr>
        <w:t>ów i Położników (PTGP),</w:t>
      </w:r>
    </w:p>
    <w:p w14:paraId="01E1119C" w14:textId="10BBFCCE" w:rsidR="007831E8" w:rsidRDefault="00AC5A14" w:rsidP="00553025">
      <w:pPr>
        <w:numPr>
          <w:ilvl w:val="0"/>
          <w:numId w:val="45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 xml:space="preserve">oświadczenie, że podmiot </w:t>
      </w:r>
      <w:r w:rsidR="007831E8">
        <w:rPr>
          <w:rFonts w:cs="Arial"/>
          <w:szCs w:val="24"/>
        </w:rPr>
        <w:t xml:space="preserve">zapewnia dostępność osobom ze szczególnymi potrzebami </w:t>
      </w:r>
      <w:r w:rsidR="00DE2B53">
        <w:rPr>
          <w:rFonts w:cs="Arial"/>
          <w:szCs w:val="24"/>
        </w:rPr>
        <w:t>w związku z:</w:t>
      </w:r>
    </w:p>
    <w:p w14:paraId="37288F16" w14:textId="62DCEEFC" w:rsidR="007831E8" w:rsidRDefault="0023686C" w:rsidP="007831E8">
      <w:pPr>
        <w:pStyle w:val="Akapitzlist"/>
        <w:numPr>
          <w:ilvl w:val="0"/>
          <w:numId w:val="46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ustawą</w:t>
      </w:r>
      <w:r w:rsidR="007831E8" w:rsidRPr="007831E8">
        <w:rPr>
          <w:rFonts w:cs="Arial"/>
          <w:szCs w:val="24"/>
        </w:rPr>
        <w:t xml:space="preserve"> z dnia 19 lipca 2019 r. </w:t>
      </w:r>
      <w:r>
        <w:rPr>
          <w:rFonts w:cs="Arial"/>
          <w:szCs w:val="24"/>
        </w:rPr>
        <w:t>o zapewnieniu dostępności osobom ze szczególnymi potrzebami (</w:t>
      </w:r>
      <w:r w:rsidR="007831E8" w:rsidRPr="007831E8">
        <w:rPr>
          <w:rFonts w:cs="Arial"/>
          <w:szCs w:val="24"/>
        </w:rPr>
        <w:t>Dz.U. z 2020 r. z późn. zm.</w:t>
      </w:r>
      <w:r>
        <w:rPr>
          <w:rFonts w:cs="Arial"/>
          <w:szCs w:val="24"/>
        </w:rPr>
        <w:t>)</w:t>
      </w:r>
      <w:r w:rsidR="007831E8" w:rsidRPr="007831E8">
        <w:rPr>
          <w:rFonts w:cs="Arial"/>
          <w:szCs w:val="24"/>
        </w:rPr>
        <w:t xml:space="preserve">, </w:t>
      </w:r>
    </w:p>
    <w:p w14:paraId="1983CBD1" w14:textId="6A77657E" w:rsidR="007831E8" w:rsidRDefault="0023686C" w:rsidP="007831E8">
      <w:pPr>
        <w:pStyle w:val="Akapitzlist"/>
        <w:numPr>
          <w:ilvl w:val="0"/>
          <w:numId w:val="46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ustawą</w:t>
      </w:r>
      <w:r w:rsidR="007831E8" w:rsidRPr="007831E8">
        <w:rPr>
          <w:rFonts w:cs="Arial"/>
          <w:szCs w:val="24"/>
        </w:rPr>
        <w:t xml:space="preserve"> z dnia 4 kwietnia 2019 r.</w:t>
      </w:r>
      <w:r>
        <w:rPr>
          <w:rFonts w:cs="Arial"/>
          <w:szCs w:val="24"/>
        </w:rPr>
        <w:t xml:space="preserve"> o dostępności cyfrowej stron internetowych i aplikacji mobilnych podmiotów publicznych (Dz. U.</w:t>
      </w:r>
      <w:r w:rsidR="008D1F6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 2019 r. poz. 848 z późn. zm.)</w:t>
      </w:r>
      <w:r w:rsidR="007831E8" w:rsidRPr="007831E8">
        <w:rPr>
          <w:rFonts w:cs="Arial"/>
          <w:szCs w:val="24"/>
        </w:rPr>
        <w:t xml:space="preserve">, </w:t>
      </w:r>
    </w:p>
    <w:p w14:paraId="255BBCE3" w14:textId="77777777" w:rsidR="00103A65" w:rsidRDefault="0023686C" w:rsidP="007831E8">
      <w:pPr>
        <w:pStyle w:val="Akapitzlist"/>
        <w:numPr>
          <w:ilvl w:val="0"/>
          <w:numId w:val="46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ustawą</w:t>
      </w:r>
      <w:r w:rsidR="007831E8" w:rsidRPr="007831E8">
        <w:rPr>
          <w:rFonts w:cs="Arial"/>
          <w:szCs w:val="24"/>
        </w:rPr>
        <w:t xml:space="preserve"> z dnia 19</w:t>
      </w:r>
      <w:r w:rsidR="007831E8">
        <w:rPr>
          <w:rFonts w:cs="Arial"/>
          <w:szCs w:val="24"/>
        </w:rPr>
        <w:t xml:space="preserve"> sierpnia 2011 r., </w:t>
      </w:r>
      <w:r>
        <w:rPr>
          <w:rFonts w:cs="Arial"/>
          <w:szCs w:val="24"/>
        </w:rPr>
        <w:t>o języku migowym i innych środkach komunikowania się (</w:t>
      </w:r>
      <w:r w:rsidR="007831E8">
        <w:rPr>
          <w:rFonts w:cs="Arial"/>
          <w:szCs w:val="24"/>
        </w:rPr>
        <w:t xml:space="preserve">Dz.U. z 2017 r. </w:t>
      </w:r>
      <w:r>
        <w:rPr>
          <w:rFonts w:cs="Arial"/>
          <w:szCs w:val="24"/>
        </w:rPr>
        <w:t xml:space="preserve">poz. 1824 </w:t>
      </w:r>
      <w:r w:rsidR="00DE2B53">
        <w:rPr>
          <w:rFonts w:cs="Arial"/>
          <w:szCs w:val="24"/>
        </w:rPr>
        <w:t>z późn. zm.</w:t>
      </w:r>
      <w:r>
        <w:rPr>
          <w:rFonts w:cs="Arial"/>
          <w:szCs w:val="24"/>
        </w:rPr>
        <w:t>)</w:t>
      </w:r>
      <w:r w:rsidR="00103A65">
        <w:rPr>
          <w:rFonts w:cs="Arial"/>
          <w:szCs w:val="24"/>
        </w:rPr>
        <w:t>,</w:t>
      </w:r>
    </w:p>
    <w:p w14:paraId="532BD1B1" w14:textId="5AE13999" w:rsidR="00AC5A14" w:rsidRPr="007831E8" w:rsidRDefault="00103A65" w:rsidP="007831E8">
      <w:pPr>
        <w:pStyle w:val="Akapitzlist"/>
        <w:numPr>
          <w:ilvl w:val="0"/>
          <w:numId w:val="46"/>
        </w:numPr>
        <w:spacing w:before="0" w:after="0" w:line="276" w:lineRule="auto"/>
        <w:jc w:val="both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ustawą z dnia 27 sierpnia 1997 r. o rehabilitacji zawodowej i społecznej oraz zatrudnianiu osób niepełnosprawnych (Dz. U. z 2020 r. poz. 426 z późn. zm.)</w:t>
      </w:r>
      <w:r w:rsidR="008D1F6B">
        <w:rPr>
          <w:rFonts w:cs="Arial"/>
          <w:szCs w:val="24"/>
        </w:rPr>
        <w:t>, w zakresie wolnych od barier poziomych i pionowych przestrzeni komunikacyjnych, wstępu do budynku osobie korzystającej z psa asystującego.</w:t>
      </w:r>
    </w:p>
    <w:p w14:paraId="62A7B5E7" w14:textId="77777777" w:rsidR="00BB3925" w:rsidRPr="00B75AF0" w:rsidRDefault="00524E85" w:rsidP="00524E85">
      <w:pPr>
        <w:pStyle w:val="Standard"/>
        <w:spacing w:after="283" w:line="276" w:lineRule="auto"/>
        <w:jc w:val="both"/>
        <w:rPr>
          <w:rFonts w:ascii="Arial" w:hAnsi="Arial" w:cs="Arial"/>
          <w:b/>
          <w:bCs/>
          <w:lang w:val="pl-PL"/>
        </w:rPr>
      </w:pPr>
      <w:r w:rsidRPr="00B75AF0">
        <w:rPr>
          <w:rFonts w:ascii="Arial" w:hAnsi="Arial" w:cs="Arial"/>
          <w:lang w:val="pl-PL"/>
        </w:rPr>
        <w:t xml:space="preserve">7. </w:t>
      </w:r>
      <w:r w:rsidR="00BB3925" w:rsidRPr="00B75AF0">
        <w:rPr>
          <w:rFonts w:ascii="Arial" w:hAnsi="Arial" w:cs="Arial"/>
          <w:lang w:val="pl-PL"/>
        </w:rPr>
        <w:t>Każda strona kopii dokumentów winna być poświadczona za zgodność z oryginałem przez osoby(ę) upoważnione(ą) do podpisania oferty.</w:t>
      </w:r>
    </w:p>
    <w:p w14:paraId="56FA3BC1" w14:textId="326F0723" w:rsidR="00B36886" w:rsidRDefault="00B36886" w:rsidP="00524E85">
      <w:pPr>
        <w:spacing w:before="0" w:after="0" w:line="276" w:lineRule="auto"/>
        <w:jc w:val="both"/>
        <w:rPr>
          <w:rFonts w:cs="Arial"/>
          <w:b/>
          <w:szCs w:val="24"/>
        </w:rPr>
      </w:pPr>
    </w:p>
    <w:p w14:paraId="6871A4AD" w14:textId="77777777" w:rsidR="000771A7" w:rsidRPr="00B75AF0" w:rsidRDefault="000771A7" w:rsidP="00524E85">
      <w:pPr>
        <w:spacing w:before="0" w:after="0" w:line="276" w:lineRule="auto"/>
        <w:jc w:val="both"/>
        <w:rPr>
          <w:rFonts w:cs="Arial"/>
          <w:b/>
          <w:szCs w:val="24"/>
        </w:rPr>
      </w:pPr>
    </w:p>
    <w:p w14:paraId="58D336F9" w14:textId="77777777" w:rsidR="00B36886" w:rsidRPr="00B75AF0" w:rsidRDefault="00B36886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lastRenderedPageBreak/>
        <w:t>Kryteria wyboru oferty</w:t>
      </w:r>
    </w:p>
    <w:p w14:paraId="39F0E2D2" w14:textId="77777777" w:rsidR="00BD2134" w:rsidRPr="00B75AF0" w:rsidRDefault="00BD2134" w:rsidP="00524E85">
      <w:pPr>
        <w:spacing w:before="0" w:after="0" w:line="276" w:lineRule="auto"/>
        <w:ind w:left="142"/>
        <w:jc w:val="both"/>
        <w:rPr>
          <w:rFonts w:cs="Arial"/>
          <w:b/>
          <w:szCs w:val="24"/>
        </w:rPr>
      </w:pPr>
    </w:p>
    <w:p w14:paraId="01D459D8" w14:textId="3AD6D859" w:rsidR="006637DF" w:rsidRPr="00417DC9" w:rsidRDefault="00B36886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E13BCC">
        <w:rPr>
          <w:rFonts w:cs="Arial"/>
          <w:szCs w:val="24"/>
        </w:rPr>
        <w:t xml:space="preserve">Oferty kompletne </w:t>
      </w:r>
      <w:r w:rsidR="00B015FA" w:rsidRPr="00E13BCC">
        <w:rPr>
          <w:rFonts w:cs="Arial"/>
          <w:szCs w:val="24"/>
        </w:rPr>
        <w:t>-</w:t>
      </w:r>
      <w:r w:rsidRPr="00E13BCC">
        <w:rPr>
          <w:rFonts w:cs="Arial"/>
          <w:szCs w:val="24"/>
        </w:rPr>
        <w:t xml:space="preserve"> spe</w:t>
      </w:r>
      <w:r w:rsidR="00F035B3" w:rsidRPr="00E13BCC">
        <w:rPr>
          <w:rFonts w:cs="Arial"/>
          <w:szCs w:val="24"/>
        </w:rPr>
        <w:t>ł</w:t>
      </w:r>
      <w:r w:rsidRPr="00E13BCC">
        <w:rPr>
          <w:rFonts w:cs="Arial"/>
          <w:szCs w:val="24"/>
        </w:rPr>
        <w:t>n</w:t>
      </w:r>
      <w:r w:rsidR="00F035B3" w:rsidRPr="00E13BCC">
        <w:rPr>
          <w:rFonts w:cs="Arial"/>
          <w:szCs w:val="24"/>
        </w:rPr>
        <w:t>i</w:t>
      </w:r>
      <w:r w:rsidRPr="00E13BCC">
        <w:rPr>
          <w:rFonts w:cs="Arial"/>
          <w:szCs w:val="24"/>
        </w:rPr>
        <w:t xml:space="preserve">ające wymogi formalne </w:t>
      </w:r>
      <w:r w:rsidR="00E3089F" w:rsidRPr="00E13BCC">
        <w:rPr>
          <w:rFonts w:cs="Arial"/>
          <w:szCs w:val="24"/>
        </w:rPr>
        <w:t>oceniane</w:t>
      </w:r>
      <w:r w:rsidRPr="00E13BCC">
        <w:rPr>
          <w:rFonts w:cs="Arial"/>
          <w:szCs w:val="24"/>
        </w:rPr>
        <w:t xml:space="preserve"> będą </w:t>
      </w:r>
      <w:r w:rsidR="00BD2134" w:rsidRPr="00E13BCC">
        <w:rPr>
          <w:rFonts w:cs="Arial"/>
          <w:szCs w:val="24"/>
        </w:rPr>
        <w:t xml:space="preserve">przez Komisję Konkursową </w:t>
      </w:r>
      <w:r w:rsidRPr="00E13BCC">
        <w:rPr>
          <w:rFonts w:cs="Arial"/>
          <w:szCs w:val="24"/>
        </w:rPr>
        <w:t xml:space="preserve">według kryteriów </w:t>
      </w:r>
      <w:r w:rsidR="00BD2134" w:rsidRPr="00E13BCC">
        <w:rPr>
          <w:rFonts w:cs="Arial"/>
          <w:szCs w:val="24"/>
        </w:rPr>
        <w:t>wskazanych w załączniku nr 2</w:t>
      </w:r>
      <w:r w:rsidR="00BD2134" w:rsidRPr="00B75AF0">
        <w:rPr>
          <w:rFonts w:cs="Arial"/>
          <w:color w:val="FF0000"/>
          <w:szCs w:val="24"/>
        </w:rPr>
        <w:t xml:space="preserve"> </w:t>
      </w:r>
      <w:r w:rsidR="00BD2134" w:rsidRPr="00417DC9">
        <w:rPr>
          <w:rFonts w:cs="Arial"/>
          <w:szCs w:val="24"/>
        </w:rPr>
        <w:t xml:space="preserve">do uchwały </w:t>
      </w:r>
      <w:r w:rsidR="000771A7">
        <w:rPr>
          <w:rFonts w:cs="Arial"/>
          <w:szCs w:val="24"/>
        </w:rPr>
        <w:t xml:space="preserve">                                  </w:t>
      </w:r>
      <w:r w:rsidR="00705AD2" w:rsidRPr="00417DC9">
        <w:rPr>
          <w:rFonts w:cs="Arial"/>
          <w:szCs w:val="24"/>
        </w:rPr>
        <w:t xml:space="preserve">nr </w:t>
      </w:r>
      <w:r w:rsidR="00B64359">
        <w:rPr>
          <w:rFonts w:cs="Arial"/>
          <w:szCs w:val="24"/>
        </w:rPr>
        <w:t>13/138/22/VI</w:t>
      </w:r>
      <w:r w:rsidR="00417DC9" w:rsidRPr="00417DC9">
        <w:rPr>
          <w:rFonts w:cs="Arial"/>
          <w:szCs w:val="24"/>
        </w:rPr>
        <w:t xml:space="preserve"> </w:t>
      </w:r>
      <w:r w:rsidR="00BD2134" w:rsidRPr="00417DC9">
        <w:rPr>
          <w:rFonts w:cs="Arial"/>
          <w:szCs w:val="24"/>
        </w:rPr>
        <w:t>Zarządu Województwa Warmińsko-Mazurskiego z dnia</w:t>
      </w:r>
      <w:r w:rsidR="00417DC9" w:rsidRPr="00417DC9">
        <w:rPr>
          <w:rFonts w:cs="Arial"/>
          <w:szCs w:val="24"/>
        </w:rPr>
        <w:t xml:space="preserve"> </w:t>
      </w:r>
      <w:r w:rsidR="00B64359">
        <w:rPr>
          <w:rFonts w:cs="Arial"/>
          <w:szCs w:val="24"/>
        </w:rPr>
        <w:t xml:space="preserve">8 marca      </w:t>
      </w:r>
      <w:r w:rsidR="00417DC9" w:rsidRPr="00417DC9">
        <w:rPr>
          <w:rFonts w:cs="Arial"/>
          <w:szCs w:val="24"/>
        </w:rPr>
        <w:t xml:space="preserve">2022 </w:t>
      </w:r>
      <w:r w:rsidR="00705AD2" w:rsidRPr="00417DC9">
        <w:rPr>
          <w:rFonts w:cs="Arial"/>
          <w:szCs w:val="24"/>
        </w:rPr>
        <w:t>r.</w:t>
      </w:r>
      <w:r w:rsidR="007F3D30">
        <w:rPr>
          <w:rFonts w:cs="Arial"/>
          <w:szCs w:val="24"/>
        </w:rPr>
        <w:t xml:space="preserve">, </w:t>
      </w:r>
      <w:r w:rsidR="000442A3">
        <w:rPr>
          <w:rFonts w:cs="Arial"/>
          <w:szCs w:val="24"/>
        </w:rPr>
        <w:t>t.</w:t>
      </w:r>
      <w:r w:rsidR="00AB2271">
        <w:rPr>
          <w:rFonts w:cs="Arial"/>
          <w:szCs w:val="24"/>
        </w:rPr>
        <w:t xml:space="preserve"> </w:t>
      </w:r>
      <w:r w:rsidR="000442A3">
        <w:rPr>
          <w:rFonts w:cs="Arial"/>
          <w:szCs w:val="24"/>
        </w:rPr>
        <w:t xml:space="preserve">j. </w:t>
      </w:r>
      <w:r w:rsidR="006637DF" w:rsidRPr="00417DC9">
        <w:rPr>
          <w:rFonts w:cs="Arial"/>
          <w:szCs w:val="24"/>
        </w:rPr>
        <w:t>między innymi</w:t>
      </w:r>
      <w:r w:rsidR="000442A3">
        <w:rPr>
          <w:rFonts w:cs="Arial"/>
          <w:szCs w:val="24"/>
        </w:rPr>
        <w:t>:</w:t>
      </w:r>
    </w:p>
    <w:p w14:paraId="4A876CDD" w14:textId="3FA59C48" w:rsidR="006637DF" w:rsidRPr="00B75AF0" w:rsidRDefault="006637DF" w:rsidP="000442A3">
      <w:pPr>
        <w:pStyle w:val="Akapitzlist"/>
        <w:numPr>
          <w:ilvl w:val="0"/>
          <w:numId w:val="42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całkowity koszt procedury zapłodnienia pozaustrojowego w ramach dawstwa partnerskiego</w:t>
      </w:r>
      <w:r w:rsidR="007F3D30">
        <w:rPr>
          <w:rFonts w:cs="Arial"/>
          <w:szCs w:val="24"/>
        </w:rPr>
        <w:t>,</w:t>
      </w:r>
    </w:p>
    <w:p w14:paraId="4868395F" w14:textId="17C3AC50" w:rsidR="006637DF" w:rsidRPr="00B75AF0" w:rsidRDefault="006637DF" w:rsidP="000442A3">
      <w:pPr>
        <w:pStyle w:val="Akapitzlist"/>
        <w:numPr>
          <w:ilvl w:val="0"/>
          <w:numId w:val="42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całkowity koszt zapłodnienia pozaustrojowego w ramach dawstwa innego niż partnerskie</w:t>
      </w:r>
      <w:r w:rsidR="007F3D30">
        <w:rPr>
          <w:rFonts w:cs="Arial"/>
          <w:szCs w:val="24"/>
        </w:rPr>
        <w:t>,</w:t>
      </w:r>
    </w:p>
    <w:p w14:paraId="616DCF3F" w14:textId="1C29CE28" w:rsidR="006637DF" w:rsidRPr="00B75AF0" w:rsidRDefault="006637DF" w:rsidP="000442A3">
      <w:pPr>
        <w:pStyle w:val="Akapitzlist"/>
        <w:numPr>
          <w:ilvl w:val="0"/>
          <w:numId w:val="42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całkowity koszt zapłodnienia w ramach adopcji zarodka</w:t>
      </w:r>
      <w:r w:rsidR="007F3D30">
        <w:rPr>
          <w:rFonts w:cs="Arial"/>
          <w:szCs w:val="24"/>
        </w:rPr>
        <w:t>,</w:t>
      </w:r>
    </w:p>
    <w:p w14:paraId="4CB486A4" w14:textId="3B45B594" w:rsidR="006637DF" w:rsidRDefault="006637DF" w:rsidP="000442A3">
      <w:pPr>
        <w:pStyle w:val="Akapitzlist"/>
        <w:numPr>
          <w:ilvl w:val="0"/>
          <w:numId w:val="42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wysokość dopłaty wnoszonej przez pary oraz procent udziału w całkowitej kwocie procedury (różnica pomiędzy całkowitym kosztem procedury a kwotą dofinasowania przez samorząd województwa)</w:t>
      </w:r>
      <w:r w:rsidR="007F3D30">
        <w:rPr>
          <w:rFonts w:cs="Arial"/>
          <w:szCs w:val="24"/>
        </w:rPr>
        <w:t>,</w:t>
      </w:r>
    </w:p>
    <w:p w14:paraId="449E2ADA" w14:textId="7B9D5AD5" w:rsidR="00512C69" w:rsidRDefault="00512C69" w:rsidP="000442A3">
      <w:pPr>
        <w:pStyle w:val="Akapitzlist"/>
        <w:numPr>
          <w:ilvl w:val="0"/>
          <w:numId w:val="42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spełnienie wymagań kadrowych i organizacyjnych</w:t>
      </w:r>
      <w:r w:rsidR="007F3D30">
        <w:rPr>
          <w:rFonts w:cs="Arial"/>
          <w:szCs w:val="24"/>
        </w:rPr>
        <w:t>.</w:t>
      </w:r>
    </w:p>
    <w:p w14:paraId="02DECEE8" w14:textId="77777777" w:rsidR="00512C69" w:rsidRDefault="00512C69" w:rsidP="00512C69">
      <w:pPr>
        <w:spacing w:before="0" w:after="0" w:line="276" w:lineRule="auto"/>
        <w:ind w:left="360"/>
        <w:jc w:val="both"/>
        <w:rPr>
          <w:rFonts w:cs="Arial"/>
          <w:szCs w:val="24"/>
        </w:rPr>
      </w:pPr>
    </w:p>
    <w:p w14:paraId="38B4485D" w14:textId="77777777" w:rsidR="003210EE" w:rsidRPr="00B75AF0" w:rsidRDefault="003210EE" w:rsidP="00524E85">
      <w:p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Ponadto</w:t>
      </w:r>
      <w:r w:rsidR="00E30CB6">
        <w:rPr>
          <w:rFonts w:cs="Arial"/>
          <w:szCs w:val="24"/>
        </w:rPr>
        <w:t xml:space="preserve"> weryfikacji podlegać będzie</w:t>
      </w:r>
      <w:r w:rsidRPr="00B75AF0">
        <w:rPr>
          <w:rFonts w:cs="Arial"/>
          <w:szCs w:val="24"/>
        </w:rPr>
        <w:t>:</w:t>
      </w:r>
    </w:p>
    <w:p w14:paraId="7748E676" w14:textId="20062034" w:rsidR="003210EE" w:rsidRPr="00B75AF0" w:rsidRDefault="003210EE" w:rsidP="000442A3">
      <w:pPr>
        <w:pStyle w:val="Akapitzlist"/>
        <w:numPr>
          <w:ilvl w:val="0"/>
          <w:numId w:val="43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Oświadczenie o wykonywaniu </w:t>
      </w:r>
      <w:r w:rsidR="00DF3116">
        <w:rPr>
          <w:rFonts w:cs="Arial"/>
          <w:szCs w:val="24"/>
        </w:rPr>
        <w:t xml:space="preserve">przez </w:t>
      </w:r>
      <w:r w:rsidR="00022738">
        <w:rPr>
          <w:rFonts w:cs="Arial"/>
          <w:szCs w:val="24"/>
        </w:rPr>
        <w:t>Oferenta</w:t>
      </w:r>
      <w:r w:rsidR="00DF3116">
        <w:rPr>
          <w:rFonts w:cs="Arial"/>
          <w:szCs w:val="24"/>
        </w:rPr>
        <w:t xml:space="preserve"> </w:t>
      </w:r>
      <w:r w:rsidR="001A4C0B" w:rsidRPr="00B75AF0">
        <w:rPr>
          <w:rFonts w:cs="Arial"/>
          <w:szCs w:val="24"/>
        </w:rPr>
        <w:t xml:space="preserve">w </w:t>
      </w:r>
      <w:r w:rsidR="00B15FE7">
        <w:rPr>
          <w:rFonts w:cs="Arial"/>
          <w:szCs w:val="24"/>
        </w:rPr>
        <w:t>o</w:t>
      </w:r>
      <w:r w:rsidR="00DF3116">
        <w:rPr>
          <w:rFonts w:cs="Arial"/>
          <w:szCs w:val="24"/>
        </w:rPr>
        <w:t>statnich dwóch latach c</w:t>
      </w:r>
      <w:r w:rsidR="008C3288">
        <w:rPr>
          <w:rFonts w:cs="Arial"/>
          <w:szCs w:val="24"/>
        </w:rPr>
        <w:t>o najmniej</w:t>
      </w:r>
      <w:r w:rsidRPr="00B75AF0">
        <w:rPr>
          <w:rFonts w:cs="Arial"/>
          <w:szCs w:val="24"/>
        </w:rPr>
        <w:t xml:space="preserve"> 1</w:t>
      </w:r>
      <w:r w:rsidR="00512C69">
        <w:rPr>
          <w:rFonts w:cs="Arial"/>
          <w:szCs w:val="24"/>
        </w:rPr>
        <w:t>5</w:t>
      </w:r>
      <w:r w:rsidRPr="00B75AF0">
        <w:rPr>
          <w:rFonts w:cs="Arial"/>
          <w:szCs w:val="24"/>
        </w:rPr>
        <w:t xml:space="preserve">0 procedur zapłodnienia </w:t>
      </w:r>
      <w:r w:rsidR="001A4C0B" w:rsidRPr="00B75AF0">
        <w:rPr>
          <w:rFonts w:cs="Arial"/>
          <w:szCs w:val="24"/>
        </w:rPr>
        <w:t xml:space="preserve">pozaustrojowego </w:t>
      </w:r>
      <w:r w:rsidR="00DF3116">
        <w:rPr>
          <w:rFonts w:cs="Arial"/>
          <w:szCs w:val="24"/>
        </w:rPr>
        <w:t>rocznie</w:t>
      </w:r>
      <w:r w:rsidR="001A4C0B" w:rsidRPr="00B75AF0">
        <w:rPr>
          <w:rFonts w:cs="Arial"/>
          <w:szCs w:val="24"/>
        </w:rPr>
        <w:t>.</w:t>
      </w:r>
    </w:p>
    <w:p w14:paraId="42BE2312" w14:textId="115D4197" w:rsidR="003210EE" w:rsidRPr="00B75AF0" w:rsidRDefault="003210EE" w:rsidP="000442A3">
      <w:pPr>
        <w:pStyle w:val="Akapitzlist"/>
        <w:numPr>
          <w:ilvl w:val="0"/>
          <w:numId w:val="43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Oświadczenie, iż cennik usług </w:t>
      </w:r>
      <w:r w:rsidR="00AB5641" w:rsidRPr="00B75AF0">
        <w:rPr>
          <w:rFonts w:cs="Arial"/>
          <w:szCs w:val="24"/>
        </w:rPr>
        <w:t xml:space="preserve">stosowany wobec zakwalifikowanych do </w:t>
      </w:r>
      <w:r w:rsidR="00022738">
        <w:rPr>
          <w:rFonts w:cs="Arial"/>
          <w:szCs w:val="24"/>
        </w:rPr>
        <w:t>P</w:t>
      </w:r>
      <w:r w:rsidR="00AB5641" w:rsidRPr="00B75AF0">
        <w:rPr>
          <w:rFonts w:cs="Arial"/>
          <w:szCs w:val="24"/>
        </w:rPr>
        <w:t xml:space="preserve">rogramu par będzie </w:t>
      </w:r>
      <w:r w:rsidRPr="00B75AF0">
        <w:rPr>
          <w:rFonts w:cs="Arial"/>
          <w:szCs w:val="24"/>
        </w:rPr>
        <w:t>zgodny</w:t>
      </w:r>
      <w:r w:rsidR="00A135CA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>(na takim samym poz</w:t>
      </w:r>
      <w:r w:rsidR="00022738">
        <w:rPr>
          <w:rFonts w:cs="Arial"/>
          <w:szCs w:val="24"/>
        </w:rPr>
        <w:t>iomie) z ogólnie obowiązującym u Oferenta</w:t>
      </w:r>
      <w:r w:rsidRPr="00B75AF0">
        <w:rPr>
          <w:rFonts w:cs="Arial"/>
          <w:szCs w:val="24"/>
        </w:rPr>
        <w:t xml:space="preserve">. </w:t>
      </w:r>
    </w:p>
    <w:p w14:paraId="13543A17" w14:textId="77777777" w:rsidR="003210EE" w:rsidRPr="0085385F" w:rsidRDefault="00D3250B" w:rsidP="000442A3">
      <w:pPr>
        <w:pStyle w:val="Akapitzlist"/>
        <w:numPr>
          <w:ilvl w:val="0"/>
          <w:numId w:val="43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Oświadczenie o p</w:t>
      </w:r>
      <w:r w:rsidR="003210EE" w:rsidRPr="00B75AF0">
        <w:rPr>
          <w:rFonts w:cs="Arial"/>
          <w:szCs w:val="24"/>
        </w:rPr>
        <w:t>rowadz</w:t>
      </w:r>
      <w:r>
        <w:rPr>
          <w:rFonts w:cs="Arial"/>
          <w:szCs w:val="24"/>
        </w:rPr>
        <w:t>eniu</w:t>
      </w:r>
      <w:r w:rsidR="003210EE" w:rsidRPr="00B75AF0">
        <w:rPr>
          <w:rFonts w:cs="Arial"/>
          <w:szCs w:val="24"/>
        </w:rPr>
        <w:t xml:space="preserve"> diagnostyk</w:t>
      </w:r>
      <w:r>
        <w:rPr>
          <w:rFonts w:cs="Arial"/>
          <w:szCs w:val="24"/>
        </w:rPr>
        <w:t>i</w:t>
      </w:r>
      <w:r w:rsidR="003210EE" w:rsidRPr="00B75AF0">
        <w:rPr>
          <w:rFonts w:cs="Arial"/>
          <w:szCs w:val="24"/>
        </w:rPr>
        <w:t xml:space="preserve"> i leczeni</w:t>
      </w:r>
      <w:r w:rsidR="00B015FA">
        <w:rPr>
          <w:rFonts w:cs="Arial"/>
          <w:szCs w:val="24"/>
        </w:rPr>
        <w:t>u</w:t>
      </w:r>
      <w:r w:rsidR="00A135CA">
        <w:rPr>
          <w:rFonts w:cs="Arial"/>
          <w:szCs w:val="24"/>
        </w:rPr>
        <w:t xml:space="preserve"> </w:t>
      </w:r>
      <w:r w:rsidR="003210EE" w:rsidRPr="0085385F">
        <w:rPr>
          <w:rFonts w:cs="Arial"/>
          <w:szCs w:val="24"/>
        </w:rPr>
        <w:t xml:space="preserve">niepłodności oraz </w:t>
      </w:r>
      <w:r w:rsidR="0044670C" w:rsidRPr="0085385F">
        <w:rPr>
          <w:rFonts w:cs="Arial"/>
          <w:szCs w:val="24"/>
        </w:rPr>
        <w:t xml:space="preserve">funkcjonowaniu </w:t>
      </w:r>
      <w:r w:rsidR="003210EE" w:rsidRPr="0085385F">
        <w:rPr>
          <w:rFonts w:cs="Arial"/>
          <w:szCs w:val="24"/>
        </w:rPr>
        <w:t xml:space="preserve">w strukturze </w:t>
      </w:r>
      <w:r w:rsidR="00B015FA" w:rsidRPr="0085385F">
        <w:rPr>
          <w:rFonts w:cs="Arial"/>
          <w:szCs w:val="24"/>
        </w:rPr>
        <w:t xml:space="preserve">podmiotu </w:t>
      </w:r>
      <w:r w:rsidR="003210EE" w:rsidRPr="0085385F">
        <w:rPr>
          <w:rFonts w:cs="Arial"/>
          <w:szCs w:val="24"/>
        </w:rPr>
        <w:t>bank</w:t>
      </w:r>
      <w:r w:rsidR="0044670C" w:rsidRPr="0085385F">
        <w:rPr>
          <w:rFonts w:cs="Arial"/>
          <w:szCs w:val="24"/>
        </w:rPr>
        <w:t>u</w:t>
      </w:r>
      <w:r w:rsidR="003210EE" w:rsidRPr="0085385F">
        <w:rPr>
          <w:rFonts w:cs="Arial"/>
          <w:szCs w:val="24"/>
        </w:rPr>
        <w:t xml:space="preserve"> komórek rozrodczych</w:t>
      </w:r>
      <w:r w:rsidR="00B015FA" w:rsidRPr="0085385F">
        <w:rPr>
          <w:rFonts w:cs="Arial"/>
          <w:szCs w:val="24"/>
        </w:rPr>
        <w:t>.</w:t>
      </w:r>
    </w:p>
    <w:p w14:paraId="214541F3" w14:textId="77777777" w:rsidR="00BD2134" w:rsidRDefault="00BD2134" w:rsidP="00512C69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78FFC697" w14:textId="53B152A5" w:rsidR="00826365" w:rsidRDefault="00512C69" w:rsidP="00512C69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Środki finansowe przyznane na realizację </w:t>
      </w:r>
      <w:r w:rsidR="008C3288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rogramu mogą być niższe </w:t>
      </w:r>
      <w:r w:rsidR="00826365">
        <w:rPr>
          <w:rFonts w:cs="Arial"/>
          <w:szCs w:val="24"/>
        </w:rPr>
        <w:t>niż wnioskowana kwota, w przypadku wyłonienia kilku realizatorów</w:t>
      </w:r>
      <w:r w:rsidR="0066202B">
        <w:rPr>
          <w:rFonts w:cs="Arial"/>
          <w:szCs w:val="24"/>
        </w:rPr>
        <w:t xml:space="preserve"> (</w:t>
      </w:r>
      <w:r w:rsidR="00826365">
        <w:rPr>
          <w:rFonts w:cs="Arial"/>
          <w:szCs w:val="24"/>
        </w:rPr>
        <w:t xml:space="preserve">zgodnie </w:t>
      </w:r>
      <w:r w:rsidR="00AB2271">
        <w:rPr>
          <w:rFonts w:cs="Arial"/>
          <w:szCs w:val="24"/>
        </w:rPr>
        <w:t xml:space="preserve">                                    </w:t>
      </w:r>
      <w:r w:rsidR="00826365">
        <w:rPr>
          <w:rFonts w:cs="Arial"/>
          <w:szCs w:val="24"/>
        </w:rPr>
        <w:t>z dek</w:t>
      </w:r>
      <w:r w:rsidR="00613432">
        <w:rPr>
          <w:rFonts w:cs="Arial"/>
          <w:szCs w:val="24"/>
        </w:rPr>
        <w:t>l</w:t>
      </w:r>
      <w:r w:rsidR="00826365">
        <w:rPr>
          <w:rFonts w:cs="Arial"/>
          <w:szCs w:val="24"/>
        </w:rPr>
        <w:t xml:space="preserve">aracjami </w:t>
      </w:r>
      <w:r w:rsidR="0066202B">
        <w:rPr>
          <w:rFonts w:cs="Arial"/>
          <w:szCs w:val="24"/>
        </w:rPr>
        <w:t xml:space="preserve">par </w:t>
      </w:r>
      <w:r w:rsidR="0085385F">
        <w:rPr>
          <w:rFonts w:cs="Arial"/>
          <w:szCs w:val="24"/>
        </w:rPr>
        <w:t>zgłaszających</w:t>
      </w:r>
      <w:r w:rsidR="0066202B">
        <w:rPr>
          <w:rFonts w:cs="Arial"/>
          <w:szCs w:val="24"/>
        </w:rPr>
        <w:t xml:space="preserve"> się </w:t>
      </w:r>
      <w:r w:rsidR="00826365">
        <w:rPr>
          <w:rFonts w:cs="Arial"/>
          <w:szCs w:val="24"/>
        </w:rPr>
        <w:t xml:space="preserve">do </w:t>
      </w:r>
      <w:r w:rsidR="008C3288">
        <w:rPr>
          <w:rFonts w:cs="Arial"/>
          <w:szCs w:val="24"/>
        </w:rPr>
        <w:t>P</w:t>
      </w:r>
      <w:r w:rsidR="00826365">
        <w:rPr>
          <w:rFonts w:cs="Arial"/>
          <w:szCs w:val="24"/>
        </w:rPr>
        <w:t>rogramu</w:t>
      </w:r>
      <w:r w:rsidR="0066202B">
        <w:rPr>
          <w:rFonts w:cs="Arial"/>
          <w:szCs w:val="24"/>
        </w:rPr>
        <w:t>)</w:t>
      </w:r>
      <w:r w:rsidR="00826365">
        <w:rPr>
          <w:rFonts w:cs="Arial"/>
          <w:szCs w:val="24"/>
        </w:rPr>
        <w:t>.</w:t>
      </w:r>
    </w:p>
    <w:p w14:paraId="4DF30622" w14:textId="77777777" w:rsidR="00A135CA" w:rsidRPr="00B75AF0" w:rsidRDefault="00A135CA" w:rsidP="00512C69">
      <w:pPr>
        <w:pStyle w:val="Akapitzlist"/>
        <w:spacing w:before="0" w:after="0" w:line="276" w:lineRule="auto"/>
        <w:ind w:left="0"/>
        <w:jc w:val="both"/>
        <w:rPr>
          <w:rFonts w:cs="Arial"/>
          <w:szCs w:val="24"/>
        </w:rPr>
      </w:pPr>
    </w:p>
    <w:p w14:paraId="7F3F2967" w14:textId="77777777" w:rsidR="00D578ED" w:rsidRPr="00B75AF0" w:rsidRDefault="000B7324" w:rsidP="00524E85">
      <w:pPr>
        <w:pStyle w:val="Akapitzlist"/>
        <w:numPr>
          <w:ilvl w:val="0"/>
          <w:numId w:val="20"/>
        </w:numPr>
        <w:spacing w:before="0" w:after="0" w:line="276" w:lineRule="auto"/>
        <w:jc w:val="both"/>
        <w:rPr>
          <w:rFonts w:cs="Arial"/>
          <w:b/>
          <w:szCs w:val="24"/>
        </w:rPr>
      </w:pPr>
      <w:r w:rsidRPr="00B75AF0">
        <w:rPr>
          <w:rFonts w:cs="Arial"/>
          <w:b/>
          <w:szCs w:val="24"/>
        </w:rPr>
        <w:t>Informacja odnośnie konkursu ofert</w:t>
      </w:r>
    </w:p>
    <w:p w14:paraId="35245991" w14:textId="77777777" w:rsidR="00524E85" w:rsidRPr="00B75AF0" w:rsidRDefault="00524E85" w:rsidP="00524E85">
      <w:pPr>
        <w:pStyle w:val="Akapitzlist"/>
        <w:spacing w:before="0" w:after="0" w:line="276" w:lineRule="auto"/>
        <w:ind w:left="1080"/>
        <w:jc w:val="both"/>
        <w:rPr>
          <w:rFonts w:cs="Arial"/>
          <w:b/>
          <w:szCs w:val="24"/>
        </w:rPr>
      </w:pPr>
    </w:p>
    <w:p w14:paraId="4E8CE0F9" w14:textId="77777777" w:rsidR="00FC5B9D" w:rsidRPr="00B75AF0" w:rsidRDefault="004B6BF0" w:rsidP="00524E85">
      <w:pPr>
        <w:pStyle w:val="Akapitzlist"/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Planowany okres realizacji P</w:t>
      </w:r>
      <w:r w:rsidR="002968A3" w:rsidRPr="00B75AF0">
        <w:rPr>
          <w:rFonts w:cs="Arial"/>
          <w:szCs w:val="24"/>
        </w:rPr>
        <w:t>rogramu</w:t>
      </w:r>
      <w:r w:rsidRPr="00B75AF0">
        <w:rPr>
          <w:rFonts w:cs="Arial"/>
          <w:szCs w:val="24"/>
        </w:rPr>
        <w:t>:</w:t>
      </w:r>
      <w:r w:rsidR="00BE7F02">
        <w:rPr>
          <w:rFonts w:cs="Arial"/>
          <w:szCs w:val="24"/>
        </w:rPr>
        <w:t xml:space="preserve"> </w:t>
      </w:r>
      <w:r w:rsidR="00691EBD" w:rsidRPr="00B75AF0">
        <w:rPr>
          <w:rFonts w:cs="Arial"/>
          <w:szCs w:val="24"/>
        </w:rPr>
        <w:t xml:space="preserve">od dnia </w:t>
      </w:r>
      <w:r w:rsidRPr="00B75AF0">
        <w:rPr>
          <w:rFonts w:cs="Arial"/>
          <w:szCs w:val="24"/>
        </w:rPr>
        <w:t>zawarcia</w:t>
      </w:r>
      <w:r w:rsidR="00BE7F02">
        <w:rPr>
          <w:rFonts w:cs="Arial"/>
          <w:szCs w:val="24"/>
        </w:rPr>
        <w:t xml:space="preserve"> </w:t>
      </w:r>
      <w:r w:rsidR="00691EBD" w:rsidRPr="00B75AF0">
        <w:rPr>
          <w:rFonts w:cs="Arial"/>
          <w:szCs w:val="24"/>
        </w:rPr>
        <w:t xml:space="preserve">umowy </w:t>
      </w:r>
      <w:r w:rsidR="002968A3" w:rsidRPr="00B75AF0">
        <w:rPr>
          <w:rFonts w:cs="Arial"/>
          <w:szCs w:val="24"/>
        </w:rPr>
        <w:t xml:space="preserve">do </w:t>
      </w:r>
      <w:r w:rsidR="003278F0" w:rsidRPr="00B75AF0">
        <w:rPr>
          <w:rFonts w:cs="Arial"/>
          <w:szCs w:val="24"/>
        </w:rPr>
        <w:t>15</w:t>
      </w:r>
      <w:r w:rsidR="00FC5B9D" w:rsidRPr="00B75AF0">
        <w:rPr>
          <w:rFonts w:cs="Arial"/>
          <w:szCs w:val="24"/>
        </w:rPr>
        <w:t xml:space="preserve"> grudnia 202</w:t>
      </w:r>
      <w:r w:rsidR="003278F0" w:rsidRPr="00B75AF0">
        <w:rPr>
          <w:rFonts w:cs="Arial"/>
          <w:szCs w:val="24"/>
        </w:rPr>
        <w:t>2</w:t>
      </w:r>
      <w:r w:rsidR="002968A3" w:rsidRPr="00B75AF0">
        <w:rPr>
          <w:rFonts w:cs="Arial"/>
          <w:szCs w:val="24"/>
        </w:rPr>
        <w:t xml:space="preserve">r. </w:t>
      </w:r>
    </w:p>
    <w:p w14:paraId="0D9F8D5F" w14:textId="36FD154E" w:rsidR="002968A3" w:rsidRPr="00B75AF0" w:rsidRDefault="00CB2768" w:rsidP="00524E85">
      <w:pPr>
        <w:pStyle w:val="Akapitzlist"/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Budżet </w:t>
      </w:r>
      <w:r w:rsidR="004B6BF0" w:rsidRPr="00B75AF0">
        <w:rPr>
          <w:rFonts w:cs="Arial"/>
          <w:szCs w:val="24"/>
        </w:rPr>
        <w:t>P</w:t>
      </w:r>
      <w:r w:rsidR="002968A3" w:rsidRPr="00B75AF0">
        <w:rPr>
          <w:rFonts w:cs="Arial"/>
          <w:szCs w:val="24"/>
        </w:rPr>
        <w:t xml:space="preserve">rogramu na </w:t>
      </w:r>
      <w:r w:rsidR="007E4DF8" w:rsidRPr="00B75AF0">
        <w:rPr>
          <w:rFonts w:cs="Arial"/>
          <w:szCs w:val="24"/>
        </w:rPr>
        <w:t>202</w:t>
      </w:r>
      <w:r w:rsidR="003278F0" w:rsidRPr="00B75AF0">
        <w:rPr>
          <w:rFonts w:cs="Arial"/>
          <w:szCs w:val="24"/>
        </w:rPr>
        <w:t>2</w:t>
      </w:r>
      <w:r w:rsidR="007E4DF8" w:rsidRPr="00B75AF0">
        <w:rPr>
          <w:rFonts w:cs="Arial"/>
          <w:szCs w:val="24"/>
        </w:rPr>
        <w:t xml:space="preserve"> rok </w:t>
      </w:r>
      <w:r w:rsidR="002968A3" w:rsidRPr="00B75AF0">
        <w:rPr>
          <w:rFonts w:cs="Arial"/>
          <w:szCs w:val="24"/>
        </w:rPr>
        <w:t xml:space="preserve">wynosi </w:t>
      </w:r>
      <w:r w:rsidR="003278F0" w:rsidRPr="00B75AF0">
        <w:rPr>
          <w:rFonts w:cs="Arial"/>
          <w:szCs w:val="24"/>
        </w:rPr>
        <w:t>3</w:t>
      </w:r>
      <w:r w:rsidR="008749D4" w:rsidRPr="00B75AF0">
        <w:rPr>
          <w:rFonts w:cs="Arial"/>
          <w:szCs w:val="24"/>
        </w:rPr>
        <w:t>5</w:t>
      </w:r>
      <w:r w:rsidR="007E4DF8" w:rsidRPr="00B75AF0">
        <w:rPr>
          <w:rFonts w:cs="Arial"/>
          <w:szCs w:val="24"/>
        </w:rPr>
        <w:t>0 000</w:t>
      </w:r>
      <w:r w:rsidR="002968A3" w:rsidRPr="00B75AF0">
        <w:rPr>
          <w:rFonts w:cs="Arial"/>
          <w:szCs w:val="24"/>
        </w:rPr>
        <w:t xml:space="preserve"> zł</w:t>
      </w:r>
      <w:r w:rsidR="007E4DF8" w:rsidRPr="00B75AF0">
        <w:rPr>
          <w:rFonts w:cs="Arial"/>
          <w:szCs w:val="24"/>
        </w:rPr>
        <w:t>.</w:t>
      </w:r>
    </w:p>
    <w:p w14:paraId="52332766" w14:textId="77777777" w:rsidR="006B371D" w:rsidRPr="001A7169" w:rsidRDefault="001A7169" w:rsidP="00524E85">
      <w:pPr>
        <w:pStyle w:val="Akapitzlist"/>
        <w:numPr>
          <w:ilvl w:val="0"/>
          <w:numId w:val="7"/>
        </w:numPr>
        <w:spacing w:before="0" w:after="0" w:line="276" w:lineRule="auto"/>
        <w:ind w:left="714" w:hanging="357"/>
        <w:jc w:val="both"/>
        <w:rPr>
          <w:rFonts w:cs="Arial"/>
          <w:szCs w:val="24"/>
        </w:rPr>
      </w:pPr>
      <w:r w:rsidRPr="001A7169">
        <w:rPr>
          <w:rFonts w:cs="Arial"/>
          <w:szCs w:val="24"/>
        </w:rPr>
        <w:t>W ramach programu w 2022 roku p</w:t>
      </w:r>
      <w:r w:rsidR="008B27AF" w:rsidRPr="001A7169">
        <w:rPr>
          <w:rFonts w:cs="Arial"/>
          <w:szCs w:val="24"/>
        </w:rPr>
        <w:t>rzewid</w:t>
      </w:r>
      <w:r w:rsidRPr="001A7169">
        <w:rPr>
          <w:rFonts w:cs="Arial"/>
          <w:szCs w:val="24"/>
        </w:rPr>
        <w:t xml:space="preserve">uje się wykonanie </w:t>
      </w:r>
      <w:r w:rsidR="008749D4" w:rsidRPr="001A7169">
        <w:rPr>
          <w:rFonts w:cs="Arial"/>
          <w:szCs w:val="24"/>
        </w:rPr>
        <w:t>70</w:t>
      </w:r>
      <w:r w:rsidR="00950EFF" w:rsidRPr="001A7169">
        <w:rPr>
          <w:rFonts w:eastAsia="Times New Roman" w:cs="Arial"/>
          <w:szCs w:val="24"/>
          <w:lang w:eastAsia="pl-PL"/>
        </w:rPr>
        <w:t xml:space="preserve"> procedur</w:t>
      </w:r>
      <w:r w:rsidR="006B371D" w:rsidRPr="001A7169">
        <w:rPr>
          <w:rFonts w:eastAsia="Times New Roman" w:cs="Arial"/>
          <w:szCs w:val="24"/>
          <w:lang w:eastAsia="pl-PL"/>
        </w:rPr>
        <w:t xml:space="preserve"> zapłodnienia pozaustrojowego</w:t>
      </w:r>
      <w:r w:rsidR="00E30CB6">
        <w:rPr>
          <w:rFonts w:eastAsia="Times New Roman" w:cs="Arial"/>
          <w:szCs w:val="24"/>
          <w:lang w:eastAsia="pl-PL"/>
        </w:rPr>
        <w:t>.</w:t>
      </w:r>
    </w:p>
    <w:p w14:paraId="0F7B48E0" w14:textId="77777777" w:rsidR="00E022B3" w:rsidRPr="00B75AF0" w:rsidRDefault="00E022B3" w:rsidP="00524E85">
      <w:pPr>
        <w:pStyle w:val="Akapitzlist"/>
        <w:widowControl/>
        <w:numPr>
          <w:ilvl w:val="0"/>
          <w:numId w:val="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W celu przeprowadzenia konkursu ofert na reali</w:t>
      </w:r>
      <w:r w:rsidR="003F39F9" w:rsidRPr="00B75AF0">
        <w:rPr>
          <w:rFonts w:cs="Arial"/>
          <w:szCs w:val="24"/>
        </w:rPr>
        <w:t>zację programu powołana zosta</w:t>
      </w:r>
      <w:r w:rsidR="001A7169">
        <w:rPr>
          <w:rFonts w:cs="Arial"/>
          <w:szCs w:val="24"/>
        </w:rPr>
        <w:t>ła</w:t>
      </w:r>
      <w:r w:rsidRPr="00B75AF0">
        <w:rPr>
          <w:rFonts w:cs="Arial"/>
          <w:szCs w:val="24"/>
        </w:rPr>
        <w:t xml:space="preserve"> Komisja Konkursowa.</w:t>
      </w:r>
    </w:p>
    <w:p w14:paraId="07A78488" w14:textId="46EDAE33" w:rsidR="00E505EE" w:rsidRPr="00417DC9" w:rsidRDefault="003C4976" w:rsidP="00524E85">
      <w:pPr>
        <w:pStyle w:val="Akapitzlist"/>
        <w:widowControl/>
        <w:numPr>
          <w:ilvl w:val="0"/>
          <w:numId w:val="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Komisja </w:t>
      </w:r>
      <w:r w:rsidR="001068F3" w:rsidRPr="00B75AF0">
        <w:rPr>
          <w:rFonts w:cs="Arial"/>
          <w:szCs w:val="24"/>
        </w:rPr>
        <w:t xml:space="preserve">Konkursowa </w:t>
      </w:r>
      <w:r w:rsidRPr="00B75AF0">
        <w:rPr>
          <w:rFonts w:cs="Arial"/>
          <w:szCs w:val="24"/>
        </w:rPr>
        <w:t xml:space="preserve">działa zgodnie z Regulaminem </w:t>
      </w:r>
      <w:r w:rsidR="001068F3" w:rsidRPr="00B75AF0">
        <w:rPr>
          <w:rFonts w:cs="Arial"/>
          <w:szCs w:val="24"/>
        </w:rPr>
        <w:t>P</w:t>
      </w:r>
      <w:r w:rsidRPr="00B75AF0">
        <w:rPr>
          <w:rFonts w:cs="Arial"/>
          <w:szCs w:val="24"/>
        </w:rPr>
        <w:t>rac Komisji Konkursowej stanowiący</w:t>
      </w:r>
      <w:r w:rsidR="00456C6B" w:rsidRPr="00B75AF0">
        <w:rPr>
          <w:rFonts w:cs="Arial"/>
          <w:szCs w:val="24"/>
        </w:rPr>
        <w:t>m</w:t>
      </w:r>
      <w:r w:rsidR="00531D3E">
        <w:rPr>
          <w:rFonts w:cs="Arial"/>
          <w:szCs w:val="24"/>
        </w:rPr>
        <w:t xml:space="preserve"> </w:t>
      </w:r>
      <w:r w:rsidR="009661CC" w:rsidRPr="00B75AF0">
        <w:rPr>
          <w:rFonts w:cs="Arial"/>
          <w:szCs w:val="24"/>
        </w:rPr>
        <w:t xml:space="preserve">załącznik </w:t>
      </w:r>
      <w:r w:rsidR="001A2703" w:rsidRPr="00531D3E">
        <w:rPr>
          <w:rFonts w:cs="Arial"/>
          <w:szCs w:val="24"/>
        </w:rPr>
        <w:t xml:space="preserve">nr </w:t>
      </w:r>
      <w:r w:rsidR="002110D2" w:rsidRPr="00531D3E">
        <w:rPr>
          <w:rFonts w:cs="Arial"/>
          <w:szCs w:val="24"/>
        </w:rPr>
        <w:t>3</w:t>
      </w:r>
      <w:r w:rsidR="00531D3E">
        <w:rPr>
          <w:rFonts w:cs="Arial"/>
          <w:color w:val="FF0000"/>
          <w:szCs w:val="24"/>
        </w:rPr>
        <w:t xml:space="preserve"> </w:t>
      </w:r>
      <w:r w:rsidR="001A2703" w:rsidRPr="00B75AF0">
        <w:rPr>
          <w:rFonts w:cs="Arial"/>
          <w:szCs w:val="24"/>
        </w:rPr>
        <w:t xml:space="preserve">do uchwały </w:t>
      </w:r>
      <w:r w:rsidR="00B64359">
        <w:rPr>
          <w:rFonts w:cs="Arial"/>
          <w:szCs w:val="24"/>
        </w:rPr>
        <w:t>13/138/22/VI</w:t>
      </w:r>
      <w:r w:rsidR="00417DC9">
        <w:rPr>
          <w:rFonts w:cs="Arial"/>
          <w:szCs w:val="24"/>
        </w:rPr>
        <w:t xml:space="preserve"> </w:t>
      </w:r>
      <w:r w:rsidR="00EE12DF" w:rsidRPr="00417DC9">
        <w:rPr>
          <w:rFonts w:cs="Arial"/>
          <w:szCs w:val="24"/>
        </w:rPr>
        <w:t xml:space="preserve">Zarządu Województwa </w:t>
      </w:r>
      <w:r w:rsidR="009F5A59" w:rsidRPr="00417DC9">
        <w:rPr>
          <w:rFonts w:cs="Arial"/>
          <w:szCs w:val="24"/>
        </w:rPr>
        <w:t xml:space="preserve">Warmińsko-Mazurskiego </w:t>
      </w:r>
      <w:r w:rsidR="001C30E0" w:rsidRPr="00417DC9">
        <w:rPr>
          <w:rFonts w:cs="Arial"/>
          <w:szCs w:val="24"/>
        </w:rPr>
        <w:t xml:space="preserve">z dnia </w:t>
      </w:r>
      <w:r w:rsidR="00B64359">
        <w:rPr>
          <w:rFonts w:cs="Arial"/>
          <w:szCs w:val="24"/>
        </w:rPr>
        <w:t>8 marca</w:t>
      </w:r>
      <w:bookmarkStart w:id="0" w:name="_GoBack"/>
      <w:bookmarkEnd w:id="0"/>
      <w:r w:rsidR="00417DC9" w:rsidRPr="00417DC9">
        <w:rPr>
          <w:rFonts w:cs="Arial"/>
          <w:szCs w:val="24"/>
        </w:rPr>
        <w:t xml:space="preserve"> 2022</w:t>
      </w:r>
      <w:r w:rsidR="00EE12DF" w:rsidRPr="00417DC9">
        <w:rPr>
          <w:rFonts w:cs="Arial"/>
          <w:szCs w:val="24"/>
        </w:rPr>
        <w:t xml:space="preserve"> r.</w:t>
      </w:r>
    </w:p>
    <w:p w14:paraId="4B5DABEF" w14:textId="77777777" w:rsidR="00E505EE" w:rsidRPr="00B75AF0" w:rsidRDefault="004353EF" w:rsidP="00524E85">
      <w:pPr>
        <w:pStyle w:val="Akapitzlist"/>
        <w:widowControl/>
        <w:numPr>
          <w:ilvl w:val="0"/>
          <w:numId w:val="7"/>
        </w:numPr>
        <w:suppressAutoHyphens w:val="0"/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lastRenderedPageBreak/>
        <w:t>Decyzja o rozstrzygnięciu konkursu</w:t>
      </w:r>
      <w:r w:rsidR="00A135CA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 xml:space="preserve">zostanie podjęta w formie odrębnej uchwały Zarządu Województwa </w:t>
      </w:r>
      <w:r w:rsidR="00786BC2" w:rsidRPr="00B75AF0">
        <w:rPr>
          <w:rFonts w:cs="Arial"/>
          <w:szCs w:val="24"/>
        </w:rPr>
        <w:t>Warmińsko-Mazurskiego.</w:t>
      </w:r>
    </w:p>
    <w:p w14:paraId="6399BB46" w14:textId="77777777" w:rsidR="004353EF" w:rsidRPr="00B75AF0" w:rsidRDefault="001A2703" w:rsidP="00524E85">
      <w:pPr>
        <w:pStyle w:val="Akapitzlist"/>
        <w:widowControl/>
        <w:numPr>
          <w:ilvl w:val="0"/>
          <w:numId w:val="7"/>
        </w:numPr>
        <w:suppressAutoHyphens w:val="0"/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Zarząd Województwa </w:t>
      </w:r>
      <w:r w:rsidR="00786BC2" w:rsidRPr="00B75AF0">
        <w:rPr>
          <w:rFonts w:cs="Arial"/>
          <w:szCs w:val="24"/>
        </w:rPr>
        <w:t>Warmińsko-Mazurskiego</w:t>
      </w:r>
      <w:r w:rsidRPr="00B75AF0">
        <w:rPr>
          <w:rFonts w:cs="Arial"/>
          <w:szCs w:val="24"/>
        </w:rPr>
        <w:t xml:space="preserve"> może podjąć decyzję </w:t>
      </w:r>
      <w:r w:rsidR="00CE2712" w:rsidRPr="00B75AF0">
        <w:rPr>
          <w:rFonts w:cs="Arial"/>
          <w:szCs w:val="24"/>
        </w:rPr>
        <w:t>o</w:t>
      </w:r>
      <w:r w:rsidR="004353EF" w:rsidRPr="00B75AF0">
        <w:rPr>
          <w:rFonts w:cs="Arial"/>
          <w:szCs w:val="24"/>
        </w:rPr>
        <w:t>:</w:t>
      </w:r>
    </w:p>
    <w:p w14:paraId="1BB26943" w14:textId="77777777" w:rsidR="004353EF" w:rsidRPr="00B75AF0" w:rsidRDefault="00CE2712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>przyjęciu</w:t>
      </w:r>
      <w:r w:rsidR="004353EF" w:rsidRPr="00B75AF0">
        <w:rPr>
          <w:rFonts w:cs="Arial"/>
          <w:szCs w:val="24"/>
        </w:rPr>
        <w:t xml:space="preserve"> do realizacji jednej oferty, </w:t>
      </w:r>
    </w:p>
    <w:p w14:paraId="267CFA58" w14:textId="77777777" w:rsidR="001A4C0B" w:rsidRPr="00B75AF0" w:rsidRDefault="001A4C0B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>przyjęciu do realizacji kilku ofert</w:t>
      </w:r>
      <w:r w:rsidR="00E30CB6">
        <w:rPr>
          <w:rFonts w:cs="Arial"/>
          <w:szCs w:val="24"/>
        </w:rPr>
        <w:t>,</w:t>
      </w:r>
    </w:p>
    <w:p w14:paraId="239CD4FE" w14:textId="77777777" w:rsidR="001A2703" w:rsidRPr="00B75AF0" w:rsidRDefault="00F6191E" w:rsidP="00524E85">
      <w:pPr>
        <w:pStyle w:val="Akapitzlist"/>
        <w:numPr>
          <w:ilvl w:val="1"/>
          <w:numId w:val="3"/>
        </w:numPr>
        <w:spacing w:before="0" w:after="0" w:line="276" w:lineRule="auto"/>
        <w:rPr>
          <w:rFonts w:cs="Arial"/>
          <w:szCs w:val="24"/>
        </w:rPr>
      </w:pPr>
      <w:r w:rsidRPr="00B75AF0">
        <w:rPr>
          <w:rFonts w:cs="Arial"/>
          <w:szCs w:val="24"/>
        </w:rPr>
        <w:t>zamknięciu konkursu bez wyboru realizatora programu</w:t>
      </w:r>
      <w:r w:rsidR="004353EF" w:rsidRPr="00B75AF0">
        <w:rPr>
          <w:rFonts w:cs="Arial"/>
          <w:szCs w:val="24"/>
        </w:rPr>
        <w:t>.</w:t>
      </w:r>
    </w:p>
    <w:p w14:paraId="52A3D1A4" w14:textId="77777777" w:rsidR="0043511B" w:rsidRDefault="009E6580" w:rsidP="00524E85">
      <w:pPr>
        <w:pStyle w:val="Akapitzlist"/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>Decyzja o rozstrzygnięciu konkursu</w:t>
      </w:r>
      <w:r w:rsidR="00A135CA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>zostanie</w:t>
      </w:r>
      <w:r w:rsidR="00A135CA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>o</w:t>
      </w:r>
      <w:r w:rsidR="0043511B" w:rsidRPr="00B75AF0">
        <w:rPr>
          <w:rFonts w:cs="Arial"/>
          <w:szCs w:val="24"/>
        </w:rPr>
        <w:t>publikowana bez zbędnej zwłoki</w:t>
      </w:r>
      <w:r w:rsidRPr="00B75AF0">
        <w:rPr>
          <w:rFonts w:cs="Arial"/>
          <w:szCs w:val="24"/>
        </w:rPr>
        <w:t>.</w:t>
      </w:r>
    </w:p>
    <w:p w14:paraId="71AE5159" w14:textId="77777777" w:rsidR="00826365" w:rsidRPr="00B75AF0" w:rsidRDefault="00826365" w:rsidP="00524E85">
      <w:pPr>
        <w:pStyle w:val="Akapitzlist"/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Od rozstrzygnięcia postępowania konkursowego nie przysługuje odwołanie.</w:t>
      </w:r>
    </w:p>
    <w:p w14:paraId="4773BC31" w14:textId="13040661" w:rsidR="00350BD2" w:rsidRPr="00B75AF0" w:rsidRDefault="007F3D30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Organizator </w:t>
      </w:r>
      <w:r w:rsidR="00D578ED" w:rsidRPr="00B75AF0">
        <w:rPr>
          <w:rFonts w:cs="Arial"/>
          <w:szCs w:val="24"/>
        </w:rPr>
        <w:t>zastrzega sobie prawo do odwołania konkursu ofert bez podania p</w:t>
      </w:r>
      <w:r w:rsidR="006622E7" w:rsidRPr="00B75AF0">
        <w:rPr>
          <w:rFonts w:cs="Arial"/>
          <w:szCs w:val="24"/>
        </w:rPr>
        <w:t xml:space="preserve">rzyczyny przed upływem terminu </w:t>
      </w:r>
      <w:r w:rsidR="00D578ED" w:rsidRPr="00B75AF0">
        <w:rPr>
          <w:rFonts w:cs="Arial"/>
          <w:szCs w:val="24"/>
        </w:rPr>
        <w:t>złożeni</w:t>
      </w:r>
      <w:r w:rsidR="008E7139" w:rsidRPr="00B75AF0">
        <w:rPr>
          <w:rFonts w:cs="Arial"/>
          <w:szCs w:val="24"/>
        </w:rPr>
        <w:t>a</w:t>
      </w:r>
      <w:r w:rsidR="00D578ED" w:rsidRPr="00B75AF0">
        <w:rPr>
          <w:rFonts w:cs="Arial"/>
          <w:szCs w:val="24"/>
        </w:rPr>
        <w:t xml:space="preserve"> ofert, przedłużenia terminu składania ofert i rozstrzygnięcia konkursu oraz</w:t>
      </w:r>
      <w:r w:rsidR="00350BD2" w:rsidRPr="00B75AF0">
        <w:rPr>
          <w:rFonts w:cs="Arial"/>
          <w:szCs w:val="24"/>
        </w:rPr>
        <w:t xml:space="preserve"> do zamknięcia konkursu bez wyboru </w:t>
      </w:r>
      <w:r w:rsidR="009504A9" w:rsidRPr="00B75AF0">
        <w:rPr>
          <w:rFonts w:cs="Arial"/>
          <w:szCs w:val="24"/>
        </w:rPr>
        <w:t>realizatora programu</w:t>
      </w:r>
      <w:r w:rsidR="00350BD2" w:rsidRPr="00B75AF0">
        <w:rPr>
          <w:rFonts w:cs="Arial"/>
          <w:szCs w:val="24"/>
        </w:rPr>
        <w:t xml:space="preserve">. </w:t>
      </w:r>
    </w:p>
    <w:p w14:paraId="3E077D31" w14:textId="177BE41F" w:rsidR="00E505EE" w:rsidRPr="00B75AF0" w:rsidRDefault="00350BD2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 O </w:t>
      </w:r>
      <w:r w:rsidR="008F6740" w:rsidRPr="00B75AF0">
        <w:rPr>
          <w:rFonts w:cs="Arial"/>
          <w:szCs w:val="24"/>
        </w:rPr>
        <w:t>decyzji wskazanej</w:t>
      </w:r>
      <w:r w:rsidR="002F1C9E" w:rsidRPr="00B75AF0">
        <w:rPr>
          <w:rFonts w:cs="Arial"/>
          <w:szCs w:val="24"/>
        </w:rPr>
        <w:t xml:space="preserve"> w pkt </w:t>
      </w:r>
      <w:r w:rsidR="005222C0" w:rsidRPr="00F566C7">
        <w:rPr>
          <w:rFonts w:cs="Arial"/>
          <w:szCs w:val="24"/>
        </w:rPr>
        <w:t>6</w:t>
      </w:r>
      <w:r w:rsidR="0044159A">
        <w:rPr>
          <w:rFonts w:cs="Arial"/>
          <w:szCs w:val="24"/>
        </w:rPr>
        <w:t xml:space="preserve"> </w:t>
      </w:r>
      <w:r w:rsidR="001C181E">
        <w:rPr>
          <w:rFonts w:cs="Arial"/>
          <w:szCs w:val="24"/>
        </w:rPr>
        <w:t>Organizator</w:t>
      </w:r>
      <w:r w:rsidR="00A135CA">
        <w:rPr>
          <w:rFonts w:cs="Arial"/>
          <w:szCs w:val="24"/>
        </w:rPr>
        <w:t xml:space="preserve"> </w:t>
      </w:r>
      <w:r w:rsidR="008F044A" w:rsidRPr="00B75AF0">
        <w:rPr>
          <w:rFonts w:cs="Arial"/>
          <w:szCs w:val="24"/>
        </w:rPr>
        <w:t>poinformuje</w:t>
      </w:r>
      <w:r w:rsidR="002F1C9E" w:rsidRPr="00B75AF0">
        <w:rPr>
          <w:rFonts w:cs="Arial"/>
          <w:szCs w:val="24"/>
        </w:rPr>
        <w:t xml:space="preserve"> poprzez publikację</w:t>
      </w:r>
      <w:r w:rsidR="00A135CA">
        <w:rPr>
          <w:rFonts w:cs="Arial"/>
          <w:szCs w:val="24"/>
        </w:rPr>
        <w:t xml:space="preserve"> </w:t>
      </w:r>
      <w:r w:rsidR="004B33C2" w:rsidRPr="00B75AF0">
        <w:rPr>
          <w:rFonts w:cs="Arial"/>
          <w:szCs w:val="24"/>
        </w:rPr>
        <w:t xml:space="preserve">na stronie internetowej Samorządu Województwa </w:t>
      </w:r>
      <w:r w:rsidR="00786BC2" w:rsidRPr="00B75AF0">
        <w:rPr>
          <w:rFonts w:cs="Arial"/>
          <w:szCs w:val="24"/>
        </w:rPr>
        <w:t>Warmińsko-</w:t>
      </w:r>
      <w:r w:rsidR="006C2B7B" w:rsidRPr="00B75AF0">
        <w:rPr>
          <w:rFonts w:cs="Arial"/>
          <w:szCs w:val="24"/>
        </w:rPr>
        <w:t>Mazurskiego</w:t>
      </w:r>
      <w:r w:rsidR="00A135CA">
        <w:rPr>
          <w:rFonts w:cs="Arial"/>
          <w:szCs w:val="24"/>
        </w:rPr>
        <w:t xml:space="preserve"> </w:t>
      </w:r>
      <w:r w:rsidR="004B33C2" w:rsidRPr="00B75AF0">
        <w:rPr>
          <w:rFonts w:cs="Arial"/>
          <w:szCs w:val="24"/>
        </w:rPr>
        <w:t>pod adresem https://www.</w:t>
      </w:r>
      <w:r w:rsidR="00786BC2" w:rsidRPr="00B75AF0">
        <w:rPr>
          <w:rFonts w:cs="Arial"/>
          <w:szCs w:val="24"/>
        </w:rPr>
        <w:t>warmia.mazury</w:t>
      </w:r>
      <w:r w:rsidR="004B33C2" w:rsidRPr="00B75AF0">
        <w:rPr>
          <w:rFonts w:cs="Arial"/>
          <w:szCs w:val="24"/>
        </w:rPr>
        <w:t>.pl</w:t>
      </w:r>
      <w:r w:rsidR="00BA436F" w:rsidRPr="00B75AF0">
        <w:rPr>
          <w:rFonts w:cs="Arial"/>
          <w:szCs w:val="24"/>
        </w:rPr>
        <w:t xml:space="preserve"> oraz na tablicy ogłoszeń</w:t>
      </w:r>
      <w:r w:rsidR="00104BE9" w:rsidRPr="00B75AF0">
        <w:rPr>
          <w:rFonts w:cs="Arial"/>
          <w:szCs w:val="24"/>
        </w:rPr>
        <w:t xml:space="preserve"> Urzędu Marszałkowskiego Województwa </w:t>
      </w:r>
      <w:r w:rsidR="00FD7CE6" w:rsidRPr="00B75AF0">
        <w:rPr>
          <w:rFonts w:cs="Arial"/>
          <w:szCs w:val="24"/>
        </w:rPr>
        <w:t>W</w:t>
      </w:r>
      <w:r w:rsidR="00786BC2" w:rsidRPr="00B75AF0">
        <w:rPr>
          <w:rFonts w:cs="Arial"/>
          <w:szCs w:val="24"/>
        </w:rPr>
        <w:t>armińsko-Mazurskiego w Olsztynie</w:t>
      </w:r>
      <w:r w:rsidR="00104BE9" w:rsidRPr="00B75AF0">
        <w:rPr>
          <w:rFonts w:cs="Arial"/>
          <w:szCs w:val="24"/>
        </w:rPr>
        <w:t>.</w:t>
      </w:r>
    </w:p>
    <w:p w14:paraId="405A8F07" w14:textId="403840AD" w:rsidR="00E505EE" w:rsidRPr="00B75AF0" w:rsidRDefault="001C181E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Organizator</w:t>
      </w:r>
      <w:r w:rsidR="00D578ED" w:rsidRPr="00B75AF0">
        <w:rPr>
          <w:rFonts w:cs="Arial"/>
          <w:szCs w:val="24"/>
        </w:rPr>
        <w:t xml:space="preserve"> zastrzega sobie prawo odstąpienia od realizacji </w:t>
      </w:r>
      <w:r w:rsidR="001A2703" w:rsidRPr="00B75AF0">
        <w:rPr>
          <w:rFonts w:cs="Arial"/>
          <w:szCs w:val="24"/>
        </w:rPr>
        <w:t xml:space="preserve">programu </w:t>
      </w:r>
      <w:r w:rsidR="000771A7">
        <w:rPr>
          <w:rFonts w:cs="Arial"/>
          <w:szCs w:val="24"/>
        </w:rPr>
        <w:t xml:space="preserve">                           </w:t>
      </w:r>
      <w:r w:rsidR="007E0BA8" w:rsidRPr="00B75AF0">
        <w:rPr>
          <w:rFonts w:cs="Arial"/>
          <w:szCs w:val="24"/>
        </w:rPr>
        <w:t>z</w:t>
      </w:r>
      <w:r w:rsidR="00A135CA">
        <w:rPr>
          <w:rFonts w:cs="Arial"/>
          <w:szCs w:val="24"/>
        </w:rPr>
        <w:t xml:space="preserve"> </w:t>
      </w:r>
      <w:r w:rsidR="00D578ED" w:rsidRPr="00B75AF0">
        <w:rPr>
          <w:rFonts w:cs="Arial"/>
          <w:szCs w:val="24"/>
        </w:rPr>
        <w:t xml:space="preserve">przyczyn obiektywnych (np. zmian w budżecie Województwa </w:t>
      </w:r>
      <w:r w:rsidR="00786BC2" w:rsidRPr="00B75AF0">
        <w:rPr>
          <w:rFonts w:cs="Arial"/>
          <w:szCs w:val="24"/>
        </w:rPr>
        <w:t>Warmińsko-Mazurskiego</w:t>
      </w:r>
      <w:r w:rsidR="00D578ED" w:rsidRPr="00B75AF0">
        <w:rPr>
          <w:rFonts w:cs="Arial"/>
          <w:szCs w:val="24"/>
        </w:rPr>
        <w:t>).</w:t>
      </w:r>
    </w:p>
    <w:p w14:paraId="6D2DCB4B" w14:textId="61C20EA4" w:rsidR="009504A9" w:rsidRPr="00B75AF0" w:rsidRDefault="001C181E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Organizator</w:t>
      </w:r>
      <w:r w:rsidR="009504A9" w:rsidRPr="00B75AF0">
        <w:rPr>
          <w:rFonts w:cs="Arial"/>
          <w:szCs w:val="24"/>
        </w:rPr>
        <w:t xml:space="preserve"> niezwłocznie pow</w:t>
      </w:r>
      <w:r w:rsidR="00CB2768" w:rsidRPr="00B75AF0">
        <w:rPr>
          <w:rFonts w:cs="Arial"/>
          <w:szCs w:val="24"/>
        </w:rPr>
        <w:t>iadomi Oferentów</w:t>
      </w:r>
      <w:r w:rsidR="00BE7F02">
        <w:rPr>
          <w:rFonts w:cs="Arial"/>
          <w:szCs w:val="24"/>
        </w:rPr>
        <w:t xml:space="preserve"> </w:t>
      </w:r>
      <w:r w:rsidR="009504A9" w:rsidRPr="00B75AF0">
        <w:rPr>
          <w:rFonts w:cs="Arial"/>
          <w:szCs w:val="24"/>
        </w:rPr>
        <w:t>o wyniku albo o zamknięciu konkursu bez dokonania wyboru realizatora programu.</w:t>
      </w:r>
    </w:p>
    <w:p w14:paraId="10DCEE97" w14:textId="77777777" w:rsidR="00463226" w:rsidRPr="00B75AF0" w:rsidRDefault="00463226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W ramach </w:t>
      </w:r>
      <w:r w:rsidR="00F027D6" w:rsidRPr="00B75AF0">
        <w:rPr>
          <w:rFonts w:cs="Arial"/>
          <w:szCs w:val="24"/>
        </w:rPr>
        <w:t xml:space="preserve">niniejszego </w:t>
      </w:r>
      <w:r w:rsidRPr="00B75AF0">
        <w:rPr>
          <w:rFonts w:cs="Arial"/>
          <w:szCs w:val="24"/>
        </w:rPr>
        <w:t xml:space="preserve">konkursu </w:t>
      </w:r>
      <w:r w:rsidR="00F027D6" w:rsidRPr="00B75AF0">
        <w:rPr>
          <w:rFonts w:cs="Arial"/>
          <w:szCs w:val="24"/>
        </w:rPr>
        <w:t>o</w:t>
      </w:r>
      <w:r w:rsidRPr="00B75AF0">
        <w:rPr>
          <w:rFonts w:cs="Arial"/>
          <w:szCs w:val="24"/>
        </w:rPr>
        <w:t>fert na wybór</w:t>
      </w:r>
      <w:r w:rsidR="0044159A">
        <w:rPr>
          <w:rFonts w:cs="Arial"/>
          <w:szCs w:val="24"/>
        </w:rPr>
        <w:t xml:space="preserve"> </w:t>
      </w:r>
      <w:r w:rsidRPr="00B75AF0">
        <w:rPr>
          <w:rFonts w:cs="Arial"/>
          <w:szCs w:val="24"/>
        </w:rPr>
        <w:t>realizatora</w:t>
      </w:r>
      <w:r w:rsidR="0024249C" w:rsidRPr="00B75AF0">
        <w:rPr>
          <w:rFonts w:cs="Arial"/>
          <w:szCs w:val="24"/>
        </w:rPr>
        <w:t>/realizatorów</w:t>
      </w:r>
      <w:r w:rsidR="0044159A">
        <w:rPr>
          <w:rFonts w:cs="Arial"/>
          <w:szCs w:val="24"/>
        </w:rPr>
        <w:t xml:space="preserve"> </w:t>
      </w:r>
      <w:r w:rsidR="00EE1F00" w:rsidRPr="00B75AF0">
        <w:rPr>
          <w:rFonts w:cs="Arial"/>
          <w:szCs w:val="24"/>
        </w:rPr>
        <w:t>p</w:t>
      </w:r>
      <w:r w:rsidRPr="00B75AF0">
        <w:rPr>
          <w:rFonts w:cs="Arial"/>
          <w:szCs w:val="24"/>
        </w:rPr>
        <w:t>rogramu</w:t>
      </w:r>
      <w:r w:rsidR="009E6580" w:rsidRPr="00B75AF0">
        <w:rPr>
          <w:rFonts w:cs="Arial"/>
          <w:szCs w:val="24"/>
        </w:rPr>
        <w:t>,</w:t>
      </w:r>
      <w:r w:rsidRPr="00B75AF0">
        <w:rPr>
          <w:rFonts w:cs="Arial"/>
          <w:szCs w:val="24"/>
        </w:rPr>
        <w:t xml:space="preserve"> Oferent może zostać</w:t>
      </w:r>
      <w:r w:rsidR="00F027D6" w:rsidRPr="00B75AF0">
        <w:rPr>
          <w:rFonts w:cs="Arial"/>
          <w:szCs w:val="24"/>
        </w:rPr>
        <w:t xml:space="preserve"> wezwany do przesłania dodatkowych dokumentów</w:t>
      </w:r>
      <w:r w:rsidR="00BC77B1" w:rsidRPr="00B75AF0">
        <w:rPr>
          <w:rFonts w:cs="Arial"/>
          <w:szCs w:val="24"/>
        </w:rPr>
        <w:t>,</w:t>
      </w:r>
      <w:r w:rsidR="00F027D6" w:rsidRPr="00B75AF0">
        <w:rPr>
          <w:rFonts w:cs="Arial"/>
          <w:szCs w:val="24"/>
        </w:rPr>
        <w:t xml:space="preserve"> np.</w:t>
      </w:r>
      <w:r w:rsidR="00A51A5A">
        <w:rPr>
          <w:rFonts w:cs="Arial"/>
          <w:szCs w:val="24"/>
        </w:rPr>
        <w:t xml:space="preserve"> </w:t>
      </w:r>
      <w:r w:rsidR="007907AC" w:rsidRPr="00B75AF0">
        <w:rPr>
          <w:rFonts w:cs="Arial"/>
          <w:szCs w:val="24"/>
        </w:rPr>
        <w:t>pełnomocnictwa</w:t>
      </w:r>
      <w:r w:rsidR="00BF6232" w:rsidRPr="00B75AF0">
        <w:rPr>
          <w:rFonts w:cs="Arial"/>
          <w:szCs w:val="24"/>
        </w:rPr>
        <w:t xml:space="preserve"> do podpis</w:t>
      </w:r>
      <w:r w:rsidR="00BC77B1" w:rsidRPr="00B75AF0">
        <w:rPr>
          <w:rFonts w:cs="Arial"/>
          <w:szCs w:val="24"/>
        </w:rPr>
        <w:t xml:space="preserve">ania i złożenia </w:t>
      </w:r>
      <w:r w:rsidR="00BF6232" w:rsidRPr="00B75AF0">
        <w:rPr>
          <w:rFonts w:cs="Arial"/>
          <w:szCs w:val="24"/>
        </w:rPr>
        <w:t xml:space="preserve">oferty, jeżeli </w:t>
      </w:r>
      <w:r w:rsidR="007907AC" w:rsidRPr="00B75AF0">
        <w:rPr>
          <w:rFonts w:cs="Arial"/>
          <w:szCs w:val="24"/>
        </w:rPr>
        <w:t>ofert</w:t>
      </w:r>
      <w:r w:rsidR="00BC77B1" w:rsidRPr="00B75AF0">
        <w:rPr>
          <w:rFonts w:cs="Arial"/>
          <w:szCs w:val="24"/>
        </w:rPr>
        <w:t>y</w:t>
      </w:r>
      <w:r w:rsidR="00A135CA">
        <w:rPr>
          <w:rFonts w:cs="Arial"/>
          <w:szCs w:val="24"/>
        </w:rPr>
        <w:t xml:space="preserve"> </w:t>
      </w:r>
      <w:r w:rsidR="007907AC" w:rsidRPr="00B75AF0">
        <w:rPr>
          <w:rFonts w:cs="Arial"/>
          <w:szCs w:val="24"/>
        </w:rPr>
        <w:t>nie podpisała</w:t>
      </w:r>
      <w:r w:rsidR="00BF6232" w:rsidRPr="00B75AF0">
        <w:rPr>
          <w:rFonts w:cs="Arial"/>
          <w:szCs w:val="24"/>
        </w:rPr>
        <w:t xml:space="preserve"> osoba wskazana </w:t>
      </w:r>
      <w:r w:rsidR="00BC77B1" w:rsidRPr="00B75AF0">
        <w:rPr>
          <w:rFonts w:cs="Arial"/>
          <w:szCs w:val="24"/>
        </w:rPr>
        <w:t xml:space="preserve">jako uprawniona do reprezentacji </w:t>
      </w:r>
      <w:r w:rsidR="007907AC" w:rsidRPr="00B75AF0">
        <w:rPr>
          <w:rFonts w:cs="Arial"/>
          <w:szCs w:val="24"/>
        </w:rPr>
        <w:t xml:space="preserve">w dokumencie określającym status prawny oferenta. </w:t>
      </w:r>
    </w:p>
    <w:p w14:paraId="21A7E423" w14:textId="2BE3527E" w:rsidR="00BB3925" w:rsidRPr="00B75AF0" w:rsidRDefault="00BB3925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Podmiot, którego oferta zostanie wybrana, będzie powiadomiony pisemnie </w:t>
      </w:r>
      <w:r w:rsidR="000771A7">
        <w:rPr>
          <w:rFonts w:cs="Arial"/>
          <w:szCs w:val="24"/>
        </w:rPr>
        <w:t xml:space="preserve">                  </w:t>
      </w:r>
      <w:r w:rsidRPr="00B75AF0">
        <w:rPr>
          <w:rFonts w:cs="Arial"/>
          <w:szCs w:val="24"/>
        </w:rPr>
        <w:t xml:space="preserve">o wysokości </w:t>
      </w:r>
      <w:r w:rsidR="00C13F52">
        <w:rPr>
          <w:rFonts w:cs="Arial"/>
          <w:szCs w:val="24"/>
        </w:rPr>
        <w:t>przyznanych środków finansowych po zakończeniu rejestracji uczestników programu.</w:t>
      </w:r>
    </w:p>
    <w:p w14:paraId="40E7E01E" w14:textId="77777777" w:rsidR="00BB3925" w:rsidRPr="00C13F52" w:rsidRDefault="00D434A8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926835">
        <w:rPr>
          <w:rFonts w:cs="Arial"/>
          <w:szCs w:val="24"/>
        </w:rPr>
        <w:t>Z</w:t>
      </w:r>
      <w:r w:rsidR="00744322" w:rsidRPr="00926835">
        <w:rPr>
          <w:rFonts w:cs="Arial"/>
          <w:szCs w:val="24"/>
        </w:rPr>
        <w:t>awarci</w:t>
      </w:r>
      <w:r w:rsidRPr="00926835">
        <w:rPr>
          <w:rFonts w:cs="Arial"/>
          <w:szCs w:val="24"/>
        </w:rPr>
        <w:t>e</w:t>
      </w:r>
      <w:r w:rsidR="00744322" w:rsidRPr="00926835">
        <w:rPr>
          <w:rFonts w:cs="Arial"/>
          <w:szCs w:val="24"/>
        </w:rPr>
        <w:t xml:space="preserve"> umowy </w:t>
      </w:r>
      <w:r w:rsidRPr="00926835">
        <w:rPr>
          <w:rFonts w:cs="Arial"/>
          <w:szCs w:val="24"/>
        </w:rPr>
        <w:t>nastąpi po przyznaniu</w:t>
      </w:r>
      <w:r w:rsidRPr="00B75AF0">
        <w:rPr>
          <w:rFonts w:cs="Arial"/>
          <w:szCs w:val="24"/>
        </w:rPr>
        <w:t xml:space="preserve"> środków finansowych </w:t>
      </w:r>
      <w:r w:rsidR="00187403">
        <w:rPr>
          <w:rFonts w:cs="Arial"/>
          <w:szCs w:val="24"/>
        </w:rPr>
        <w:t xml:space="preserve">proporcjonalnie do </w:t>
      </w:r>
      <w:r w:rsidRPr="00B75AF0">
        <w:rPr>
          <w:rFonts w:cs="Arial"/>
          <w:szCs w:val="24"/>
        </w:rPr>
        <w:t xml:space="preserve">liczby </w:t>
      </w:r>
      <w:r w:rsidR="00187403">
        <w:rPr>
          <w:rFonts w:cs="Arial"/>
          <w:szCs w:val="24"/>
        </w:rPr>
        <w:t xml:space="preserve">par </w:t>
      </w:r>
      <w:r w:rsidRPr="00B75AF0">
        <w:rPr>
          <w:rFonts w:cs="Arial"/>
          <w:szCs w:val="24"/>
        </w:rPr>
        <w:t>zgłoszonych do kliniki</w:t>
      </w:r>
      <w:r w:rsidR="00937522">
        <w:rPr>
          <w:rFonts w:cs="Arial"/>
          <w:szCs w:val="24"/>
        </w:rPr>
        <w:t xml:space="preserve"> (z uwz</w:t>
      </w:r>
      <w:r w:rsidR="00A135CA">
        <w:rPr>
          <w:rFonts w:cs="Arial"/>
          <w:szCs w:val="24"/>
        </w:rPr>
        <w:t>ględnieniem kolejności zgłoszeń</w:t>
      </w:r>
      <w:r w:rsidR="00937522">
        <w:rPr>
          <w:rFonts w:cs="Arial"/>
          <w:szCs w:val="24"/>
        </w:rPr>
        <w:t>)</w:t>
      </w:r>
      <w:r w:rsidRPr="00B75AF0">
        <w:rPr>
          <w:rFonts w:cs="Arial"/>
          <w:szCs w:val="24"/>
        </w:rPr>
        <w:t xml:space="preserve">. </w:t>
      </w:r>
      <w:r w:rsidR="00524E85" w:rsidRPr="00B75AF0">
        <w:rPr>
          <w:rFonts w:cs="Arial"/>
          <w:szCs w:val="24"/>
        </w:rPr>
        <w:t xml:space="preserve">Wzór umowy stanowi </w:t>
      </w:r>
      <w:r w:rsidR="00524E85" w:rsidRPr="00C13F52">
        <w:rPr>
          <w:rFonts w:cs="Arial"/>
          <w:szCs w:val="24"/>
        </w:rPr>
        <w:t xml:space="preserve">załącznik nr </w:t>
      </w:r>
      <w:r w:rsidR="00C13F52" w:rsidRPr="00C13F52">
        <w:rPr>
          <w:rFonts w:cs="Arial"/>
          <w:szCs w:val="24"/>
        </w:rPr>
        <w:t>1</w:t>
      </w:r>
      <w:r w:rsidR="00524E85" w:rsidRPr="00C13F52">
        <w:rPr>
          <w:rFonts w:cs="Arial"/>
          <w:szCs w:val="24"/>
        </w:rPr>
        <w:t xml:space="preserve"> do niniejszego ogłoszenia</w:t>
      </w:r>
      <w:r w:rsidR="00A135CA">
        <w:rPr>
          <w:rFonts w:cs="Arial"/>
          <w:szCs w:val="24"/>
        </w:rPr>
        <w:t>.</w:t>
      </w:r>
    </w:p>
    <w:p w14:paraId="47DB7484" w14:textId="2272A23F" w:rsidR="00926835" w:rsidRPr="00187403" w:rsidRDefault="00926835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187403">
        <w:rPr>
          <w:rFonts w:cs="Arial"/>
          <w:szCs w:val="24"/>
        </w:rPr>
        <w:t xml:space="preserve">Podmiot, który </w:t>
      </w:r>
      <w:r w:rsidR="00EE52A9" w:rsidRPr="00187403">
        <w:rPr>
          <w:rFonts w:cs="Arial"/>
          <w:szCs w:val="24"/>
        </w:rPr>
        <w:t xml:space="preserve">otrzymał </w:t>
      </w:r>
      <w:r w:rsidRPr="00187403">
        <w:rPr>
          <w:rFonts w:cs="Arial"/>
          <w:szCs w:val="24"/>
        </w:rPr>
        <w:t>środki finansowe z Budżetu Województwa Warmińsko-Mazurskiego na realizację programu zobowiązany jest do przedstawienia sprawozdania meryto</w:t>
      </w:r>
      <w:r w:rsidR="00AC38A0" w:rsidRPr="00187403">
        <w:rPr>
          <w:rFonts w:cs="Arial"/>
          <w:szCs w:val="24"/>
        </w:rPr>
        <w:t>r</w:t>
      </w:r>
      <w:r w:rsidRPr="00187403">
        <w:rPr>
          <w:rFonts w:cs="Arial"/>
          <w:szCs w:val="24"/>
        </w:rPr>
        <w:t>yczno-fina</w:t>
      </w:r>
      <w:r w:rsidR="00AC38A0" w:rsidRPr="00187403">
        <w:rPr>
          <w:rFonts w:cs="Arial"/>
          <w:szCs w:val="24"/>
        </w:rPr>
        <w:t>n</w:t>
      </w:r>
      <w:r w:rsidRPr="00187403">
        <w:rPr>
          <w:rFonts w:cs="Arial"/>
          <w:szCs w:val="24"/>
        </w:rPr>
        <w:t xml:space="preserve">sowego </w:t>
      </w:r>
      <w:r w:rsidR="00EE52A9" w:rsidRPr="00187403">
        <w:rPr>
          <w:rFonts w:cs="Arial"/>
          <w:szCs w:val="24"/>
        </w:rPr>
        <w:t>z</w:t>
      </w:r>
      <w:r w:rsidRPr="00187403">
        <w:rPr>
          <w:rFonts w:cs="Arial"/>
          <w:szCs w:val="24"/>
        </w:rPr>
        <w:t xml:space="preserve"> wykonania programu</w:t>
      </w:r>
      <w:r w:rsidR="00E65914">
        <w:rPr>
          <w:rFonts w:cs="Arial"/>
          <w:szCs w:val="24"/>
        </w:rPr>
        <w:t xml:space="preserve"> zgodnie </w:t>
      </w:r>
      <w:r w:rsidR="000771A7">
        <w:rPr>
          <w:rFonts w:cs="Arial"/>
          <w:szCs w:val="24"/>
        </w:rPr>
        <w:t xml:space="preserve">                    </w:t>
      </w:r>
      <w:r w:rsidR="00E65914">
        <w:rPr>
          <w:rFonts w:cs="Arial"/>
          <w:szCs w:val="24"/>
        </w:rPr>
        <w:t xml:space="preserve">z </w:t>
      </w:r>
      <w:r w:rsidR="00B843F2">
        <w:rPr>
          <w:rFonts w:cs="Arial"/>
          <w:szCs w:val="24"/>
        </w:rPr>
        <w:t>załącznikiem</w:t>
      </w:r>
      <w:r w:rsidR="00E65914">
        <w:rPr>
          <w:rFonts w:cs="Arial"/>
          <w:szCs w:val="24"/>
        </w:rPr>
        <w:t xml:space="preserve"> n</w:t>
      </w:r>
      <w:r w:rsidR="00417DC9">
        <w:rPr>
          <w:rFonts w:cs="Arial"/>
          <w:szCs w:val="24"/>
        </w:rPr>
        <w:t>r</w:t>
      </w:r>
      <w:r w:rsidR="00E65914">
        <w:rPr>
          <w:rFonts w:cs="Arial"/>
          <w:szCs w:val="24"/>
        </w:rPr>
        <w:t xml:space="preserve"> 2 do umowy.</w:t>
      </w:r>
    </w:p>
    <w:p w14:paraId="4911C8B7" w14:textId="77777777" w:rsidR="00A958FB" w:rsidRPr="00B75AF0" w:rsidRDefault="00F1347C" w:rsidP="00524E85">
      <w:pPr>
        <w:numPr>
          <w:ilvl w:val="0"/>
          <w:numId w:val="7"/>
        </w:numPr>
        <w:spacing w:before="0" w:after="0" w:line="276" w:lineRule="auto"/>
        <w:jc w:val="both"/>
        <w:rPr>
          <w:rFonts w:cs="Arial"/>
          <w:szCs w:val="24"/>
        </w:rPr>
      </w:pPr>
      <w:r w:rsidRPr="00B75AF0">
        <w:rPr>
          <w:rFonts w:cs="Arial"/>
          <w:szCs w:val="24"/>
        </w:rPr>
        <w:t xml:space="preserve">W sprawach nie uregulowanych niniejszym Ogłoszeniem </w:t>
      </w:r>
      <w:r w:rsidR="00A958FB" w:rsidRPr="00B75AF0">
        <w:rPr>
          <w:rFonts w:cs="Arial"/>
          <w:szCs w:val="24"/>
        </w:rPr>
        <w:t>do trybu przeprowadzenia konkursu ofert i zawarcia umów o realizację programu polityki zdrowotnej stosuje się odpowiednio przepisy Kodeksu cywilnego dotyczące przetargu.</w:t>
      </w:r>
    </w:p>
    <w:p w14:paraId="4A4DE960" w14:textId="77777777" w:rsidR="00A958FB" w:rsidRPr="00B75AF0" w:rsidRDefault="00A958FB" w:rsidP="00524E85">
      <w:pPr>
        <w:spacing w:before="0" w:after="0" w:line="276" w:lineRule="auto"/>
        <w:ind w:left="720"/>
        <w:jc w:val="both"/>
        <w:rPr>
          <w:rFonts w:cs="Arial"/>
          <w:szCs w:val="24"/>
        </w:rPr>
      </w:pPr>
    </w:p>
    <w:sectPr w:rsidR="00A958FB" w:rsidRPr="00B75AF0" w:rsidSect="00DE6454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968F3" w14:textId="77777777" w:rsidR="00CC5E0E" w:rsidRDefault="00CC5E0E">
      <w:r>
        <w:separator/>
      </w:r>
    </w:p>
  </w:endnote>
  <w:endnote w:type="continuationSeparator" w:id="0">
    <w:p w14:paraId="7F158765" w14:textId="77777777" w:rsidR="00CC5E0E" w:rsidRDefault="00CC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sNewRoman">
    <w:altName w:val="Times New Roman"/>
    <w:charset w:val="00"/>
    <w:family w:val="auto"/>
    <w:pitch w:val="default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209190"/>
      <w:docPartObj>
        <w:docPartGallery w:val="Page Numbers (Bottom of Page)"/>
        <w:docPartUnique/>
      </w:docPartObj>
    </w:sdtPr>
    <w:sdtEndPr/>
    <w:sdtContent>
      <w:p w14:paraId="3A07AB6A" w14:textId="2050E902" w:rsidR="00B037AB" w:rsidRDefault="00EB0835">
        <w:pPr>
          <w:pStyle w:val="Stopka"/>
          <w:jc w:val="right"/>
        </w:pPr>
        <w:r>
          <w:fldChar w:fldCharType="begin"/>
        </w:r>
        <w:r w:rsidR="00B037AB">
          <w:instrText>PAGE   \* MERGEFORMAT</w:instrText>
        </w:r>
        <w:r>
          <w:fldChar w:fldCharType="separate"/>
        </w:r>
        <w:r w:rsidR="0093579F">
          <w:rPr>
            <w:noProof/>
          </w:rPr>
          <w:t>9</w:t>
        </w:r>
        <w:r>
          <w:fldChar w:fldCharType="end"/>
        </w:r>
      </w:p>
    </w:sdtContent>
  </w:sdt>
  <w:p w14:paraId="5347CDEF" w14:textId="77777777" w:rsidR="00F437DA" w:rsidRPr="00DE6454" w:rsidRDefault="00F437DA" w:rsidP="00DE6454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719015"/>
      <w:docPartObj>
        <w:docPartGallery w:val="Page Numbers (Bottom of Page)"/>
        <w:docPartUnique/>
      </w:docPartObj>
    </w:sdtPr>
    <w:sdtEndPr/>
    <w:sdtContent>
      <w:p w14:paraId="01CA684B" w14:textId="0B9519F8" w:rsidR="00F60946" w:rsidRDefault="00EB0835">
        <w:pPr>
          <w:pStyle w:val="Stopka"/>
          <w:jc w:val="right"/>
        </w:pPr>
        <w:r>
          <w:fldChar w:fldCharType="begin"/>
        </w:r>
        <w:r w:rsidR="00F60946">
          <w:instrText>PAGE   \* MERGEFORMAT</w:instrText>
        </w:r>
        <w:r>
          <w:fldChar w:fldCharType="separate"/>
        </w:r>
        <w:r w:rsidR="00B64359">
          <w:rPr>
            <w:noProof/>
          </w:rPr>
          <w:t>1</w:t>
        </w:r>
        <w:r>
          <w:fldChar w:fldCharType="end"/>
        </w:r>
      </w:p>
    </w:sdtContent>
  </w:sdt>
  <w:p w14:paraId="4D0FB978" w14:textId="77777777" w:rsidR="00F437DA" w:rsidRDefault="00F437DA" w:rsidP="00DE64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76AF" w14:textId="77777777" w:rsidR="00CC5E0E" w:rsidRDefault="00CC5E0E">
      <w:r>
        <w:separator/>
      </w:r>
    </w:p>
  </w:footnote>
  <w:footnote w:type="continuationSeparator" w:id="0">
    <w:p w14:paraId="795959F4" w14:textId="77777777" w:rsidR="00CC5E0E" w:rsidRDefault="00CC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7054" w14:textId="7917E8D7"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Załącznik nr </w:t>
    </w:r>
    <w:r>
      <w:rPr>
        <w:sz w:val="22"/>
        <w:szCs w:val="22"/>
      </w:rPr>
      <w:t xml:space="preserve">1 do uchwały nr </w:t>
    </w:r>
    <w:r w:rsidR="00B64359">
      <w:rPr>
        <w:sz w:val="22"/>
        <w:szCs w:val="22"/>
      </w:rPr>
      <w:t>13/138/22/VI</w:t>
    </w:r>
  </w:p>
  <w:p w14:paraId="41F0F80B" w14:textId="77777777"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Zarządu Województwa </w:t>
    </w:r>
    <w:r>
      <w:rPr>
        <w:sz w:val="22"/>
        <w:szCs w:val="22"/>
      </w:rPr>
      <w:t>Warmińsko-Mazurskiego</w:t>
    </w:r>
  </w:p>
  <w:p w14:paraId="54689A4F" w14:textId="24379C95" w:rsidR="00F437DA" w:rsidRPr="00BF6092" w:rsidRDefault="00F437DA" w:rsidP="002B30F2">
    <w:pPr>
      <w:spacing w:before="0" w:after="0" w:line="240" w:lineRule="auto"/>
      <w:ind w:left="3545" w:firstLine="709"/>
      <w:rPr>
        <w:sz w:val="22"/>
        <w:szCs w:val="22"/>
      </w:rPr>
    </w:pPr>
    <w:r w:rsidRPr="00BF6092">
      <w:rPr>
        <w:sz w:val="22"/>
        <w:szCs w:val="22"/>
      </w:rPr>
      <w:t xml:space="preserve">z dnia </w:t>
    </w:r>
    <w:r w:rsidR="00B64359">
      <w:rPr>
        <w:sz w:val="22"/>
        <w:szCs w:val="22"/>
      </w:rPr>
      <w:t>8 marca</w:t>
    </w:r>
    <w:r w:rsidR="00417DC9">
      <w:rPr>
        <w:sz w:val="22"/>
        <w:szCs w:val="22"/>
      </w:rPr>
      <w:t xml:space="preserve"> 2022</w:t>
    </w:r>
    <w:r w:rsidR="002E57E1">
      <w:rPr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BC99B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8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08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08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08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ahoma"/>
        <w:b w:val="0"/>
      </w:rPr>
    </w:lvl>
  </w:abstractNum>
  <w:abstractNum w:abstractNumId="2" w15:restartNumberingAfterBreak="0">
    <w:nsid w:val="00000003"/>
    <w:multiLevelType w:val="multilevel"/>
    <w:tmpl w:val="9696740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Lucida Sans Unicode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70A04018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2"/>
    <w:multiLevelType w:val="multilevel"/>
    <w:tmpl w:val="00000012"/>
    <w:name w:val="WWNum22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0" w15:restartNumberingAfterBreak="0">
    <w:nsid w:val="00000015"/>
    <w:multiLevelType w:val="multilevel"/>
    <w:tmpl w:val="00000015"/>
    <w:name w:val="WWNum25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1" w15:restartNumberingAfterBreak="0">
    <w:nsid w:val="0000001D"/>
    <w:multiLevelType w:val="multilevel"/>
    <w:tmpl w:val="BEF680C0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2" w15:restartNumberingAfterBreak="0">
    <w:nsid w:val="0000001E"/>
    <w:multiLevelType w:val="multilevel"/>
    <w:tmpl w:val="0000001E"/>
    <w:name w:val="WWNum37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3" w15:restartNumberingAfterBreak="0">
    <w:nsid w:val="0000001F"/>
    <w:multiLevelType w:val="multilevel"/>
    <w:tmpl w:val="0000001F"/>
    <w:name w:val="WWNum38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4" w15:restartNumberingAfterBreak="0">
    <w:nsid w:val="00000021"/>
    <w:multiLevelType w:val="multilevel"/>
    <w:tmpl w:val="00000021"/>
    <w:name w:val="WWNum40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5" w15:restartNumberingAfterBreak="0">
    <w:nsid w:val="00000022"/>
    <w:multiLevelType w:val="multilevel"/>
    <w:tmpl w:val="00000022"/>
    <w:name w:val="WWNum41"/>
    <w:lvl w:ilvl="0">
      <w:start w:val="1"/>
      <w:numFmt w:val="bullet"/>
      <w:lvlText w:val="➢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16" w15:restartNumberingAfterBreak="0">
    <w:nsid w:val="001672DA"/>
    <w:multiLevelType w:val="hybridMultilevel"/>
    <w:tmpl w:val="744059B0"/>
    <w:lvl w:ilvl="0" w:tplc="941438E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0B678AF"/>
    <w:multiLevelType w:val="hybridMultilevel"/>
    <w:tmpl w:val="3232005C"/>
    <w:lvl w:ilvl="0" w:tplc="434870A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03726DB5"/>
    <w:multiLevelType w:val="multilevel"/>
    <w:tmpl w:val="035EAA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5997A33"/>
    <w:multiLevelType w:val="hybridMultilevel"/>
    <w:tmpl w:val="172EC5EC"/>
    <w:lvl w:ilvl="0" w:tplc="0415000F">
      <w:start w:val="1"/>
      <w:numFmt w:val="decimal"/>
      <w:pStyle w:val="WW-Nagwek101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316646"/>
    <w:multiLevelType w:val="multilevel"/>
    <w:tmpl w:val="A6B866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21" w15:restartNumberingAfterBreak="0">
    <w:nsid w:val="0B501F92"/>
    <w:multiLevelType w:val="hybridMultilevel"/>
    <w:tmpl w:val="6CBCC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9636DF"/>
    <w:multiLevelType w:val="hybridMultilevel"/>
    <w:tmpl w:val="ACCCB3C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CF04BEE"/>
    <w:multiLevelType w:val="multilevel"/>
    <w:tmpl w:val="3F703A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OpenSymbol" w:hAnsi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</w:abstractNum>
  <w:abstractNum w:abstractNumId="24" w15:restartNumberingAfterBreak="0">
    <w:nsid w:val="20EC41D8"/>
    <w:multiLevelType w:val="hybridMultilevel"/>
    <w:tmpl w:val="83F85E6A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21A85CF2"/>
    <w:multiLevelType w:val="hybridMultilevel"/>
    <w:tmpl w:val="DB0CE420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68505EB"/>
    <w:multiLevelType w:val="multilevel"/>
    <w:tmpl w:val="5BE865A8"/>
    <w:styleLink w:val="WWNum3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27" w15:restartNumberingAfterBreak="0">
    <w:nsid w:val="288B040A"/>
    <w:multiLevelType w:val="hybridMultilevel"/>
    <w:tmpl w:val="64B4ABC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8B56FB1"/>
    <w:multiLevelType w:val="multilevel"/>
    <w:tmpl w:val="6728C488"/>
    <w:styleLink w:val="WWNum39"/>
    <w:lvl w:ilvl="0"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  <w:b w:val="0"/>
        <w:position w:val="0"/>
        <w:sz w:val="22"/>
        <w:u w:val="none"/>
        <w:vertAlign w:val="baseline"/>
      </w:rPr>
    </w:lvl>
    <w:lvl w:ilvl="1">
      <w:numFmt w:val="bullet"/>
      <w:lvlText w:val=""/>
      <w:lvlJc w:val="left"/>
      <w:pPr>
        <w:ind w:left="10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2"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3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4"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5"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6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7">
      <w:numFmt w:val="bullet"/>
      <w:lvlText w:val=""/>
      <w:lvlJc w:val="left"/>
      <w:pPr>
        <w:ind w:left="324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  <w:lvl w:ilvl="8"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position w:val="0"/>
        <w:u w:val="none"/>
        <w:vertAlign w:val="baseline"/>
      </w:rPr>
    </w:lvl>
  </w:abstractNum>
  <w:abstractNum w:abstractNumId="29" w15:restartNumberingAfterBreak="0">
    <w:nsid w:val="2C8821E9"/>
    <w:multiLevelType w:val="hybridMultilevel"/>
    <w:tmpl w:val="002CF760"/>
    <w:lvl w:ilvl="0" w:tplc="0164B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DB334B"/>
    <w:multiLevelType w:val="hybridMultilevel"/>
    <w:tmpl w:val="252438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C314AB"/>
    <w:multiLevelType w:val="hybridMultilevel"/>
    <w:tmpl w:val="449A1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9E61FCC">
      <w:start w:val="1"/>
      <w:numFmt w:val="decimal"/>
      <w:lvlText w:val="%2)"/>
      <w:lvlJc w:val="left"/>
      <w:pPr>
        <w:ind w:left="1353" w:hanging="360"/>
      </w:pPr>
      <w:rPr>
        <w:rFonts w:ascii="Arial" w:eastAsia="Lucida Sans Unicode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DD06A2"/>
    <w:multiLevelType w:val="hybridMultilevel"/>
    <w:tmpl w:val="69A0993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4" w15:restartNumberingAfterBreak="0">
    <w:nsid w:val="3C8A3B17"/>
    <w:multiLevelType w:val="hybridMultilevel"/>
    <w:tmpl w:val="5DD65F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CEB3CD0"/>
    <w:multiLevelType w:val="hybridMultilevel"/>
    <w:tmpl w:val="93A475E8"/>
    <w:lvl w:ilvl="0" w:tplc="B6209F1A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662A16"/>
    <w:multiLevelType w:val="hybridMultilevel"/>
    <w:tmpl w:val="9AAC53E6"/>
    <w:lvl w:ilvl="0" w:tplc="0415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 w15:restartNumberingAfterBreak="0">
    <w:nsid w:val="3E255521"/>
    <w:multiLevelType w:val="multilevel"/>
    <w:tmpl w:val="70A04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3F3210EF"/>
    <w:multiLevelType w:val="hybridMultilevel"/>
    <w:tmpl w:val="B1164098"/>
    <w:lvl w:ilvl="0" w:tplc="898C6072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315E7C"/>
    <w:multiLevelType w:val="multilevel"/>
    <w:tmpl w:val="FF72641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4164361"/>
    <w:multiLevelType w:val="multilevel"/>
    <w:tmpl w:val="3F24B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360"/>
      </w:pPr>
    </w:lvl>
    <w:lvl w:ilvl="4">
      <w:start w:val="1"/>
      <w:numFmt w:val="decimal"/>
      <w:lvlText w:val="%5."/>
      <w:lvlJc w:val="left"/>
      <w:pPr>
        <w:tabs>
          <w:tab w:val="num" w:pos="1830"/>
        </w:tabs>
        <w:ind w:left="183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550"/>
        </w:tabs>
        <w:ind w:left="2550" w:hanging="360"/>
      </w:pPr>
    </w:lvl>
    <w:lvl w:ilvl="7">
      <w:start w:val="1"/>
      <w:numFmt w:val="decimal"/>
      <w:lvlText w:val="%8."/>
      <w:lvlJc w:val="left"/>
      <w:pPr>
        <w:tabs>
          <w:tab w:val="num" w:pos="2910"/>
        </w:tabs>
        <w:ind w:left="2910" w:hanging="360"/>
      </w:pPr>
    </w:lvl>
    <w:lvl w:ilvl="8">
      <w:start w:val="1"/>
      <w:numFmt w:val="decimal"/>
      <w:lvlText w:val="%9."/>
      <w:lvlJc w:val="left"/>
      <w:pPr>
        <w:tabs>
          <w:tab w:val="num" w:pos="3270"/>
        </w:tabs>
        <w:ind w:left="3270" w:hanging="360"/>
      </w:pPr>
    </w:lvl>
  </w:abstractNum>
  <w:abstractNum w:abstractNumId="41" w15:restartNumberingAfterBreak="0">
    <w:nsid w:val="46766A96"/>
    <w:multiLevelType w:val="hybridMultilevel"/>
    <w:tmpl w:val="02001D64"/>
    <w:lvl w:ilvl="0" w:tplc="0C88F8C4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FC26CF"/>
    <w:multiLevelType w:val="hybridMultilevel"/>
    <w:tmpl w:val="246EF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4A704E"/>
    <w:multiLevelType w:val="hybridMultilevel"/>
    <w:tmpl w:val="13D2E01A"/>
    <w:lvl w:ilvl="0" w:tplc="67E42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C6C0115"/>
    <w:multiLevelType w:val="hybridMultilevel"/>
    <w:tmpl w:val="86D0631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4E682219"/>
    <w:multiLevelType w:val="hybridMultilevel"/>
    <w:tmpl w:val="85F451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905969"/>
    <w:multiLevelType w:val="hybridMultilevel"/>
    <w:tmpl w:val="A6942B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20314B1"/>
    <w:multiLevelType w:val="hybridMultilevel"/>
    <w:tmpl w:val="E19EE8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58172363"/>
    <w:multiLevelType w:val="hybridMultilevel"/>
    <w:tmpl w:val="8E8639CA"/>
    <w:lvl w:ilvl="0" w:tplc="748A6D4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FC0564"/>
    <w:multiLevelType w:val="hybridMultilevel"/>
    <w:tmpl w:val="2AE6416E"/>
    <w:lvl w:ilvl="0" w:tplc="852C6D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67060C"/>
    <w:multiLevelType w:val="hybridMultilevel"/>
    <w:tmpl w:val="4E0E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1" w15:restartNumberingAfterBreak="0">
    <w:nsid w:val="66940772"/>
    <w:multiLevelType w:val="hybridMultilevel"/>
    <w:tmpl w:val="5DC611EC"/>
    <w:lvl w:ilvl="0" w:tplc="ED40337A">
      <w:start w:val="1"/>
      <w:numFmt w:val="decimal"/>
      <w:lvlText w:val="%1."/>
      <w:lvlJc w:val="left"/>
      <w:pPr>
        <w:ind w:left="717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674C1CBF"/>
    <w:multiLevelType w:val="hybridMultilevel"/>
    <w:tmpl w:val="0C3A85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44330E"/>
    <w:multiLevelType w:val="hybridMultilevel"/>
    <w:tmpl w:val="A1189434"/>
    <w:lvl w:ilvl="0" w:tplc="FC0873D2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9E7F68"/>
    <w:multiLevelType w:val="multilevel"/>
    <w:tmpl w:val="2C180B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52393E"/>
    <w:multiLevelType w:val="hybridMultilevel"/>
    <w:tmpl w:val="721AC3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CE77EF8"/>
    <w:multiLevelType w:val="multilevel"/>
    <w:tmpl w:val="98CC37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E987485"/>
    <w:multiLevelType w:val="hybridMultilevel"/>
    <w:tmpl w:val="E708C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2"/>
  </w:num>
  <w:num w:numId="4">
    <w:abstractNumId w:val="53"/>
  </w:num>
  <w:num w:numId="5">
    <w:abstractNumId w:val="39"/>
  </w:num>
  <w:num w:numId="6">
    <w:abstractNumId w:val="35"/>
  </w:num>
  <w:num w:numId="7">
    <w:abstractNumId w:val="41"/>
  </w:num>
  <w:num w:numId="8">
    <w:abstractNumId w:val="38"/>
  </w:num>
  <w:num w:numId="9">
    <w:abstractNumId w:val="26"/>
  </w:num>
  <w:num w:numId="10">
    <w:abstractNumId w:val="28"/>
  </w:num>
  <w:num w:numId="11">
    <w:abstractNumId w:val="48"/>
  </w:num>
  <w:num w:numId="12">
    <w:abstractNumId w:val="11"/>
  </w:num>
  <w:num w:numId="13">
    <w:abstractNumId w:val="44"/>
  </w:num>
  <w:num w:numId="14">
    <w:abstractNumId w:val="50"/>
  </w:num>
  <w:num w:numId="15">
    <w:abstractNumId w:val="21"/>
  </w:num>
  <w:num w:numId="16">
    <w:abstractNumId w:val="43"/>
  </w:num>
  <w:num w:numId="17">
    <w:abstractNumId w:val="24"/>
  </w:num>
  <w:num w:numId="18">
    <w:abstractNumId w:val="49"/>
  </w:num>
  <w:num w:numId="19">
    <w:abstractNumId w:val="51"/>
  </w:num>
  <w:num w:numId="20">
    <w:abstractNumId w:val="16"/>
  </w:num>
  <w:num w:numId="21">
    <w:abstractNumId w:val="2"/>
  </w:num>
  <w:num w:numId="22">
    <w:abstractNumId w:val="8"/>
  </w:num>
  <w:num w:numId="23">
    <w:abstractNumId w:val="37"/>
  </w:num>
  <w:num w:numId="24">
    <w:abstractNumId w:val="7"/>
  </w:num>
  <w:num w:numId="25">
    <w:abstractNumId w:val="33"/>
  </w:num>
  <w:num w:numId="26">
    <w:abstractNumId w:val="31"/>
  </w:num>
  <w:num w:numId="27">
    <w:abstractNumId w:val="55"/>
  </w:num>
  <w:num w:numId="28">
    <w:abstractNumId w:val="22"/>
  </w:num>
  <w:num w:numId="29">
    <w:abstractNumId w:val="45"/>
  </w:num>
  <w:num w:numId="30">
    <w:abstractNumId w:val="47"/>
  </w:num>
  <w:num w:numId="31">
    <w:abstractNumId w:val="46"/>
  </w:num>
  <w:num w:numId="32">
    <w:abstractNumId w:val="23"/>
  </w:num>
  <w:num w:numId="33">
    <w:abstractNumId w:val="42"/>
  </w:num>
  <w:num w:numId="34">
    <w:abstractNumId w:val="27"/>
  </w:num>
  <w:num w:numId="35">
    <w:abstractNumId w:val="20"/>
  </w:num>
  <w:num w:numId="36">
    <w:abstractNumId w:val="56"/>
  </w:num>
  <w:num w:numId="37">
    <w:abstractNumId w:val="40"/>
  </w:num>
  <w:num w:numId="38">
    <w:abstractNumId w:val="17"/>
  </w:num>
  <w:num w:numId="39">
    <w:abstractNumId w:val="36"/>
  </w:num>
  <w:num w:numId="40">
    <w:abstractNumId w:val="29"/>
  </w:num>
  <w:num w:numId="41">
    <w:abstractNumId w:val="18"/>
  </w:num>
  <w:num w:numId="42">
    <w:abstractNumId w:val="57"/>
  </w:num>
  <w:num w:numId="43">
    <w:abstractNumId w:val="25"/>
  </w:num>
  <w:num w:numId="44">
    <w:abstractNumId w:val="52"/>
  </w:num>
  <w:num w:numId="45">
    <w:abstractNumId w:val="54"/>
  </w:num>
  <w:num w:numId="46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43"/>
    <w:rsid w:val="00002AC5"/>
    <w:rsid w:val="00010AAE"/>
    <w:rsid w:val="00011439"/>
    <w:rsid w:val="00011521"/>
    <w:rsid w:val="000170CC"/>
    <w:rsid w:val="0001787D"/>
    <w:rsid w:val="00020B2B"/>
    <w:rsid w:val="000210EA"/>
    <w:rsid w:val="00022738"/>
    <w:rsid w:val="000250FD"/>
    <w:rsid w:val="00025201"/>
    <w:rsid w:val="00030C4F"/>
    <w:rsid w:val="00030DE9"/>
    <w:rsid w:val="00033AD5"/>
    <w:rsid w:val="00033B39"/>
    <w:rsid w:val="0003408A"/>
    <w:rsid w:val="00036829"/>
    <w:rsid w:val="00036B28"/>
    <w:rsid w:val="00036F05"/>
    <w:rsid w:val="00041980"/>
    <w:rsid w:val="000442A3"/>
    <w:rsid w:val="000456CD"/>
    <w:rsid w:val="00045CFD"/>
    <w:rsid w:val="00046F27"/>
    <w:rsid w:val="00050FA2"/>
    <w:rsid w:val="00051ABD"/>
    <w:rsid w:val="00052770"/>
    <w:rsid w:val="00055AED"/>
    <w:rsid w:val="0006208B"/>
    <w:rsid w:val="00066008"/>
    <w:rsid w:val="000742DE"/>
    <w:rsid w:val="000771A7"/>
    <w:rsid w:val="00081B78"/>
    <w:rsid w:val="00081BA1"/>
    <w:rsid w:val="00084656"/>
    <w:rsid w:val="000853CD"/>
    <w:rsid w:val="00085E12"/>
    <w:rsid w:val="000865B7"/>
    <w:rsid w:val="00086ABC"/>
    <w:rsid w:val="000904F0"/>
    <w:rsid w:val="00093F1E"/>
    <w:rsid w:val="000968E2"/>
    <w:rsid w:val="000A4093"/>
    <w:rsid w:val="000B0293"/>
    <w:rsid w:val="000B0B5A"/>
    <w:rsid w:val="000B7324"/>
    <w:rsid w:val="000C04DA"/>
    <w:rsid w:val="000D2E1D"/>
    <w:rsid w:val="000D3795"/>
    <w:rsid w:val="000D6D8C"/>
    <w:rsid w:val="000D6F8D"/>
    <w:rsid w:val="000D6F96"/>
    <w:rsid w:val="000E2D0B"/>
    <w:rsid w:val="000E31EF"/>
    <w:rsid w:val="000E3BE2"/>
    <w:rsid w:val="000E3E3B"/>
    <w:rsid w:val="000E47BE"/>
    <w:rsid w:val="000F03E2"/>
    <w:rsid w:val="000F0785"/>
    <w:rsid w:val="000F1198"/>
    <w:rsid w:val="000F3B64"/>
    <w:rsid w:val="000F5969"/>
    <w:rsid w:val="00100DFE"/>
    <w:rsid w:val="00103A65"/>
    <w:rsid w:val="00104BE9"/>
    <w:rsid w:val="001068F3"/>
    <w:rsid w:val="001072B3"/>
    <w:rsid w:val="001114FE"/>
    <w:rsid w:val="001152C9"/>
    <w:rsid w:val="00117B84"/>
    <w:rsid w:val="00121F07"/>
    <w:rsid w:val="00126EAB"/>
    <w:rsid w:val="001279D2"/>
    <w:rsid w:val="00130180"/>
    <w:rsid w:val="00130B3C"/>
    <w:rsid w:val="00132108"/>
    <w:rsid w:val="00134476"/>
    <w:rsid w:val="00140ED3"/>
    <w:rsid w:val="00142321"/>
    <w:rsid w:val="00151676"/>
    <w:rsid w:val="001521E9"/>
    <w:rsid w:val="00152712"/>
    <w:rsid w:val="0015423D"/>
    <w:rsid w:val="00163B02"/>
    <w:rsid w:val="001643AB"/>
    <w:rsid w:val="00165E9C"/>
    <w:rsid w:val="001670A1"/>
    <w:rsid w:val="00167D5F"/>
    <w:rsid w:val="00174F14"/>
    <w:rsid w:val="00176A33"/>
    <w:rsid w:val="00183300"/>
    <w:rsid w:val="00183FC1"/>
    <w:rsid w:val="001849F0"/>
    <w:rsid w:val="001867C1"/>
    <w:rsid w:val="00187403"/>
    <w:rsid w:val="00190D1D"/>
    <w:rsid w:val="00194C09"/>
    <w:rsid w:val="0019747E"/>
    <w:rsid w:val="001A1BEA"/>
    <w:rsid w:val="001A2703"/>
    <w:rsid w:val="001A4C0B"/>
    <w:rsid w:val="001A67C3"/>
    <w:rsid w:val="001A7169"/>
    <w:rsid w:val="001A7903"/>
    <w:rsid w:val="001B19EB"/>
    <w:rsid w:val="001B30C7"/>
    <w:rsid w:val="001B419A"/>
    <w:rsid w:val="001B6987"/>
    <w:rsid w:val="001B7535"/>
    <w:rsid w:val="001C01A2"/>
    <w:rsid w:val="001C1594"/>
    <w:rsid w:val="001C181E"/>
    <w:rsid w:val="001C1AC9"/>
    <w:rsid w:val="001C30E0"/>
    <w:rsid w:val="001C40C3"/>
    <w:rsid w:val="001C6292"/>
    <w:rsid w:val="001D1743"/>
    <w:rsid w:val="001D3370"/>
    <w:rsid w:val="001D6014"/>
    <w:rsid w:val="001E10BD"/>
    <w:rsid w:val="001E3196"/>
    <w:rsid w:val="001E3233"/>
    <w:rsid w:val="001E6FAA"/>
    <w:rsid w:val="001F0DF9"/>
    <w:rsid w:val="001F15C5"/>
    <w:rsid w:val="001F3C67"/>
    <w:rsid w:val="001F3CAD"/>
    <w:rsid w:val="001F4FE6"/>
    <w:rsid w:val="001F513F"/>
    <w:rsid w:val="001F6354"/>
    <w:rsid w:val="00201D60"/>
    <w:rsid w:val="002042E5"/>
    <w:rsid w:val="00205088"/>
    <w:rsid w:val="0020797D"/>
    <w:rsid w:val="00210627"/>
    <w:rsid w:val="002110D2"/>
    <w:rsid w:val="00211EB3"/>
    <w:rsid w:val="00216748"/>
    <w:rsid w:val="002168D5"/>
    <w:rsid w:val="0022653F"/>
    <w:rsid w:val="00232BE8"/>
    <w:rsid w:val="00234C24"/>
    <w:rsid w:val="00236225"/>
    <w:rsid w:val="0023686C"/>
    <w:rsid w:val="00236D9A"/>
    <w:rsid w:val="0023787D"/>
    <w:rsid w:val="00241650"/>
    <w:rsid w:val="0024249C"/>
    <w:rsid w:val="002434D8"/>
    <w:rsid w:val="0024667B"/>
    <w:rsid w:val="00246974"/>
    <w:rsid w:val="00246F24"/>
    <w:rsid w:val="00255AC2"/>
    <w:rsid w:val="002657BB"/>
    <w:rsid w:val="00265E93"/>
    <w:rsid w:val="00267AAB"/>
    <w:rsid w:val="0027013E"/>
    <w:rsid w:val="00280362"/>
    <w:rsid w:val="002811E2"/>
    <w:rsid w:val="002845F6"/>
    <w:rsid w:val="00285732"/>
    <w:rsid w:val="00286801"/>
    <w:rsid w:val="00286D93"/>
    <w:rsid w:val="002870DB"/>
    <w:rsid w:val="002873F0"/>
    <w:rsid w:val="00287597"/>
    <w:rsid w:val="00292520"/>
    <w:rsid w:val="00293A65"/>
    <w:rsid w:val="00295E6D"/>
    <w:rsid w:val="00295FD9"/>
    <w:rsid w:val="002962B9"/>
    <w:rsid w:val="002968A3"/>
    <w:rsid w:val="0029791A"/>
    <w:rsid w:val="002A13DF"/>
    <w:rsid w:val="002A18D8"/>
    <w:rsid w:val="002A3D9E"/>
    <w:rsid w:val="002A798F"/>
    <w:rsid w:val="002B096F"/>
    <w:rsid w:val="002B2925"/>
    <w:rsid w:val="002B30F2"/>
    <w:rsid w:val="002B43AB"/>
    <w:rsid w:val="002B5504"/>
    <w:rsid w:val="002C2610"/>
    <w:rsid w:val="002C2746"/>
    <w:rsid w:val="002C3A35"/>
    <w:rsid w:val="002C46A7"/>
    <w:rsid w:val="002C600B"/>
    <w:rsid w:val="002D27E9"/>
    <w:rsid w:val="002D3AFA"/>
    <w:rsid w:val="002E1B5E"/>
    <w:rsid w:val="002E223E"/>
    <w:rsid w:val="002E2885"/>
    <w:rsid w:val="002E3EC0"/>
    <w:rsid w:val="002E4B01"/>
    <w:rsid w:val="002E57E1"/>
    <w:rsid w:val="002F1A98"/>
    <w:rsid w:val="002F1C9E"/>
    <w:rsid w:val="0030069B"/>
    <w:rsid w:val="003028E8"/>
    <w:rsid w:val="00304D0A"/>
    <w:rsid w:val="003114F1"/>
    <w:rsid w:val="0031426F"/>
    <w:rsid w:val="0031727C"/>
    <w:rsid w:val="003210EE"/>
    <w:rsid w:val="003216C7"/>
    <w:rsid w:val="003234B6"/>
    <w:rsid w:val="003247D8"/>
    <w:rsid w:val="003257DF"/>
    <w:rsid w:val="00325A22"/>
    <w:rsid w:val="00326047"/>
    <w:rsid w:val="003274BD"/>
    <w:rsid w:val="003278F0"/>
    <w:rsid w:val="0033466E"/>
    <w:rsid w:val="00334D70"/>
    <w:rsid w:val="00336CCF"/>
    <w:rsid w:val="00345B4D"/>
    <w:rsid w:val="00350BD2"/>
    <w:rsid w:val="00350E39"/>
    <w:rsid w:val="00351B62"/>
    <w:rsid w:val="00352B73"/>
    <w:rsid w:val="00353A28"/>
    <w:rsid w:val="003550A6"/>
    <w:rsid w:val="003559B5"/>
    <w:rsid w:val="00357968"/>
    <w:rsid w:val="00362D93"/>
    <w:rsid w:val="00370579"/>
    <w:rsid w:val="00375587"/>
    <w:rsid w:val="003766A8"/>
    <w:rsid w:val="0038149D"/>
    <w:rsid w:val="00382C09"/>
    <w:rsid w:val="00383FDB"/>
    <w:rsid w:val="00386BDA"/>
    <w:rsid w:val="0039212B"/>
    <w:rsid w:val="00392FAF"/>
    <w:rsid w:val="0039770A"/>
    <w:rsid w:val="003978AF"/>
    <w:rsid w:val="003A0140"/>
    <w:rsid w:val="003A2F48"/>
    <w:rsid w:val="003A51C9"/>
    <w:rsid w:val="003A5794"/>
    <w:rsid w:val="003A5921"/>
    <w:rsid w:val="003A7101"/>
    <w:rsid w:val="003B6818"/>
    <w:rsid w:val="003C4976"/>
    <w:rsid w:val="003C7D6E"/>
    <w:rsid w:val="003D0CD5"/>
    <w:rsid w:val="003D1328"/>
    <w:rsid w:val="003D24B3"/>
    <w:rsid w:val="003D25F4"/>
    <w:rsid w:val="003D4CC1"/>
    <w:rsid w:val="003E1C3A"/>
    <w:rsid w:val="003E1DC4"/>
    <w:rsid w:val="003E3E8C"/>
    <w:rsid w:val="003E4486"/>
    <w:rsid w:val="003E68DE"/>
    <w:rsid w:val="003F2DA4"/>
    <w:rsid w:val="003F39F9"/>
    <w:rsid w:val="004006A5"/>
    <w:rsid w:val="00400F78"/>
    <w:rsid w:val="00401B94"/>
    <w:rsid w:val="00402950"/>
    <w:rsid w:val="00406791"/>
    <w:rsid w:val="0041318A"/>
    <w:rsid w:val="00416AF8"/>
    <w:rsid w:val="00417DC9"/>
    <w:rsid w:val="0042075B"/>
    <w:rsid w:val="00421476"/>
    <w:rsid w:val="00425723"/>
    <w:rsid w:val="00426CF6"/>
    <w:rsid w:val="00426D3E"/>
    <w:rsid w:val="00427330"/>
    <w:rsid w:val="0043511B"/>
    <w:rsid w:val="004353EF"/>
    <w:rsid w:val="00440192"/>
    <w:rsid w:val="0044159A"/>
    <w:rsid w:val="00446163"/>
    <w:rsid w:val="0044670C"/>
    <w:rsid w:val="00447943"/>
    <w:rsid w:val="00447CF8"/>
    <w:rsid w:val="00453528"/>
    <w:rsid w:val="00456C6B"/>
    <w:rsid w:val="00457E0B"/>
    <w:rsid w:val="00457F8D"/>
    <w:rsid w:val="00463226"/>
    <w:rsid w:val="00463E63"/>
    <w:rsid w:val="004640D3"/>
    <w:rsid w:val="0046535A"/>
    <w:rsid w:val="0046667B"/>
    <w:rsid w:val="00467282"/>
    <w:rsid w:val="00474E33"/>
    <w:rsid w:val="00476362"/>
    <w:rsid w:val="004802E1"/>
    <w:rsid w:val="00483126"/>
    <w:rsid w:val="004911FB"/>
    <w:rsid w:val="004946B4"/>
    <w:rsid w:val="00496757"/>
    <w:rsid w:val="004975CB"/>
    <w:rsid w:val="004A1AEF"/>
    <w:rsid w:val="004A41D5"/>
    <w:rsid w:val="004A41E2"/>
    <w:rsid w:val="004A6CB8"/>
    <w:rsid w:val="004B33C2"/>
    <w:rsid w:val="004B450C"/>
    <w:rsid w:val="004B4F96"/>
    <w:rsid w:val="004B6BF0"/>
    <w:rsid w:val="004B79F1"/>
    <w:rsid w:val="004C231E"/>
    <w:rsid w:val="004C320E"/>
    <w:rsid w:val="004C43BF"/>
    <w:rsid w:val="004C779A"/>
    <w:rsid w:val="004D02D9"/>
    <w:rsid w:val="004D3FA8"/>
    <w:rsid w:val="004D60D5"/>
    <w:rsid w:val="004E0AFD"/>
    <w:rsid w:val="004E187D"/>
    <w:rsid w:val="004E4664"/>
    <w:rsid w:val="004E5839"/>
    <w:rsid w:val="004E7016"/>
    <w:rsid w:val="004F09A6"/>
    <w:rsid w:val="004F2769"/>
    <w:rsid w:val="004F4122"/>
    <w:rsid w:val="004F6A4F"/>
    <w:rsid w:val="004F7145"/>
    <w:rsid w:val="004F7184"/>
    <w:rsid w:val="005008FF"/>
    <w:rsid w:val="0050171A"/>
    <w:rsid w:val="00501F6B"/>
    <w:rsid w:val="005022C6"/>
    <w:rsid w:val="005029C4"/>
    <w:rsid w:val="00502E64"/>
    <w:rsid w:val="00502EC8"/>
    <w:rsid w:val="00503DE6"/>
    <w:rsid w:val="00505754"/>
    <w:rsid w:val="00505A5F"/>
    <w:rsid w:val="00512BAF"/>
    <w:rsid w:val="00512C69"/>
    <w:rsid w:val="0051558A"/>
    <w:rsid w:val="005208FF"/>
    <w:rsid w:val="00521156"/>
    <w:rsid w:val="005222C0"/>
    <w:rsid w:val="00524E85"/>
    <w:rsid w:val="005252CB"/>
    <w:rsid w:val="00525ACD"/>
    <w:rsid w:val="00526949"/>
    <w:rsid w:val="00527342"/>
    <w:rsid w:val="005316B1"/>
    <w:rsid w:val="00531D3E"/>
    <w:rsid w:val="00537C3B"/>
    <w:rsid w:val="00544C11"/>
    <w:rsid w:val="00544D64"/>
    <w:rsid w:val="00545291"/>
    <w:rsid w:val="00551B0E"/>
    <w:rsid w:val="00552B61"/>
    <w:rsid w:val="00553025"/>
    <w:rsid w:val="00555AC7"/>
    <w:rsid w:val="0056198E"/>
    <w:rsid w:val="005624AF"/>
    <w:rsid w:val="005761C2"/>
    <w:rsid w:val="005761F1"/>
    <w:rsid w:val="00576895"/>
    <w:rsid w:val="0058592F"/>
    <w:rsid w:val="005876C2"/>
    <w:rsid w:val="005A28E6"/>
    <w:rsid w:val="005A6B89"/>
    <w:rsid w:val="005B072F"/>
    <w:rsid w:val="005B7B31"/>
    <w:rsid w:val="005C52AD"/>
    <w:rsid w:val="005C7D08"/>
    <w:rsid w:val="005C7FA1"/>
    <w:rsid w:val="005D2681"/>
    <w:rsid w:val="005D2EFB"/>
    <w:rsid w:val="005D4DA6"/>
    <w:rsid w:val="005E1B0A"/>
    <w:rsid w:val="005E2FA3"/>
    <w:rsid w:val="005E5FCB"/>
    <w:rsid w:val="005F0C2C"/>
    <w:rsid w:val="005F1103"/>
    <w:rsid w:val="005F1295"/>
    <w:rsid w:val="005F1FB0"/>
    <w:rsid w:val="005F5B66"/>
    <w:rsid w:val="005F5BCD"/>
    <w:rsid w:val="005F6169"/>
    <w:rsid w:val="006025C5"/>
    <w:rsid w:val="00610035"/>
    <w:rsid w:val="00610541"/>
    <w:rsid w:val="0061065E"/>
    <w:rsid w:val="00613432"/>
    <w:rsid w:val="006152D5"/>
    <w:rsid w:val="00615F6A"/>
    <w:rsid w:val="006171D6"/>
    <w:rsid w:val="0061746E"/>
    <w:rsid w:val="00625F5E"/>
    <w:rsid w:val="00626716"/>
    <w:rsid w:val="0062701F"/>
    <w:rsid w:val="00632096"/>
    <w:rsid w:val="00634720"/>
    <w:rsid w:val="006351B5"/>
    <w:rsid w:val="00636AB7"/>
    <w:rsid w:val="0063717B"/>
    <w:rsid w:val="00642496"/>
    <w:rsid w:val="006442DC"/>
    <w:rsid w:val="00645258"/>
    <w:rsid w:val="00645C35"/>
    <w:rsid w:val="00646630"/>
    <w:rsid w:val="006500F6"/>
    <w:rsid w:val="00653A9D"/>
    <w:rsid w:val="00653FBA"/>
    <w:rsid w:val="00654B98"/>
    <w:rsid w:val="00661F78"/>
    <w:rsid w:val="0066202B"/>
    <w:rsid w:val="006622E7"/>
    <w:rsid w:val="006637DF"/>
    <w:rsid w:val="00671BBC"/>
    <w:rsid w:val="00675726"/>
    <w:rsid w:val="00675B42"/>
    <w:rsid w:val="00677451"/>
    <w:rsid w:val="0069100E"/>
    <w:rsid w:val="0069118F"/>
    <w:rsid w:val="006918BB"/>
    <w:rsid w:val="00691EBD"/>
    <w:rsid w:val="00692C81"/>
    <w:rsid w:val="00693062"/>
    <w:rsid w:val="006A156C"/>
    <w:rsid w:val="006B079D"/>
    <w:rsid w:val="006B371D"/>
    <w:rsid w:val="006B42BF"/>
    <w:rsid w:val="006C10A4"/>
    <w:rsid w:val="006C2156"/>
    <w:rsid w:val="006C2B7B"/>
    <w:rsid w:val="006C32B1"/>
    <w:rsid w:val="006C6A1E"/>
    <w:rsid w:val="006C737C"/>
    <w:rsid w:val="006D2873"/>
    <w:rsid w:val="006D30FA"/>
    <w:rsid w:val="006D3A11"/>
    <w:rsid w:val="006E134D"/>
    <w:rsid w:val="006E2ECB"/>
    <w:rsid w:val="006F0FD4"/>
    <w:rsid w:val="006F234F"/>
    <w:rsid w:val="006F6FD1"/>
    <w:rsid w:val="00704F4D"/>
    <w:rsid w:val="007055BE"/>
    <w:rsid w:val="00705AD2"/>
    <w:rsid w:val="00707ADD"/>
    <w:rsid w:val="00707B2C"/>
    <w:rsid w:val="00707FB0"/>
    <w:rsid w:val="00713189"/>
    <w:rsid w:val="00714762"/>
    <w:rsid w:val="00715E26"/>
    <w:rsid w:val="00716C1B"/>
    <w:rsid w:val="007225EF"/>
    <w:rsid w:val="00723260"/>
    <w:rsid w:val="007239DF"/>
    <w:rsid w:val="007376A6"/>
    <w:rsid w:val="0074345F"/>
    <w:rsid w:val="00744322"/>
    <w:rsid w:val="00744F24"/>
    <w:rsid w:val="0074545C"/>
    <w:rsid w:val="00751B7C"/>
    <w:rsid w:val="00751E0D"/>
    <w:rsid w:val="00753722"/>
    <w:rsid w:val="00753F1B"/>
    <w:rsid w:val="007577F6"/>
    <w:rsid w:val="00760AB1"/>
    <w:rsid w:val="00760C7E"/>
    <w:rsid w:val="00760CBA"/>
    <w:rsid w:val="00760F85"/>
    <w:rsid w:val="0076117F"/>
    <w:rsid w:val="0076367C"/>
    <w:rsid w:val="0076628E"/>
    <w:rsid w:val="00775553"/>
    <w:rsid w:val="00776B07"/>
    <w:rsid w:val="00780110"/>
    <w:rsid w:val="0078049A"/>
    <w:rsid w:val="007831E8"/>
    <w:rsid w:val="00784047"/>
    <w:rsid w:val="00784491"/>
    <w:rsid w:val="00784EFC"/>
    <w:rsid w:val="00785B8F"/>
    <w:rsid w:val="00786BC2"/>
    <w:rsid w:val="00787E0D"/>
    <w:rsid w:val="007907AC"/>
    <w:rsid w:val="007964C0"/>
    <w:rsid w:val="007966AF"/>
    <w:rsid w:val="0079787A"/>
    <w:rsid w:val="007A7F76"/>
    <w:rsid w:val="007B23C3"/>
    <w:rsid w:val="007B4BB2"/>
    <w:rsid w:val="007B7021"/>
    <w:rsid w:val="007B790D"/>
    <w:rsid w:val="007C08F3"/>
    <w:rsid w:val="007C1DE8"/>
    <w:rsid w:val="007C3225"/>
    <w:rsid w:val="007D3581"/>
    <w:rsid w:val="007D4900"/>
    <w:rsid w:val="007D7A04"/>
    <w:rsid w:val="007E0BA8"/>
    <w:rsid w:val="007E2EE2"/>
    <w:rsid w:val="007E4DF8"/>
    <w:rsid w:val="007E6483"/>
    <w:rsid w:val="007E68EA"/>
    <w:rsid w:val="007F0808"/>
    <w:rsid w:val="007F3D30"/>
    <w:rsid w:val="007F4C7C"/>
    <w:rsid w:val="007F6DF7"/>
    <w:rsid w:val="007F7444"/>
    <w:rsid w:val="00806462"/>
    <w:rsid w:val="008065EB"/>
    <w:rsid w:val="00806B5C"/>
    <w:rsid w:val="008102CB"/>
    <w:rsid w:val="00817D88"/>
    <w:rsid w:val="008224AF"/>
    <w:rsid w:val="00826365"/>
    <w:rsid w:val="00833B86"/>
    <w:rsid w:val="0083510E"/>
    <w:rsid w:val="008406BF"/>
    <w:rsid w:val="00842F69"/>
    <w:rsid w:val="00844481"/>
    <w:rsid w:val="00846891"/>
    <w:rsid w:val="00847D35"/>
    <w:rsid w:val="00851317"/>
    <w:rsid w:val="00852E43"/>
    <w:rsid w:val="0085385F"/>
    <w:rsid w:val="00853939"/>
    <w:rsid w:val="00862EC6"/>
    <w:rsid w:val="00865678"/>
    <w:rsid w:val="00867154"/>
    <w:rsid w:val="00870C5C"/>
    <w:rsid w:val="00871837"/>
    <w:rsid w:val="00872585"/>
    <w:rsid w:val="00873FB3"/>
    <w:rsid w:val="008749D4"/>
    <w:rsid w:val="00875E78"/>
    <w:rsid w:val="00876A5D"/>
    <w:rsid w:val="00877F8E"/>
    <w:rsid w:val="00880C8B"/>
    <w:rsid w:val="00882799"/>
    <w:rsid w:val="00882C8D"/>
    <w:rsid w:val="00883D28"/>
    <w:rsid w:val="00886E8D"/>
    <w:rsid w:val="0088789F"/>
    <w:rsid w:val="00890243"/>
    <w:rsid w:val="00890A31"/>
    <w:rsid w:val="00891A0D"/>
    <w:rsid w:val="008971E8"/>
    <w:rsid w:val="008A19FF"/>
    <w:rsid w:val="008A33A6"/>
    <w:rsid w:val="008A79D1"/>
    <w:rsid w:val="008B072F"/>
    <w:rsid w:val="008B27AF"/>
    <w:rsid w:val="008B592F"/>
    <w:rsid w:val="008C14C2"/>
    <w:rsid w:val="008C3288"/>
    <w:rsid w:val="008C57F0"/>
    <w:rsid w:val="008C5EBD"/>
    <w:rsid w:val="008C7A1B"/>
    <w:rsid w:val="008D1271"/>
    <w:rsid w:val="008D1967"/>
    <w:rsid w:val="008D1BD1"/>
    <w:rsid w:val="008D1F6B"/>
    <w:rsid w:val="008D3261"/>
    <w:rsid w:val="008D3371"/>
    <w:rsid w:val="008D3484"/>
    <w:rsid w:val="008D4FA0"/>
    <w:rsid w:val="008D6B2F"/>
    <w:rsid w:val="008E0242"/>
    <w:rsid w:val="008E39B4"/>
    <w:rsid w:val="008E7139"/>
    <w:rsid w:val="008E7DC2"/>
    <w:rsid w:val="008F0335"/>
    <w:rsid w:val="008F044A"/>
    <w:rsid w:val="008F1F16"/>
    <w:rsid w:val="008F6740"/>
    <w:rsid w:val="00900257"/>
    <w:rsid w:val="00903D2E"/>
    <w:rsid w:val="00906BF7"/>
    <w:rsid w:val="009073FA"/>
    <w:rsid w:val="00907F56"/>
    <w:rsid w:val="00914AA2"/>
    <w:rsid w:val="009152FB"/>
    <w:rsid w:val="00915897"/>
    <w:rsid w:val="00916BD9"/>
    <w:rsid w:val="00921A1E"/>
    <w:rsid w:val="009236F1"/>
    <w:rsid w:val="00924DFB"/>
    <w:rsid w:val="00926835"/>
    <w:rsid w:val="00927137"/>
    <w:rsid w:val="00931B90"/>
    <w:rsid w:val="00932B4C"/>
    <w:rsid w:val="0093579F"/>
    <w:rsid w:val="00937522"/>
    <w:rsid w:val="0094146B"/>
    <w:rsid w:val="00941F85"/>
    <w:rsid w:val="009426AA"/>
    <w:rsid w:val="00942FEE"/>
    <w:rsid w:val="009504A9"/>
    <w:rsid w:val="00950EFF"/>
    <w:rsid w:val="009535A8"/>
    <w:rsid w:val="00953B22"/>
    <w:rsid w:val="00957396"/>
    <w:rsid w:val="00960908"/>
    <w:rsid w:val="009661CC"/>
    <w:rsid w:val="00967401"/>
    <w:rsid w:val="00970F30"/>
    <w:rsid w:val="00970FC1"/>
    <w:rsid w:val="00971C10"/>
    <w:rsid w:val="00973587"/>
    <w:rsid w:val="00976EB7"/>
    <w:rsid w:val="00977E9D"/>
    <w:rsid w:val="009815E1"/>
    <w:rsid w:val="00984CA7"/>
    <w:rsid w:val="0098582C"/>
    <w:rsid w:val="00987895"/>
    <w:rsid w:val="0099325C"/>
    <w:rsid w:val="0099376F"/>
    <w:rsid w:val="0099558F"/>
    <w:rsid w:val="009A0186"/>
    <w:rsid w:val="009A1A4D"/>
    <w:rsid w:val="009A614D"/>
    <w:rsid w:val="009A6A8B"/>
    <w:rsid w:val="009B1406"/>
    <w:rsid w:val="009B45A0"/>
    <w:rsid w:val="009B4A86"/>
    <w:rsid w:val="009B4AE2"/>
    <w:rsid w:val="009C352C"/>
    <w:rsid w:val="009C3E34"/>
    <w:rsid w:val="009C6DB7"/>
    <w:rsid w:val="009D35AE"/>
    <w:rsid w:val="009D69A0"/>
    <w:rsid w:val="009E0CB0"/>
    <w:rsid w:val="009E6580"/>
    <w:rsid w:val="009E7119"/>
    <w:rsid w:val="009F5A59"/>
    <w:rsid w:val="009F5EE9"/>
    <w:rsid w:val="00A01AAE"/>
    <w:rsid w:val="00A06123"/>
    <w:rsid w:val="00A07B04"/>
    <w:rsid w:val="00A12884"/>
    <w:rsid w:val="00A135CA"/>
    <w:rsid w:val="00A166B9"/>
    <w:rsid w:val="00A21FC0"/>
    <w:rsid w:val="00A222BA"/>
    <w:rsid w:val="00A25818"/>
    <w:rsid w:val="00A2674C"/>
    <w:rsid w:val="00A42240"/>
    <w:rsid w:val="00A43FFF"/>
    <w:rsid w:val="00A464C9"/>
    <w:rsid w:val="00A505D3"/>
    <w:rsid w:val="00A51A5A"/>
    <w:rsid w:val="00A55D2E"/>
    <w:rsid w:val="00A57647"/>
    <w:rsid w:val="00A63EC4"/>
    <w:rsid w:val="00A6696D"/>
    <w:rsid w:val="00A70889"/>
    <w:rsid w:val="00A7322E"/>
    <w:rsid w:val="00A75C7C"/>
    <w:rsid w:val="00A80084"/>
    <w:rsid w:val="00A841B9"/>
    <w:rsid w:val="00A8512F"/>
    <w:rsid w:val="00A85731"/>
    <w:rsid w:val="00A87CD1"/>
    <w:rsid w:val="00A915C7"/>
    <w:rsid w:val="00A921BE"/>
    <w:rsid w:val="00A9434B"/>
    <w:rsid w:val="00A958FB"/>
    <w:rsid w:val="00AA15AA"/>
    <w:rsid w:val="00AA3C0A"/>
    <w:rsid w:val="00AA4790"/>
    <w:rsid w:val="00AA68D8"/>
    <w:rsid w:val="00AA6D1C"/>
    <w:rsid w:val="00AB11BE"/>
    <w:rsid w:val="00AB1CD2"/>
    <w:rsid w:val="00AB2271"/>
    <w:rsid w:val="00AB554A"/>
    <w:rsid w:val="00AB5641"/>
    <w:rsid w:val="00AB6197"/>
    <w:rsid w:val="00AC1639"/>
    <w:rsid w:val="00AC19CF"/>
    <w:rsid w:val="00AC24B9"/>
    <w:rsid w:val="00AC3129"/>
    <w:rsid w:val="00AC38A0"/>
    <w:rsid w:val="00AC4AD6"/>
    <w:rsid w:val="00AC5A14"/>
    <w:rsid w:val="00AC76FA"/>
    <w:rsid w:val="00AD12B6"/>
    <w:rsid w:val="00AD5EF3"/>
    <w:rsid w:val="00AE2D83"/>
    <w:rsid w:val="00AE2EB5"/>
    <w:rsid w:val="00AE484C"/>
    <w:rsid w:val="00AE5EEE"/>
    <w:rsid w:val="00AF60C1"/>
    <w:rsid w:val="00AF6DA2"/>
    <w:rsid w:val="00AF6F0B"/>
    <w:rsid w:val="00B015FA"/>
    <w:rsid w:val="00B022C2"/>
    <w:rsid w:val="00B027E8"/>
    <w:rsid w:val="00B03198"/>
    <w:rsid w:val="00B0359A"/>
    <w:rsid w:val="00B037AB"/>
    <w:rsid w:val="00B07136"/>
    <w:rsid w:val="00B10DE4"/>
    <w:rsid w:val="00B13286"/>
    <w:rsid w:val="00B137E0"/>
    <w:rsid w:val="00B15FE7"/>
    <w:rsid w:val="00B17960"/>
    <w:rsid w:val="00B21238"/>
    <w:rsid w:val="00B21F33"/>
    <w:rsid w:val="00B2495A"/>
    <w:rsid w:val="00B269DE"/>
    <w:rsid w:val="00B278A6"/>
    <w:rsid w:val="00B301D3"/>
    <w:rsid w:val="00B319B1"/>
    <w:rsid w:val="00B33A05"/>
    <w:rsid w:val="00B35D48"/>
    <w:rsid w:val="00B36886"/>
    <w:rsid w:val="00B36A64"/>
    <w:rsid w:val="00B376B9"/>
    <w:rsid w:val="00B42ABB"/>
    <w:rsid w:val="00B432DD"/>
    <w:rsid w:val="00B43C04"/>
    <w:rsid w:val="00B44413"/>
    <w:rsid w:val="00B4495F"/>
    <w:rsid w:val="00B459B9"/>
    <w:rsid w:val="00B477D8"/>
    <w:rsid w:val="00B51616"/>
    <w:rsid w:val="00B546E6"/>
    <w:rsid w:val="00B551DD"/>
    <w:rsid w:val="00B55F24"/>
    <w:rsid w:val="00B56CC1"/>
    <w:rsid w:val="00B5775E"/>
    <w:rsid w:val="00B5777A"/>
    <w:rsid w:val="00B62771"/>
    <w:rsid w:val="00B62957"/>
    <w:rsid w:val="00B63BE7"/>
    <w:rsid w:val="00B64359"/>
    <w:rsid w:val="00B7251D"/>
    <w:rsid w:val="00B75AF0"/>
    <w:rsid w:val="00B7690D"/>
    <w:rsid w:val="00B77897"/>
    <w:rsid w:val="00B7792E"/>
    <w:rsid w:val="00B80383"/>
    <w:rsid w:val="00B8044A"/>
    <w:rsid w:val="00B843F2"/>
    <w:rsid w:val="00B85DD3"/>
    <w:rsid w:val="00B93601"/>
    <w:rsid w:val="00BA0C14"/>
    <w:rsid w:val="00BA21D2"/>
    <w:rsid w:val="00BA2D57"/>
    <w:rsid w:val="00BA3172"/>
    <w:rsid w:val="00BA436F"/>
    <w:rsid w:val="00BA4EF9"/>
    <w:rsid w:val="00BA5304"/>
    <w:rsid w:val="00BA66E3"/>
    <w:rsid w:val="00BB3925"/>
    <w:rsid w:val="00BB45EE"/>
    <w:rsid w:val="00BC150B"/>
    <w:rsid w:val="00BC163D"/>
    <w:rsid w:val="00BC77B1"/>
    <w:rsid w:val="00BD1EE2"/>
    <w:rsid w:val="00BD2134"/>
    <w:rsid w:val="00BD27B5"/>
    <w:rsid w:val="00BD2B28"/>
    <w:rsid w:val="00BD2C4C"/>
    <w:rsid w:val="00BD382D"/>
    <w:rsid w:val="00BD4A3F"/>
    <w:rsid w:val="00BD70BC"/>
    <w:rsid w:val="00BE17F9"/>
    <w:rsid w:val="00BE258D"/>
    <w:rsid w:val="00BE4BE5"/>
    <w:rsid w:val="00BE5579"/>
    <w:rsid w:val="00BE7F02"/>
    <w:rsid w:val="00BF2A8F"/>
    <w:rsid w:val="00BF335A"/>
    <w:rsid w:val="00BF450D"/>
    <w:rsid w:val="00BF6092"/>
    <w:rsid w:val="00BF6232"/>
    <w:rsid w:val="00BF6322"/>
    <w:rsid w:val="00BF7F51"/>
    <w:rsid w:val="00C02599"/>
    <w:rsid w:val="00C033B3"/>
    <w:rsid w:val="00C06A56"/>
    <w:rsid w:val="00C07C70"/>
    <w:rsid w:val="00C1003F"/>
    <w:rsid w:val="00C1253E"/>
    <w:rsid w:val="00C13F52"/>
    <w:rsid w:val="00C1715C"/>
    <w:rsid w:val="00C21479"/>
    <w:rsid w:val="00C236BB"/>
    <w:rsid w:val="00C2522D"/>
    <w:rsid w:val="00C261CE"/>
    <w:rsid w:val="00C27493"/>
    <w:rsid w:val="00C279C2"/>
    <w:rsid w:val="00C343C3"/>
    <w:rsid w:val="00C3587D"/>
    <w:rsid w:val="00C40767"/>
    <w:rsid w:val="00C40A45"/>
    <w:rsid w:val="00C40DF8"/>
    <w:rsid w:val="00C416C4"/>
    <w:rsid w:val="00C42B2D"/>
    <w:rsid w:val="00C43077"/>
    <w:rsid w:val="00C441F1"/>
    <w:rsid w:val="00C462D1"/>
    <w:rsid w:val="00C46D66"/>
    <w:rsid w:val="00C51A8E"/>
    <w:rsid w:val="00C53A33"/>
    <w:rsid w:val="00C6039A"/>
    <w:rsid w:val="00C65A5D"/>
    <w:rsid w:val="00C663C4"/>
    <w:rsid w:val="00C701CC"/>
    <w:rsid w:val="00C7128C"/>
    <w:rsid w:val="00C72F2C"/>
    <w:rsid w:val="00C759E2"/>
    <w:rsid w:val="00C75EB8"/>
    <w:rsid w:val="00C8046D"/>
    <w:rsid w:val="00C81EAB"/>
    <w:rsid w:val="00C82309"/>
    <w:rsid w:val="00C83F35"/>
    <w:rsid w:val="00C84133"/>
    <w:rsid w:val="00C8576D"/>
    <w:rsid w:val="00C92758"/>
    <w:rsid w:val="00C95B12"/>
    <w:rsid w:val="00CA1EF8"/>
    <w:rsid w:val="00CB1498"/>
    <w:rsid w:val="00CB24E1"/>
    <w:rsid w:val="00CB2768"/>
    <w:rsid w:val="00CB407D"/>
    <w:rsid w:val="00CB667F"/>
    <w:rsid w:val="00CC3294"/>
    <w:rsid w:val="00CC3628"/>
    <w:rsid w:val="00CC5E0E"/>
    <w:rsid w:val="00CC6725"/>
    <w:rsid w:val="00CD0CE2"/>
    <w:rsid w:val="00CD1A53"/>
    <w:rsid w:val="00CD2FD3"/>
    <w:rsid w:val="00CD3399"/>
    <w:rsid w:val="00CD3BAA"/>
    <w:rsid w:val="00CD3E4C"/>
    <w:rsid w:val="00CD4A88"/>
    <w:rsid w:val="00CD65F1"/>
    <w:rsid w:val="00CE186F"/>
    <w:rsid w:val="00CE2712"/>
    <w:rsid w:val="00CE35D3"/>
    <w:rsid w:val="00CE5E74"/>
    <w:rsid w:val="00CE654A"/>
    <w:rsid w:val="00CE6DBF"/>
    <w:rsid w:val="00CE7567"/>
    <w:rsid w:val="00CF0BE0"/>
    <w:rsid w:val="00CF15F4"/>
    <w:rsid w:val="00CF1F72"/>
    <w:rsid w:val="00CF6AB0"/>
    <w:rsid w:val="00CF732E"/>
    <w:rsid w:val="00D00F7B"/>
    <w:rsid w:val="00D01331"/>
    <w:rsid w:val="00D0267A"/>
    <w:rsid w:val="00D03D69"/>
    <w:rsid w:val="00D03EFC"/>
    <w:rsid w:val="00D07724"/>
    <w:rsid w:val="00D13194"/>
    <w:rsid w:val="00D1601E"/>
    <w:rsid w:val="00D17169"/>
    <w:rsid w:val="00D22066"/>
    <w:rsid w:val="00D266F6"/>
    <w:rsid w:val="00D268E5"/>
    <w:rsid w:val="00D3250B"/>
    <w:rsid w:val="00D33B78"/>
    <w:rsid w:val="00D40762"/>
    <w:rsid w:val="00D42135"/>
    <w:rsid w:val="00D434A8"/>
    <w:rsid w:val="00D43D4C"/>
    <w:rsid w:val="00D4452A"/>
    <w:rsid w:val="00D50C38"/>
    <w:rsid w:val="00D578ED"/>
    <w:rsid w:val="00D61B5B"/>
    <w:rsid w:val="00D6531C"/>
    <w:rsid w:val="00D6799D"/>
    <w:rsid w:val="00D71513"/>
    <w:rsid w:val="00D74C8A"/>
    <w:rsid w:val="00D77A42"/>
    <w:rsid w:val="00D77DD0"/>
    <w:rsid w:val="00D8138C"/>
    <w:rsid w:val="00D81A6B"/>
    <w:rsid w:val="00D827D1"/>
    <w:rsid w:val="00D831F6"/>
    <w:rsid w:val="00D8364B"/>
    <w:rsid w:val="00D85704"/>
    <w:rsid w:val="00D87BD6"/>
    <w:rsid w:val="00D90D64"/>
    <w:rsid w:val="00D96122"/>
    <w:rsid w:val="00DA116D"/>
    <w:rsid w:val="00DA18C3"/>
    <w:rsid w:val="00DA33CF"/>
    <w:rsid w:val="00DB4C47"/>
    <w:rsid w:val="00DB4C64"/>
    <w:rsid w:val="00DC3A67"/>
    <w:rsid w:val="00DD0507"/>
    <w:rsid w:val="00DD22B0"/>
    <w:rsid w:val="00DD27E4"/>
    <w:rsid w:val="00DE0FC4"/>
    <w:rsid w:val="00DE2906"/>
    <w:rsid w:val="00DE2B53"/>
    <w:rsid w:val="00DE5D80"/>
    <w:rsid w:val="00DE6221"/>
    <w:rsid w:val="00DE6454"/>
    <w:rsid w:val="00DE7A07"/>
    <w:rsid w:val="00DF05AA"/>
    <w:rsid w:val="00DF278D"/>
    <w:rsid w:val="00DF3116"/>
    <w:rsid w:val="00DF48B3"/>
    <w:rsid w:val="00DF720F"/>
    <w:rsid w:val="00DF7CD7"/>
    <w:rsid w:val="00E022B3"/>
    <w:rsid w:val="00E05C94"/>
    <w:rsid w:val="00E10EE7"/>
    <w:rsid w:val="00E119F6"/>
    <w:rsid w:val="00E13BCC"/>
    <w:rsid w:val="00E148E9"/>
    <w:rsid w:val="00E16200"/>
    <w:rsid w:val="00E17B83"/>
    <w:rsid w:val="00E26FFB"/>
    <w:rsid w:val="00E3089F"/>
    <w:rsid w:val="00E30CB6"/>
    <w:rsid w:val="00E32912"/>
    <w:rsid w:val="00E355EA"/>
    <w:rsid w:val="00E3650E"/>
    <w:rsid w:val="00E36F8E"/>
    <w:rsid w:val="00E4162E"/>
    <w:rsid w:val="00E42DDE"/>
    <w:rsid w:val="00E44202"/>
    <w:rsid w:val="00E44C65"/>
    <w:rsid w:val="00E45AFA"/>
    <w:rsid w:val="00E46C44"/>
    <w:rsid w:val="00E47575"/>
    <w:rsid w:val="00E47D87"/>
    <w:rsid w:val="00E505EE"/>
    <w:rsid w:val="00E50E5F"/>
    <w:rsid w:val="00E537A9"/>
    <w:rsid w:val="00E55D66"/>
    <w:rsid w:val="00E608F2"/>
    <w:rsid w:val="00E65394"/>
    <w:rsid w:val="00E65914"/>
    <w:rsid w:val="00E708AD"/>
    <w:rsid w:val="00E7641E"/>
    <w:rsid w:val="00E76D6A"/>
    <w:rsid w:val="00E8076C"/>
    <w:rsid w:val="00E81E97"/>
    <w:rsid w:val="00E87F9D"/>
    <w:rsid w:val="00E90C57"/>
    <w:rsid w:val="00EA1AD0"/>
    <w:rsid w:val="00EA3BF2"/>
    <w:rsid w:val="00EA6DB2"/>
    <w:rsid w:val="00EA79AE"/>
    <w:rsid w:val="00EB0835"/>
    <w:rsid w:val="00EB1209"/>
    <w:rsid w:val="00EB20D1"/>
    <w:rsid w:val="00EB4578"/>
    <w:rsid w:val="00EB6787"/>
    <w:rsid w:val="00EC001D"/>
    <w:rsid w:val="00EC080B"/>
    <w:rsid w:val="00EC1F24"/>
    <w:rsid w:val="00EC2EC3"/>
    <w:rsid w:val="00EC3E06"/>
    <w:rsid w:val="00ED336A"/>
    <w:rsid w:val="00ED4276"/>
    <w:rsid w:val="00ED5EF0"/>
    <w:rsid w:val="00EE0EE2"/>
    <w:rsid w:val="00EE12DF"/>
    <w:rsid w:val="00EE1F00"/>
    <w:rsid w:val="00EE3F7E"/>
    <w:rsid w:val="00EE52A9"/>
    <w:rsid w:val="00EF0DEF"/>
    <w:rsid w:val="00EF1651"/>
    <w:rsid w:val="00EF1FE3"/>
    <w:rsid w:val="00EF5526"/>
    <w:rsid w:val="00EF6569"/>
    <w:rsid w:val="00EF7CA8"/>
    <w:rsid w:val="00EF7DC2"/>
    <w:rsid w:val="00F007DB"/>
    <w:rsid w:val="00F027D6"/>
    <w:rsid w:val="00F035B3"/>
    <w:rsid w:val="00F04D8E"/>
    <w:rsid w:val="00F06119"/>
    <w:rsid w:val="00F06C96"/>
    <w:rsid w:val="00F102E0"/>
    <w:rsid w:val="00F10F0C"/>
    <w:rsid w:val="00F11037"/>
    <w:rsid w:val="00F120F3"/>
    <w:rsid w:val="00F12386"/>
    <w:rsid w:val="00F133F2"/>
    <w:rsid w:val="00F1347C"/>
    <w:rsid w:val="00F13EA1"/>
    <w:rsid w:val="00F17B26"/>
    <w:rsid w:val="00F2586F"/>
    <w:rsid w:val="00F25B74"/>
    <w:rsid w:val="00F277B6"/>
    <w:rsid w:val="00F32F9F"/>
    <w:rsid w:val="00F34B4B"/>
    <w:rsid w:val="00F37BEA"/>
    <w:rsid w:val="00F37E12"/>
    <w:rsid w:val="00F41EF7"/>
    <w:rsid w:val="00F42B8D"/>
    <w:rsid w:val="00F437DA"/>
    <w:rsid w:val="00F50612"/>
    <w:rsid w:val="00F50AC5"/>
    <w:rsid w:val="00F539E7"/>
    <w:rsid w:val="00F53A57"/>
    <w:rsid w:val="00F566C7"/>
    <w:rsid w:val="00F5758F"/>
    <w:rsid w:val="00F606C7"/>
    <w:rsid w:val="00F60946"/>
    <w:rsid w:val="00F6191E"/>
    <w:rsid w:val="00F64099"/>
    <w:rsid w:val="00F650E1"/>
    <w:rsid w:val="00F732AA"/>
    <w:rsid w:val="00F747E5"/>
    <w:rsid w:val="00F75643"/>
    <w:rsid w:val="00F759A4"/>
    <w:rsid w:val="00F8054E"/>
    <w:rsid w:val="00F821CB"/>
    <w:rsid w:val="00F9163F"/>
    <w:rsid w:val="00F9678C"/>
    <w:rsid w:val="00FA1967"/>
    <w:rsid w:val="00FA37E8"/>
    <w:rsid w:val="00FA5CF5"/>
    <w:rsid w:val="00FA6FAD"/>
    <w:rsid w:val="00FA7B8B"/>
    <w:rsid w:val="00FB3979"/>
    <w:rsid w:val="00FB3D7E"/>
    <w:rsid w:val="00FC0037"/>
    <w:rsid w:val="00FC157B"/>
    <w:rsid w:val="00FC1F47"/>
    <w:rsid w:val="00FC2DD7"/>
    <w:rsid w:val="00FC2E6C"/>
    <w:rsid w:val="00FC5B9D"/>
    <w:rsid w:val="00FC60FC"/>
    <w:rsid w:val="00FC7009"/>
    <w:rsid w:val="00FC7C72"/>
    <w:rsid w:val="00FC7FC0"/>
    <w:rsid w:val="00FD274C"/>
    <w:rsid w:val="00FD3EE2"/>
    <w:rsid w:val="00FD3F89"/>
    <w:rsid w:val="00FD4217"/>
    <w:rsid w:val="00FD48EF"/>
    <w:rsid w:val="00FD68E3"/>
    <w:rsid w:val="00FD73E0"/>
    <w:rsid w:val="00FD7CE6"/>
    <w:rsid w:val="00FE092D"/>
    <w:rsid w:val="00FE2E5A"/>
    <w:rsid w:val="00FE3622"/>
    <w:rsid w:val="00FE4D87"/>
    <w:rsid w:val="00FE7BC9"/>
    <w:rsid w:val="00FE7E63"/>
    <w:rsid w:val="00FF43B1"/>
    <w:rsid w:val="00FF5863"/>
    <w:rsid w:val="00FF6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3C17D4"/>
  <w15:docId w15:val="{A825B563-CE8B-4BE2-81D3-00C35F1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616"/>
    <w:pPr>
      <w:widowControl w:val="0"/>
      <w:suppressAutoHyphens/>
      <w:spacing w:before="120" w:after="120" w:line="360" w:lineRule="auto"/>
    </w:pPr>
    <w:rPr>
      <w:rFonts w:ascii="Arial" w:eastAsia="Lucida Sans Unicode" w:hAnsi="Arial"/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A0C14"/>
    <w:pPr>
      <w:keepNext/>
      <w:spacing w:before="240" w:after="24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3511B"/>
    <w:pPr>
      <w:keepNext/>
      <w:spacing w:before="360"/>
      <w:outlineLvl w:val="1"/>
    </w:pPr>
    <w:rPr>
      <w:rFonts w:cs="Courier New"/>
      <w:b/>
      <w:bCs/>
    </w:rPr>
  </w:style>
  <w:style w:type="paragraph" w:styleId="Nagwek3">
    <w:name w:val="heading 3"/>
    <w:basedOn w:val="Normalny"/>
    <w:next w:val="Normalny"/>
    <w:qFormat/>
    <w:rsid w:val="008A79D1"/>
    <w:pPr>
      <w:keepNext/>
      <w:numPr>
        <w:ilvl w:val="2"/>
        <w:numId w:val="1"/>
      </w:numPr>
      <w:ind w:left="0"/>
      <w:jc w:val="center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rsid w:val="00853939"/>
    <w:pPr>
      <w:keepNext/>
      <w:numPr>
        <w:ilvl w:val="3"/>
        <w:numId w:val="1"/>
      </w:numPr>
      <w:ind w:left="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853939"/>
    <w:rPr>
      <w:rFonts w:ascii="Times New Roman" w:hAnsi="Times New Roman" w:cs="Tahoma"/>
      <w:b w:val="0"/>
    </w:rPr>
  </w:style>
  <w:style w:type="character" w:customStyle="1" w:styleId="Absatz-Standardschriftart">
    <w:name w:val="Absatz-Standardschriftart"/>
    <w:rsid w:val="00853939"/>
  </w:style>
  <w:style w:type="character" w:customStyle="1" w:styleId="WW-Absatz-Standardschriftart">
    <w:name w:val="WW-Absatz-Standardschriftart"/>
    <w:rsid w:val="00853939"/>
  </w:style>
  <w:style w:type="character" w:customStyle="1" w:styleId="WW-Absatz-Standardschriftart1">
    <w:name w:val="WW-Absatz-Standardschriftart1"/>
    <w:rsid w:val="00853939"/>
  </w:style>
  <w:style w:type="character" w:customStyle="1" w:styleId="WW-Absatz-Standardschriftart11">
    <w:name w:val="WW-Absatz-Standardschriftart11"/>
    <w:rsid w:val="00853939"/>
  </w:style>
  <w:style w:type="character" w:customStyle="1" w:styleId="WW-Absatz-Standardschriftart111">
    <w:name w:val="WW-Absatz-Standardschriftart111"/>
    <w:rsid w:val="00853939"/>
  </w:style>
  <w:style w:type="character" w:customStyle="1" w:styleId="Domylnaczcionkaakapitu6">
    <w:name w:val="Domyślna czcionka akapitu6"/>
    <w:rsid w:val="00853939"/>
  </w:style>
  <w:style w:type="character" w:customStyle="1" w:styleId="Domylnaczcionkaakapitu5">
    <w:name w:val="Domyślna czcionka akapitu5"/>
    <w:rsid w:val="00853939"/>
  </w:style>
  <w:style w:type="character" w:customStyle="1" w:styleId="WW-Absatz-Standardschriftart1111">
    <w:name w:val="WW-Absatz-Standardschriftart1111"/>
    <w:rsid w:val="00853939"/>
  </w:style>
  <w:style w:type="character" w:customStyle="1" w:styleId="WW-Absatz-Standardschriftart11111">
    <w:name w:val="WW-Absatz-Standardschriftart11111"/>
    <w:rsid w:val="00853939"/>
  </w:style>
  <w:style w:type="character" w:customStyle="1" w:styleId="WW-Absatz-Standardschriftart111111">
    <w:name w:val="WW-Absatz-Standardschriftart111111"/>
    <w:rsid w:val="00853939"/>
  </w:style>
  <w:style w:type="character" w:customStyle="1" w:styleId="WW-Absatz-Standardschriftart1111111">
    <w:name w:val="WW-Absatz-Standardschriftart1111111"/>
    <w:rsid w:val="00853939"/>
  </w:style>
  <w:style w:type="character" w:customStyle="1" w:styleId="WW-Absatz-Standardschriftart11111111">
    <w:name w:val="WW-Absatz-Standardschriftart11111111"/>
    <w:rsid w:val="00853939"/>
  </w:style>
  <w:style w:type="character" w:customStyle="1" w:styleId="WW-Absatz-Standardschriftart111111111">
    <w:name w:val="WW-Absatz-Standardschriftart111111111"/>
    <w:rsid w:val="00853939"/>
  </w:style>
  <w:style w:type="character" w:customStyle="1" w:styleId="WW8Num5z0">
    <w:name w:val="WW8Num5z0"/>
    <w:rsid w:val="00853939"/>
    <w:rPr>
      <w:rFonts w:ascii="Symbol" w:hAnsi="Symbol" w:cs="OpenSymbol"/>
    </w:rPr>
  </w:style>
  <w:style w:type="character" w:customStyle="1" w:styleId="Domylnaczcionkaakapitu4">
    <w:name w:val="Domyślna czcionka akapitu4"/>
    <w:rsid w:val="00853939"/>
  </w:style>
  <w:style w:type="character" w:customStyle="1" w:styleId="WW-Absatz-Standardschriftart1111111111">
    <w:name w:val="WW-Absatz-Standardschriftart1111111111"/>
    <w:rsid w:val="00853939"/>
  </w:style>
  <w:style w:type="character" w:customStyle="1" w:styleId="WW-Absatz-Standardschriftart11111111111">
    <w:name w:val="WW-Absatz-Standardschriftart11111111111"/>
    <w:rsid w:val="00853939"/>
  </w:style>
  <w:style w:type="character" w:customStyle="1" w:styleId="WW8Num4z0">
    <w:name w:val="WW8Num4z0"/>
    <w:rsid w:val="00853939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853939"/>
  </w:style>
  <w:style w:type="character" w:customStyle="1" w:styleId="Domylnaczcionkaakapitu3">
    <w:name w:val="Domyślna czcionka akapitu3"/>
    <w:rsid w:val="00853939"/>
  </w:style>
  <w:style w:type="character" w:customStyle="1" w:styleId="WW-Absatz-Standardschriftart1111111111111">
    <w:name w:val="WW-Absatz-Standardschriftart1111111111111"/>
    <w:rsid w:val="00853939"/>
  </w:style>
  <w:style w:type="character" w:customStyle="1" w:styleId="WW-Absatz-Standardschriftart11111111111111">
    <w:name w:val="WW-Absatz-Standardschriftart11111111111111"/>
    <w:rsid w:val="00853939"/>
  </w:style>
  <w:style w:type="character" w:customStyle="1" w:styleId="WW-Absatz-Standardschriftart111111111111111">
    <w:name w:val="WW-Absatz-Standardschriftart111111111111111"/>
    <w:rsid w:val="00853939"/>
  </w:style>
  <w:style w:type="character" w:customStyle="1" w:styleId="WW-Absatz-Standardschriftart1111111111111111">
    <w:name w:val="WW-Absatz-Standardschriftart1111111111111111"/>
    <w:rsid w:val="00853939"/>
  </w:style>
  <w:style w:type="character" w:customStyle="1" w:styleId="Domylnaczcionkaakapitu2">
    <w:name w:val="Domyślna czcionka akapitu2"/>
    <w:rsid w:val="00853939"/>
  </w:style>
  <w:style w:type="character" w:customStyle="1" w:styleId="WW-Absatz-Standardschriftart11111111111111111">
    <w:name w:val="WW-Absatz-Standardschriftart11111111111111111"/>
    <w:rsid w:val="00853939"/>
  </w:style>
  <w:style w:type="character" w:customStyle="1" w:styleId="WW-Absatz-Standardschriftart111111111111111111">
    <w:name w:val="WW-Absatz-Standardschriftart111111111111111111"/>
    <w:rsid w:val="00853939"/>
  </w:style>
  <w:style w:type="character" w:customStyle="1" w:styleId="WW-Absatz-Standardschriftart1111111111111111111">
    <w:name w:val="WW-Absatz-Standardschriftart1111111111111111111"/>
    <w:rsid w:val="00853939"/>
  </w:style>
  <w:style w:type="character" w:customStyle="1" w:styleId="WW-Absatz-Standardschriftart11111111111111111111">
    <w:name w:val="WW-Absatz-Standardschriftart11111111111111111111"/>
    <w:rsid w:val="00853939"/>
  </w:style>
  <w:style w:type="character" w:customStyle="1" w:styleId="WW-Absatz-Standardschriftart111111111111111111111">
    <w:name w:val="WW-Absatz-Standardschriftart111111111111111111111"/>
    <w:rsid w:val="00853939"/>
  </w:style>
  <w:style w:type="character" w:customStyle="1" w:styleId="WW-Absatz-Standardschriftart1111111111111111111111">
    <w:name w:val="WW-Absatz-Standardschriftart1111111111111111111111"/>
    <w:rsid w:val="00853939"/>
  </w:style>
  <w:style w:type="character" w:customStyle="1" w:styleId="Domylnaczcionkaakapitu1">
    <w:name w:val="Domyślna czcionka akapitu1"/>
    <w:rsid w:val="00853939"/>
  </w:style>
  <w:style w:type="character" w:customStyle="1" w:styleId="WW-Absatz-Standardschriftart11111111111111111111111">
    <w:name w:val="WW-Absatz-Standardschriftart11111111111111111111111"/>
    <w:rsid w:val="00853939"/>
  </w:style>
  <w:style w:type="character" w:customStyle="1" w:styleId="WW-Absatz-Standardschriftart111111111111111111111111">
    <w:name w:val="WW-Absatz-Standardschriftart111111111111111111111111"/>
    <w:rsid w:val="00853939"/>
  </w:style>
  <w:style w:type="character" w:customStyle="1" w:styleId="WW-Absatz-Standardschriftart1111111111111111111111111">
    <w:name w:val="WW-Absatz-Standardschriftart1111111111111111111111111"/>
    <w:rsid w:val="00853939"/>
  </w:style>
  <w:style w:type="character" w:customStyle="1" w:styleId="WW-Absatz-Standardschriftart11111111111111111111111111">
    <w:name w:val="WW-Absatz-Standardschriftart11111111111111111111111111"/>
    <w:rsid w:val="00853939"/>
  </w:style>
  <w:style w:type="character" w:customStyle="1" w:styleId="WW-Absatz-Standardschriftart111111111111111111111111111">
    <w:name w:val="WW-Absatz-Standardschriftart111111111111111111111111111"/>
    <w:rsid w:val="00853939"/>
  </w:style>
  <w:style w:type="character" w:customStyle="1" w:styleId="WW-Absatz-Standardschriftart1111111111111111111111111111">
    <w:name w:val="WW-Absatz-Standardschriftart1111111111111111111111111111"/>
    <w:rsid w:val="00853939"/>
  </w:style>
  <w:style w:type="character" w:customStyle="1" w:styleId="WW-Absatz-Standardschriftart11111111111111111111111111111">
    <w:name w:val="WW-Absatz-Standardschriftart11111111111111111111111111111"/>
    <w:rsid w:val="00853939"/>
  </w:style>
  <w:style w:type="character" w:customStyle="1" w:styleId="WW-Absatz-Standardschriftart111111111111111111111111111111">
    <w:name w:val="WW-Absatz-Standardschriftart111111111111111111111111111111"/>
    <w:rsid w:val="00853939"/>
  </w:style>
  <w:style w:type="character" w:customStyle="1" w:styleId="WW-Absatz-Standardschriftart1111111111111111111111111111111">
    <w:name w:val="WW-Absatz-Standardschriftart1111111111111111111111111111111"/>
    <w:rsid w:val="00853939"/>
  </w:style>
  <w:style w:type="character" w:customStyle="1" w:styleId="WW-Absatz-Standardschriftart11111111111111111111111111111111">
    <w:name w:val="WW-Absatz-Standardschriftart11111111111111111111111111111111"/>
    <w:rsid w:val="00853939"/>
  </w:style>
  <w:style w:type="character" w:customStyle="1" w:styleId="WW-Absatz-Standardschriftart111111111111111111111111111111111">
    <w:name w:val="WW-Absatz-Standardschriftart111111111111111111111111111111111"/>
    <w:rsid w:val="00853939"/>
  </w:style>
  <w:style w:type="character" w:customStyle="1" w:styleId="WW-Absatz-Standardschriftart1111111111111111111111111111111111">
    <w:name w:val="WW-Absatz-Standardschriftart1111111111111111111111111111111111"/>
    <w:rsid w:val="00853939"/>
  </w:style>
  <w:style w:type="character" w:customStyle="1" w:styleId="WW-Absatz-Standardschriftart11111111111111111111111111111111111">
    <w:name w:val="WW-Absatz-Standardschriftart11111111111111111111111111111111111"/>
    <w:rsid w:val="00853939"/>
  </w:style>
  <w:style w:type="character" w:customStyle="1" w:styleId="WW-Absatz-Standardschriftart111111111111111111111111111111111111">
    <w:name w:val="WW-Absatz-Standardschriftart111111111111111111111111111111111111"/>
    <w:rsid w:val="00853939"/>
  </w:style>
  <w:style w:type="character" w:customStyle="1" w:styleId="WW-Absatz-Standardschriftart1111111111111111111111111111111111111">
    <w:name w:val="WW-Absatz-Standardschriftart1111111111111111111111111111111111111"/>
    <w:rsid w:val="00853939"/>
  </w:style>
  <w:style w:type="character" w:customStyle="1" w:styleId="WW-Absatz-Standardschriftart11111111111111111111111111111111111111">
    <w:name w:val="WW-Absatz-Standardschriftart11111111111111111111111111111111111111"/>
    <w:rsid w:val="00853939"/>
  </w:style>
  <w:style w:type="character" w:customStyle="1" w:styleId="WW-Absatz-Standardschriftart111111111111111111111111111111111111111">
    <w:name w:val="WW-Absatz-Standardschriftart111111111111111111111111111111111111111"/>
    <w:rsid w:val="00853939"/>
  </w:style>
  <w:style w:type="character" w:customStyle="1" w:styleId="WW-Absatz-Standardschriftart1111111111111111111111111111111111111111">
    <w:name w:val="WW-Absatz-Standardschriftart1111111111111111111111111111111111111111"/>
    <w:rsid w:val="00853939"/>
  </w:style>
  <w:style w:type="character" w:customStyle="1" w:styleId="Znakinumeracji">
    <w:name w:val="Znaki numeracji"/>
    <w:rsid w:val="00853939"/>
  </w:style>
  <w:style w:type="character" w:customStyle="1" w:styleId="Symbolewypunktowania">
    <w:name w:val="Symbole wypunktowania"/>
    <w:rsid w:val="00853939"/>
    <w:rPr>
      <w:rFonts w:ascii="OpenSymbol" w:eastAsia="OpenSymbol" w:hAnsi="OpenSymbol" w:cs="OpenSymbol"/>
    </w:rPr>
  </w:style>
  <w:style w:type="character" w:customStyle="1" w:styleId="WW8Num11z1">
    <w:name w:val="WW8Num11z1"/>
    <w:rsid w:val="00853939"/>
    <w:rPr>
      <w:rFonts w:ascii="OpenSymbol" w:hAnsi="OpenSymbol" w:cs="OpenSymbol"/>
    </w:rPr>
  </w:style>
  <w:style w:type="character" w:customStyle="1" w:styleId="WW8Num11z3">
    <w:name w:val="WW8Num11z3"/>
    <w:rsid w:val="00853939"/>
    <w:rPr>
      <w:rFonts w:ascii="Symbol" w:hAnsi="Symbol" w:cs="StarSymbol"/>
      <w:sz w:val="18"/>
      <w:szCs w:val="18"/>
    </w:rPr>
  </w:style>
  <w:style w:type="paragraph" w:customStyle="1" w:styleId="Nagwek7">
    <w:name w:val="Nagłówek7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styleId="Tekstpodstawowy">
    <w:name w:val="Body Text"/>
    <w:basedOn w:val="Normalny"/>
    <w:rsid w:val="00853939"/>
    <w:pPr>
      <w:spacing w:before="0"/>
    </w:pPr>
  </w:style>
  <w:style w:type="paragraph" w:styleId="Lista">
    <w:name w:val="List"/>
    <w:basedOn w:val="Tekstpodstawowy"/>
    <w:rsid w:val="00853939"/>
    <w:rPr>
      <w:rFonts w:cs="Tahoma"/>
    </w:rPr>
  </w:style>
  <w:style w:type="paragraph" w:customStyle="1" w:styleId="Podpis7">
    <w:name w:val="Podpis7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85393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53939"/>
    <w:pPr>
      <w:keepNext/>
      <w:spacing w:before="240"/>
    </w:pPr>
    <w:rPr>
      <w:rFonts w:eastAsia="SimSun" w:cs="Tahoma"/>
      <w:sz w:val="28"/>
      <w:szCs w:val="28"/>
    </w:rPr>
  </w:style>
  <w:style w:type="paragraph" w:customStyle="1" w:styleId="Podpis6">
    <w:name w:val="Podpis6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5">
    <w:name w:val="Nagłówek5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40">
    <w:name w:val="Nagłówek4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Nagwek20">
    <w:name w:val="Nagłówek2"/>
    <w:basedOn w:val="Normalny"/>
    <w:next w:val="Tekstpodstawowy"/>
    <w:rsid w:val="00853939"/>
    <w:pPr>
      <w:keepNext/>
      <w:spacing w:before="240"/>
    </w:pPr>
    <w:rPr>
      <w:rFonts w:eastAsia="Arial Unicode MS" w:cs="Tahoma"/>
      <w:sz w:val="28"/>
      <w:szCs w:val="28"/>
    </w:rPr>
  </w:style>
  <w:style w:type="paragraph" w:customStyle="1" w:styleId="Podpis2">
    <w:name w:val="Podpis2"/>
    <w:basedOn w:val="Normalny"/>
    <w:rsid w:val="00853939"/>
    <w:pPr>
      <w:suppressLineNumbers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Nagwek10">
    <w:name w:val="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">
    <w:name w:val="WW-Podpis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853939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">
    <w:name w:val="WW-Podpis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853939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">
    <w:name w:val="WW-Podpis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rsid w:val="00853939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">
    <w:name w:val="WW-Podpis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rsid w:val="00853939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">
    <w:name w:val="WW-Podpis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rsid w:val="00853939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">
    <w:name w:val="WW-Podpis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rsid w:val="00853939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">
    <w:name w:val="WW-Podpis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rsid w:val="00853939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">
    <w:name w:val="WW-Podpis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rsid w:val="00853939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">
    <w:name w:val="WW-Podpis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rsid w:val="00853939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">
    <w:name w:val="WW-Podpis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">
    <w:name w:val="WW-Podpis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">
    <w:name w:val="WW-Podpis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">
    <w:name w:val="WW-Podpis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rsid w:val="00853939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853939"/>
    <w:pPr>
      <w:keepNext/>
      <w:spacing w:before="240"/>
    </w:pPr>
    <w:rPr>
      <w:rFonts w:cs="Tahoma"/>
      <w:sz w:val="28"/>
      <w:szCs w:val="28"/>
    </w:rPr>
  </w:style>
  <w:style w:type="paragraph" w:customStyle="1" w:styleId="WW-Podpis1111111111111">
    <w:name w:val="WW-Podpis1111111111111"/>
    <w:basedOn w:val="Normalny"/>
    <w:rsid w:val="00853939"/>
    <w:pPr>
      <w:suppressLineNumbers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rsid w:val="00853939"/>
    <w:pPr>
      <w:suppressLineNumbers/>
    </w:pPr>
    <w:rPr>
      <w:rFonts w:cs="Tahoma"/>
    </w:rPr>
  </w:style>
  <w:style w:type="paragraph" w:customStyle="1" w:styleId="WW-Tabela">
    <w:name w:val="WW-Tabela"/>
    <w:next w:val="Normalny"/>
    <w:rsid w:val="00853939"/>
    <w:pPr>
      <w:suppressAutoHyphens/>
      <w:autoSpaceDE w:val="0"/>
    </w:pPr>
    <w:rPr>
      <w:rFonts w:eastAsia="Arial"/>
      <w:lang w:eastAsia="ar-SA"/>
    </w:rPr>
  </w:style>
  <w:style w:type="paragraph" w:customStyle="1" w:styleId="WW-Tekstpodstawowy2">
    <w:name w:val="WW-Tekst podstawowy 2"/>
    <w:basedOn w:val="Normalny"/>
    <w:rsid w:val="00853939"/>
    <w:pPr>
      <w:jc w:val="both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853939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853939"/>
    <w:pPr>
      <w:suppressLineNumbers/>
    </w:pPr>
  </w:style>
  <w:style w:type="paragraph" w:customStyle="1" w:styleId="WW-Zawartotabeli">
    <w:name w:val="WW-Zawartość tabeli"/>
    <w:basedOn w:val="Tekstpodstawowy"/>
    <w:rsid w:val="00853939"/>
    <w:pPr>
      <w:suppressLineNumbers/>
    </w:pPr>
  </w:style>
  <w:style w:type="paragraph" w:customStyle="1" w:styleId="WW-Zawartotabeli1">
    <w:name w:val="WW-Zawartość tabeli1"/>
    <w:basedOn w:val="Tekstpodstawowy"/>
    <w:rsid w:val="00853939"/>
    <w:pPr>
      <w:suppressLineNumbers/>
    </w:pPr>
  </w:style>
  <w:style w:type="paragraph" w:customStyle="1" w:styleId="WW-Zawartotabeli11">
    <w:name w:val="WW-Zawartość tabeli11"/>
    <w:basedOn w:val="Tekstpodstawowy"/>
    <w:rsid w:val="00853939"/>
    <w:pPr>
      <w:suppressLineNumbers/>
    </w:pPr>
  </w:style>
  <w:style w:type="paragraph" w:customStyle="1" w:styleId="WW-Zawartotabeli111">
    <w:name w:val="WW-Zawartość tabeli111"/>
    <w:basedOn w:val="Tekstpodstawowy"/>
    <w:rsid w:val="00853939"/>
    <w:pPr>
      <w:suppressLineNumbers/>
    </w:pPr>
  </w:style>
  <w:style w:type="paragraph" w:customStyle="1" w:styleId="WW-Zawartotabeli1111">
    <w:name w:val="WW-Zawartość tabeli1111"/>
    <w:basedOn w:val="Tekstpodstawowy"/>
    <w:rsid w:val="00853939"/>
    <w:pPr>
      <w:suppressLineNumbers/>
    </w:pPr>
  </w:style>
  <w:style w:type="paragraph" w:customStyle="1" w:styleId="WW-Zawartotabeli11111">
    <w:name w:val="WW-Zawartość tabeli11111"/>
    <w:basedOn w:val="Tekstpodstawowy"/>
    <w:rsid w:val="00853939"/>
    <w:pPr>
      <w:suppressLineNumbers/>
    </w:pPr>
  </w:style>
  <w:style w:type="paragraph" w:customStyle="1" w:styleId="WW-Zawartotabeli111111">
    <w:name w:val="WW-Zawartość tabeli111111"/>
    <w:basedOn w:val="Tekstpodstawowy"/>
    <w:rsid w:val="00853939"/>
    <w:pPr>
      <w:suppressLineNumbers/>
    </w:pPr>
  </w:style>
  <w:style w:type="paragraph" w:customStyle="1" w:styleId="WW-Zawartotabeli1111111">
    <w:name w:val="WW-Zawartość tabeli1111111"/>
    <w:basedOn w:val="Tekstpodstawowy"/>
    <w:rsid w:val="00853939"/>
    <w:pPr>
      <w:suppressLineNumbers/>
    </w:pPr>
  </w:style>
  <w:style w:type="paragraph" w:customStyle="1" w:styleId="WW-Zawartotabeli11111111">
    <w:name w:val="WW-Zawartość tabeli11111111"/>
    <w:basedOn w:val="Tekstpodstawowy"/>
    <w:rsid w:val="00853939"/>
    <w:pPr>
      <w:suppressLineNumbers/>
    </w:pPr>
  </w:style>
  <w:style w:type="paragraph" w:customStyle="1" w:styleId="WW-Zawartotabeli111111111">
    <w:name w:val="WW-Zawartość tabeli111111111"/>
    <w:basedOn w:val="Tekstpodstawowy"/>
    <w:rsid w:val="00853939"/>
    <w:pPr>
      <w:suppressLineNumbers/>
    </w:pPr>
  </w:style>
  <w:style w:type="paragraph" w:customStyle="1" w:styleId="WW-Zawartotabeli1111111111">
    <w:name w:val="WW-Zawartość tabeli1111111111"/>
    <w:basedOn w:val="Tekstpodstawowy"/>
    <w:rsid w:val="00853939"/>
    <w:pPr>
      <w:suppressLineNumbers/>
    </w:pPr>
  </w:style>
  <w:style w:type="paragraph" w:customStyle="1" w:styleId="WW-Zawartotabeli11111111111">
    <w:name w:val="WW-Zawartość tabeli11111111111"/>
    <w:basedOn w:val="Tekstpodstawowy"/>
    <w:rsid w:val="00853939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853939"/>
    <w:pPr>
      <w:suppressLineNumbers/>
    </w:pPr>
  </w:style>
  <w:style w:type="paragraph" w:customStyle="1" w:styleId="Nagwektabeli">
    <w:name w:val="Nagłówek tabeli"/>
    <w:basedOn w:val="Zawartotabeli"/>
    <w:rsid w:val="00853939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853939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853939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853939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853939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853939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853939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853939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853939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853939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853939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853939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853939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853939"/>
    <w:pPr>
      <w:jc w:val="center"/>
    </w:pPr>
    <w:rPr>
      <w:b/>
      <w:bCs/>
      <w:i/>
      <w:iCs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53939"/>
    <w:pPr>
      <w:ind w:left="708"/>
    </w:pPr>
  </w:style>
  <w:style w:type="paragraph" w:styleId="Nagwek">
    <w:name w:val="header"/>
    <w:basedOn w:val="Normalny"/>
    <w:rsid w:val="00853939"/>
    <w:pPr>
      <w:suppressLineNumbers/>
      <w:tabs>
        <w:tab w:val="center" w:pos="4819"/>
        <w:tab w:val="right" w:pos="9638"/>
      </w:tabs>
    </w:pPr>
  </w:style>
  <w:style w:type="paragraph" w:customStyle="1" w:styleId="Tabela">
    <w:name w:val="Tabela"/>
    <w:next w:val="Normalny"/>
    <w:rsid w:val="00853939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kstpodstawowy21">
    <w:name w:val="Tekst podstawowy 21"/>
    <w:basedOn w:val="Normalny"/>
    <w:rsid w:val="00853939"/>
    <w:pPr>
      <w:jc w:val="both"/>
    </w:pPr>
    <w:rPr>
      <w:rFonts w:ascii="Courier New" w:hAnsi="Courier New" w:cs="Courier New"/>
    </w:rPr>
  </w:style>
  <w:style w:type="paragraph" w:customStyle="1" w:styleId="Standard">
    <w:name w:val="Standard"/>
    <w:rsid w:val="00853939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paragraph" w:styleId="NormalnyWeb">
    <w:name w:val="Normal (Web)"/>
    <w:basedOn w:val="Normalny"/>
    <w:rsid w:val="00853939"/>
    <w:pPr>
      <w:widowControl/>
      <w:suppressAutoHyphens w:val="0"/>
      <w:spacing w:before="100" w:after="100"/>
    </w:pPr>
    <w:rPr>
      <w:rFonts w:eastAsia="Times New Roman"/>
      <w:szCs w:val="24"/>
    </w:rPr>
  </w:style>
  <w:style w:type="character" w:styleId="Hipercze">
    <w:name w:val="Hyperlink"/>
    <w:uiPriority w:val="99"/>
    <w:unhideWhenUsed/>
    <w:rsid w:val="00784047"/>
    <w:rPr>
      <w:color w:val="0563C1"/>
      <w:u w:val="single"/>
    </w:rPr>
  </w:style>
  <w:style w:type="paragraph" w:customStyle="1" w:styleId="Textbody">
    <w:name w:val="Text body"/>
    <w:basedOn w:val="Standard"/>
    <w:rsid w:val="00784047"/>
    <w:pPr>
      <w:spacing w:after="283"/>
    </w:pPr>
  </w:style>
  <w:style w:type="paragraph" w:customStyle="1" w:styleId="WW-Nagwek1011">
    <w:name w:val="WW-Nagłówek 1011"/>
    <w:basedOn w:val="Normalny"/>
    <w:next w:val="Textbody"/>
    <w:rsid w:val="00784047"/>
    <w:pPr>
      <w:keepNext/>
      <w:numPr>
        <w:numId w:val="2"/>
      </w:numPr>
      <w:spacing w:before="240"/>
      <w:textAlignment w:val="baseline"/>
    </w:pPr>
    <w:rPr>
      <w:rFonts w:eastAsia="MS Mincho"/>
      <w:b/>
      <w:bCs/>
      <w:color w:val="000000"/>
      <w:kern w:val="1"/>
      <w:sz w:val="21"/>
      <w:szCs w:val="21"/>
      <w:lang w:val="en-US" w:eastAsia="en-US" w:bidi="en-US"/>
    </w:rPr>
  </w:style>
  <w:style w:type="table" w:styleId="Tabela-Siatka">
    <w:name w:val="Table Grid"/>
    <w:basedOn w:val="Standardowy"/>
    <w:uiPriority w:val="39"/>
    <w:rsid w:val="002B43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25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253E"/>
    <w:rPr>
      <w:rFonts w:ascii="Segoe UI" w:eastAsia="Lucida Sans Unicode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85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576D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C8576D"/>
    <w:rPr>
      <w:rFonts w:ascii="Arial" w:eastAsia="Lucida Sans Unicode" w:hAnsi="Arial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76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576D"/>
    <w:rPr>
      <w:rFonts w:ascii="Arial" w:eastAsia="Lucida Sans Unicode" w:hAnsi="Arial"/>
      <w:b/>
      <w:bCs/>
      <w:lang w:eastAsia="ar-SA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locked/>
    <w:rsid w:val="00BD2B28"/>
    <w:rPr>
      <w:rFonts w:ascii="Arial" w:eastAsia="Lucida Sans Unicode" w:hAnsi="Arial"/>
      <w:sz w:val="24"/>
      <w:lang w:eastAsia="ar-SA"/>
    </w:rPr>
  </w:style>
  <w:style w:type="paragraph" w:customStyle="1" w:styleId="Default">
    <w:name w:val="Default"/>
    <w:rsid w:val="00BD2B2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EC1F24"/>
    <w:pPr>
      <w:widowControl w:val="0"/>
      <w:suppressAutoHyphens/>
      <w:ind w:firstLine="709"/>
      <w:jc w:val="both"/>
    </w:pPr>
    <w:rPr>
      <w:rFonts w:ascii="Arial" w:eastAsia="Lucida Sans Unicode" w:hAnsi="Arial"/>
      <w:sz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020B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5897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15897"/>
    <w:rPr>
      <w:rFonts w:ascii="Arial" w:eastAsia="Lucida Sans Unicode" w:hAnsi="Arial"/>
      <w:lang w:eastAsia="ar-SA"/>
    </w:rPr>
  </w:style>
  <w:style w:type="character" w:styleId="Odwoanieprzypisudolnego">
    <w:name w:val="footnote reference"/>
    <w:uiPriority w:val="99"/>
    <w:semiHidden/>
    <w:unhideWhenUsed/>
    <w:rsid w:val="0091589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85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33B86"/>
    <w:rPr>
      <w:rFonts w:ascii="Arial" w:eastAsia="Lucida Sans Unicode" w:hAnsi="Arial"/>
      <w:sz w:val="22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C215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E1F00"/>
    <w:rPr>
      <w:rFonts w:ascii="Arial" w:eastAsia="Lucida Sans Unicode" w:hAnsi="Arial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A0C14"/>
    <w:rPr>
      <w:rFonts w:ascii="Arial" w:eastAsia="Lucida Sans Unicode" w:hAnsi="Arial"/>
      <w:b/>
      <w:bCs/>
      <w:sz w:val="24"/>
      <w:lang w:eastAsia="ar-SA"/>
    </w:rPr>
  </w:style>
  <w:style w:type="character" w:customStyle="1" w:styleId="Bodytext12ptExact3">
    <w:name w:val="Body text + 12 pt Exact3"/>
    <w:basedOn w:val="Domylnaczcionkaakapitu"/>
    <w:uiPriority w:val="99"/>
    <w:rsid w:val="000F03E2"/>
    <w:rPr>
      <w:sz w:val="24"/>
      <w:szCs w:val="24"/>
      <w:u w:val="none"/>
    </w:rPr>
  </w:style>
  <w:style w:type="character" w:customStyle="1" w:styleId="BodytextExact">
    <w:name w:val="Body text Exact"/>
    <w:basedOn w:val="Domylnaczcionkaakapitu"/>
    <w:uiPriority w:val="99"/>
    <w:rsid w:val="00715E26"/>
    <w:rPr>
      <w:sz w:val="20"/>
      <w:szCs w:val="20"/>
      <w:u w:val="none"/>
    </w:rPr>
  </w:style>
  <w:style w:type="numbering" w:customStyle="1" w:styleId="WWNum9">
    <w:name w:val="WWNum9"/>
    <w:basedOn w:val="Bezlisty"/>
    <w:rsid w:val="00EA3BF2"/>
    <w:pPr>
      <w:numPr>
        <w:numId w:val="5"/>
      </w:numPr>
    </w:pPr>
  </w:style>
  <w:style w:type="numbering" w:customStyle="1" w:styleId="WWNum3">
    <w:name w:val="WWNum3"/>
    <w:basedOn w:val="Bezlisty"/>
    <w:rsid w:val="003550A6"/>
    <w:pPr>
      <w:numPr>
        <w:numId w:val="9"/>
      </w:numPr>
    </w:pPr>
  </w:style>
  <w:style w:type="numbering" w:customStyle="1" w:styleId="WWNum39">
    <w:name w:val="WWNum39"/>
    <w:basedOn w:val="Bezlisty"/>
    <w:rsid w:val="003550A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ziekan@warmia.mazur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.ciesluk@warmia.mazur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F9C5C-EB8B-482B-82A3-78C652E8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3301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23065</CharactersWithSpaces>
  <SharedDoc>false</SharedDoc>
  <HLinks>
    <vt:vector size="30" baseType="variant">
      <vt:variant>
        <vt:i4>7602293</vt:i4>
      </vt:variant>
      <vt:variant>
        <vt:i4>12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524321</vt:i4>
      </vt:variant>
      <vt:variant>
        <vt:i4>9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524321</vt:i4>
      </vt:variant>
      <vt:variant>
        <vt:i4>6</vt:i4>
      </vt:variant>
      <vt:variant>
        <vt:i4>0</vt:i4>
      </vt:variant>
      <vt:variant>
        <vt:i4>5</vt:i4>
      </vt:variant>
      <vt:variant>
        <vt:lpwstr>mailto:zdrowie@mazovia.pl</vt:lpwstr>
      </vt:variant>
      <vt:variant>
        <vt:lpwstr/>
      </vt:variant>
      <vt:variant>
        <vt:i4>2424951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http://www.mazovia.pl/urzad/delegatury/</vt:lpwstr>
      </vt:variant>
      <vt:variant>
        <vt:lpwstr/>
      </vt:variant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mailto:konkurs.zdrowie@mazovia.pl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Lubinska_A</dc:creator>
  <cp:lastModifiedBy>Elżbieta Dziekan</cp:lastModifiedBy>
  <cp:revision>32</cp:revision>
  <cp:lastPrinted>2022-02-23T07:48:00Z</cp:lastPrinted>
  <dcterms:created xsi:type="dcterms:W3CDTF">2022-02-14T08:33:00Z</dcterms:created>
  <dcterms:modified xsi:type="dcterms:W3CDTF">2022-03-10T07:44:00Z</dcterms:modified>
</cp:coreProperties>
</file>