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37"/>
        <w:gridCol w:w="201"/>
        <w:gridCol w:w="133"/>
        <w:gridCol w:w="221"/>
        <w:gridCol w:w="1851"/>
        <w:gridCol w:w="856"/>
        <w:gridCol w:w="850"/>
        <w:gridCol w:w="142"/>
        <w:gridCol w:w="461"/>
        <w:gridCol w:w="35"/>
        <w:gridCol w:w="36"/>
        <w:gridCol w:w="705"/>
        <w:gridCol w:w="35"/>
        <w:gridCol w:w="54"/>
        <w:gridCol w:w="687"/>
        <w:gridCol w:w="16"/>
        <w:gridCol w:w="19"/>
        <w:gridCol w:w="250"/>
        <w:gridCol w:w="2256"/>
        <w:gridCol w:w="8"/>
      </w:tblGrid>
      <w:tr w:rsidR="0038008E" w:rsidRPr="0088265D" w:rsidTr="002F7263">
        <w:trPr>
          <w:gridAfter w:val="1"/>
          <w:wAfter w:w="8" w:type="dxa"/>
          <w:trHeight w:val="284"/>
          <w:jc w:val="center"/>
        </w:trPr>
        <w:tc>
          <w:tcPr>
            <w:tcW w:w="1433" w:type="dxa"/>
            <w:gridSpan w:val="5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b/>
                <w:bCs/>
              </w:rPr>
            </w:pPr>
            <w:r w:rsidRPr="007E1FC2">
              <w:rPr>
                <w:rFonts w:ascii="Verdana" w:hAnsi="Verdana"/>
                <w:bCs/>
                <w:i/>
                <w:sz w:val="18"/>
                <w:szCs w:val="18"/>
              </w:rPr>
              <w:t>Znak sprawy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:</w:t>
            </w:r>
          </w:p>
        </w:tc>
        <w:tc>
          <w:tcPr>
            <w:tcW w:w="3698" w:type="dxa"/>
            <w:gridSpan w:val="4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b/>
                <w:bCs/>
              </w:rPr>
            </w:pPr>
            <w:r w:rsidRPr="007E1FC2">
              <w:rPr>
                <w:rFonts w:ascii="Verdana" w:hAnsi="Verdana"/>
                <w:bCs/>
                <w:sz w:val="18"/>
                <w:szCs w:val="18"/>
              </w:rPr>
              <w:t>………………………………</w:t>
            </w:r>
            <w:r>
              <w:rPr>
                <w:rFonts w:ascii="Verdana" w:hAnsi="Verdana"/>
                <w:bCs/>
                <w:sz w:val="18"/>
                <w:szCs w:val="18"/>
              </w:rPr>
              <w:t>…………………</w:t>
            </w:r>
          </w:p>
        </w:tc>
        <w:tc>
          <w:tcPr>
            <w:tcW w:w="2029" w:type="dxa"/>
            <w:gridSpan w:val="8"/>
            <w:tcBorders>
              <w:top w:val="nil"/>
            </w:tcBorders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b/>
                <w:bCs/>
              </w:rPr>
            </w:pPr>
          </w:p>
        </w:tc>
        <w:tc>
          <w:tcPr>
            <w:tcW w:w="2525" w:type="dxa"/>
            <w:gridSpan w:val="3"/>
            <w:shd w:val="clear" w:color="auto" w:fill="auto"/>
            <w:vAlign w:val="center"/>
          </w:tcPr>
          <w:p w:rsidR="0038008E" w:rsidRPr="00EA32C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K-02/125</w:t>
            </w:r>
            <w:r w:rsidR="00771752">
              <w:rPr>
                <w:rFonts w:ascii="Verdana" w:hAnsi="Verdana"/>
                <w:b/>
                <w:sz w:val="16"/>
                <w:szCs w:val="16"/>
              </w:rPr>
              <w:t>-S</w:t>
            </w:r>
            <w:r>
              <w:rPr>
                <w:rFonts w:ascii="Verdana" w:hAnsi="Verdana"/>
                <w:b/>
                <w:sz w:val="16"/>
                <w:szCs w:val="16"/>
              </w:rPr>
              <w:t>/167</w:t>
            </w:r>
          </w:p>
        </w:tc>
      </w:tr>
      <w:tr w:rsidR="0038008E" w:rsidRPr="0088265D" w:rsidTr="002F7263">
        <w:trPr>
          <w:gridAfter w:val="1"/>
          <w:wAfter w:w="8" w:type="dxa"/>
          <w:trHeight w:val="1296"/>
          <w:jc w:val="center"/>
        </w:trPr>
        <w:tc>
          <w:tcPr>
            <w:tcW w:w="1433" w:type="dxa"/>
            <w:gridSpan w:val="5"/>
            <w:shd w:val="pct20" w:color="auto" w:fill="auto"/>
            <w:vAlign w:val="center"/>
          </w:tcPr>
          <w:p w:rsidR="0038008E" w:rsidRDefault="00FD17D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752475" cy="752475"/>
                  <wp:effectExtent l="1905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2" w:type="dxa"/>
            <w:gridSpan w:val="15"/>
            <w:shd w:val="pct20" w:color="auto" w:fill="auto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LISTA KONTROLNA DO</w:t>
            </w:r>
          </w:p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RAPORTU Z CZYNNOŚCI KONTROLNYCH</w:t>
            </w:r>
          </w:p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PROGRAM ROZWOJU OBSZARÓW WIEJSKICH NA LATA 2007-2013</w:t>
            </w:r>
          </w:p>
        </w:tc>
      </w:tr>
      <w:tr w:rsidR="00A02CE0" w:rsidRPr="0088265D" w:rsidTr="00A02CE0">
        <w:trPr>
          <w:gridAfter w:val="1"/>
          <w:wAfter w:w="8" w:type="dxa"/>
          <w:jc w:val="center"/>
        </w:trPr>
        <w:tc>
          <w:tcPr>
            <w:tcW w:w="5132" w:type="dxa"/>
            <w:gridSpan w:val="9"/>
            <w:shd w:val="clear" w:color="auto" w:fill="auto"/>
            <w:vAlign w:val="center"/>
          </w:tcPr>
          <w:p w:rsidR="00A02CE0" w:rsidRDefault="00A02CE0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Nr Raportu z czynności kontrolnych</w:t>
            </w:r>
          </w:p>
        </w:tc>
        <w:tc>
          <w:tcPr>
            <w:tcW w:w="4553" w:type="dxa"/>
            <w:gridSpan w:val="11"/>
            <w:shd w:val="clear" w:color="auto" w:fill="auto"/>
            <w:vAlign w:val="center"/>
          </w:tcPr>
          <w:p w:rsidR="00A02CE0" w:rsidRDefault="00A02CE0" w:rsidP="00A02CE0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 dnia</w:t>
            </w:r>
          </w:p>
        </w:tc>
      </w:tr>
      <w:tr w:rsidR="00A02CE0" w:rsidRPr="00075AEB" w:rsidTr="00A02CE0">
        <w:trPr>
          <w:gridAfter w:val="1"/>
          <w:wAfter w:w="8" w:type="dxa"/>
          <w:jc w:val="center"/>
        </w:trPr>
        <w:tc>
          <w:tcPr>
            <w:tcW w:w="513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A02CE0" w:rsidRDefault="00A02CE0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02CE0" w:rsidRPr="00075AEB" w:rsidRDefault="00A02CE0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53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A02CE0" w:rsidRPr="00075AEB" w:rsidRDefault="00A02CE0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8008E" w:rsidRPr="0088265D" w:rsidTr="00A02CE0">
        <w:trPr>
          <w:gridAfter w:val="1"/>
          <w:wAfter w:w="8" w:type="dxa"/>
          <w:jc w:val="center"/>
        </w:trPr>
        <w:tc>
          <w:tcPr>
            <w:tcW w:w="5132" w:type="dxa"/>
            <w:gridSpan w:val="9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98" w:type="dxa"/>
            <w:gridSpan w:val="10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55" w:type="dxa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 w:rsidTr="002F7263">
        <w:trPr>
          <w:gridAfter w:val="1"/>
          <w:wAfter w:w="8" w:type="dxa"/>
          <w:jc w:val="center"/>
        </w:trPr>
        <w:tc>
          <w:tcPr>
            <w:tcW w:w="1079" w:type="dxa"/>
            <w:gridSpan w:val="3"/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Oś</w:t>
            </w:r>
          </w:p>
        </w:tc>
        <w:tc>
          <w:tcPr>
            <w:tcW w:w="6351" w:type="dxa"/>
            <w:gridSpan w:val="16"/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2255" w:type="dxa"/>
            <w:vMerge w:val="restart"/>
            <w:shd w:val="clear" w:color="auto" w:fill="auto"/>
            <w:vAlign w:val="center"/>
          </w:tcPr>
          <w:p w:rsidR="0038008E" w:rsidRDefault="00502CC2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&lt;wybierz&gt;"/>
                    <w:listEntry w:val="Wniosek o płatność"/>
                    <w:listEntry w:val="kontrola ex-post"/>
                  </w:ddList>
                </w:ffData>
              </w:fldChar>
            </w:r>
            <w:bookmarkStart w:id="0" w:name="Dropdown1"/>
            <w:r w:rsidR="005E1B33"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</w:p>
        </w:tc>
      </w:tr>
      <w:tr w:rsidR="0038008E" w:rsidRPr="0088265D" w:rsidTr="002F7263">
        <w:trPr>
          <w:gridAfter w:val="1"/>
          <w:wAfter w:w="8" w:type="dxa"/>
          <w:jc w:val="center"/>
        </w:trPr>
        <w:tc>
          <w:tcPr>
            <w:tcW w:w="107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Działanie</w:t>
            </w:r>
          </w:p>
        </w:tc>
        <w:tc>
          <w:tcPr>
            <w:tcW w:w="6351" w:type="dxa"/>
            <w:gridSpan w:val="16"/>
            <w:tcBorders>
              <w:bottom w:val="single" w:sz="8" w:space="0" w:color="auto"/>
            </w:tcBorders>
            <w:shd w:val="clear" w:color="auto" w:fill="auto"/>
          </w:tcPr>
          <w:p w:rsidR="0038008E" w:rsidRP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38008E">
              <w:rPr>
                <w:rFonts w:ascii="Verdana" w:hAnsi="Verdana"/>
                <w:b/>
                <w:sz w:val="16"/>
                <w:szCs w:val="16"/>
              </w:rPr>
              <w:t>Poprawianie i rozwijanie infrastruktury związanej z rozwojem i dostosowywaniem rolnictwa i leśnictwa poprzez scalanie gruntów</w:t>
            </w:r>
            <w:r w:rsidR="003C1F6F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  <w:tc>
          <w:tcPr>
            <w:tcW w:w="2255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 w:rsidTr="00A02CE0">
        <w:trPr>
          <w:gridAfter w:val="1"/>
          <w:wAfter w:w="8" w:type="dxa"/>
          <w:jc w:val="center"/>
        </w:trPr>
        <w:tc>
          <w:tcPr>
            <w:tcW w:w="5132" w:type="dxa"/>
            <w:gridSpan w:val="9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98" w:type="dxa"/>
            <w:gridSpan w:val="10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55" w:type="dxa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 w:rsidTr="009007A5">
        <w:trPr>
          <w:gridAfter w:val="1"/>
          <w:wAfter w:w="8" w:type="dxa"/>
          <w:trHeight w:val="662"/>
          <w:jc w:val="center"/>
        </w:trPr>
        <w:tc>
          <w:tcPr>
            <w:tcW w:w="541" w:type="dxa"/>
            <w:vMerge w:val="restart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743" w:type="dxa"/>
            <w:gridSpan w:val="5"/>
            <w:vMerge w:val="restart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Przedmiot weryfikacji</w:t>
            </w:r>
          </w:p>
        </w:tc>
        <w:tc>
          <w:tcPr>
            <w:tcW w:w="1706" w:type="dxa"/>
            <w:gridSpan w:val="2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Dane podmiotu kontrolowanego</w:t>
            </w:r>
          </w:p>
        </w:tc>
        <w:tc>
          <w:tcPr>
            <w:tcW w:w="2190" w:type="dxa"/>
            <w:gridSpan w:val="10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 zgodności ze stanem faktycznym</w:t>
            </w:r>
          </w:p>
        </w:tc>
        <w:tc>
          <w:tcPr>
            <w:tcW w:w="2505" w:type="dxa"/>
            <w:gridSpan w:val="2"/>
            <w:vMerge w:val="restart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D523E7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</w:p>
        </w:tc>
      </w:tr>
      <w:tr w:rsidR="0038008E" w:rsidRPr="0088265D" w:rsidTr="009007A5">
        <w:trPr>
          <w:gridAfter w:val="1"/>
          <w:wAfter w:w="8" w:type="dxa"/>
          <w:trHeight w:val="498"/>
          <w:jc w:val="center"/>
        </w:trPr>
        <w:tc>
          <w:tcPr>
            <w:tcW w:w="541" w:type="dxa"/>
            <w:vMerge/>
            <w:shd w:val="clear" w:color="auto" w:fill="CCCCCC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43" w:type="dxa"/>
            <w:gridSpan w:val="5"/>
            <w:vMerge/>
            <w:shd w:val="clear" w:color="auto" w:fill="CCCCCC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CCCCCC"/>
          </w:tcPr>
          <w:p w:rsidR="0038008E" w:rsidRPr="00716FE5" w:rsidRDefault="0038008E" w:rsidP="009007A5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16FE5">
              <w:rPr>
                <w:rFonts w:ascii="Verdana" w:hAnsi="Verdana"/>
                <w:b/>
                <w:sz w:val="16"/>
                <w:szCs w:val="16"/>
              </w:rPr>
              <w:t>Jedn</w:t>
            </w:r>
            <w:r w:rsidR="009007A5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miary</w:t>
            </w:r>
          </w:p>
        </w:tc>
        <w:tc>
          <w:tcPr>
            <w:tcW w:w="850" w:type="dxa"/>
            <w:shd w:val="clear" w:color="auto" w:fill="CCCCCC"/>
          </w:tcPr>
          <w:p w:rsidR="0038008E" w:rsidRPr="00716FE5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16FE5"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674" w:type="dxa"/>
            <w:gridSpan w:val="4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TAK</w:t>
            </w:r>
          </w:p>
        </w:tc>
        <w:tc>
          <w:tcPr>
            <w:tcW w:w="794" w:type="dxa"/>
            <w:gridSpan w:val="3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NIE</w:t>
            </w:r>
          </w:p>
        </w:tc>
        <w:tc>
          <w:tcPr>
            <w:tcW w:w="722" w:type="dxa"/>
            <w:gridSpan w:val="3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ND</w:t>
            </w:r>
          </w:p>
        </w:tc>
        <w:tc>
          <w:tcPr>
            <w:tcW w:w="2505" w:type="dxa"/>
            <w:gridSpan w:val="2"/>
            <w:vMerge/>
            <w:shd w:val="clear" w:color="auto" w:fill="CCCCCC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 w:rsidTr="00D12A93">
        <w:trPr>
          <w:gridAfter w:val="1"/>
          <w:wAfter w:w="8" w:type="dxa"/>
          <w:jc w:val="center"/>
        </w:trPr>
        <w:tc>
          <w:tcPr>
            <w:tcW w:w="9685" w:type="dxa"/>
            <w:gridSpan w:val="20"/>
            <w:shd w:val="pct20" w:color="auto" w:fill="auto"/>
          </w:tcPr>
          <w:p w:rsidR="0038008E" w:rsidRPr="00B94ACA" w:rsidRDefault="0038008E" w:rsidP="00CE4DFA">
            <w:pPr>
              <w:numPr>
                <w:ilvl w:val="0"/>
                <w:numId w:val="24"/>
              </w:numPr>
              <w:tabs>
                <w:tab w:val="clear" w:pos="1440"/>
              </w:tabs>
              <w:spacing w:before="0"/>
              <w:ind w:left="241" w:hanging="2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WERYFIKACJA REALIZACJI OPERACJI</w:t>
            </w:r>
          </w:p>
        </w:tc>
      </w:tr>
      <w:tr w:rsidR="0038008E" w:rsidRPr="0088265D" w:rsidTr="009007A5">
        <w:trPr>
          <w:gridAfter w:val="1"/>
          <w:wAfter w:w="8" w:type="dxa"/>
          <w:trHeight w:hRule="exact" w:val="482"/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38008E" w:rsidRPr="007B6ACD" w:rsidRDefault="0038008E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49" w:type="dxa"/>
            <w:gridSpan w:val="7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54399C">
              <w:rPr>
                <w:rFonts w:ascii="Verdana" w:hAnsi="Verdana"/>
                <w:sz w:val="16"/>
                <w:szCs w:val="16"/>
              </w:rPr>
              <w:t>Zgodność</w:t>
            </w:r>
            <w:r w:rsidR="005C32F7">
              <w:rPr>
                <w:rFonts w:ascii="Verdana" w:hAnsi="Verdana"/>
                <w:sz w:val="16"/>
                <w:szCs w:val="16"/>
              </w:rPr>
              <w:t xml:space="preserve"> lokalizacj</w:t>
            </w:r>
            <w:r w:rsidR="00C753E4">
              <w:rPr>
                <w:rFonts w:ascii="Verdana" w:hAnsi="Verdana"/>
                <w:sz w:val="16"/>
                <w:szCs w:val="16"/>
              </w:rPr>
              <w:t>i</w:t>
            </w:r>
            <w:r w:rsidR="009007A5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operacji</w:t>
            </w:r>
            <w:r w:rsidR="003C1F6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5" w:type="dxa"/>
            <w:gridSpan w:val="2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E7445" w:rsidRPr="0088265D" w:rsidTr="002F7263">
        <w:trPr>
          <w:gridAfter w:val="1"/>
          <w:wAfter w:w="8" w:type="dxa"/>
          <w:trHeight w:hRule="exact" w:val="482"/>
          <w:jc w:val="center"/>
        </w:trPr>
        <w:tc>
          <w:tcPr>
            <w:tcW w:w="541" w:type="dxa"/>
            <w:vMerge w:val="restart"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44" w:type="dxa"/>
            <w:gridSpan w:val="19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zestawienia rzeczowo-finansowego z </w:t>
            </w:r>
            <w:r w:rsidR="003E3638">
              <w:rPr>
                <w:rFonts w:ascii="Verdana" w:hAnsi="Verdana"/>
                <w:sz w:val="16"/>
                <w:szCs w:val="16"/>
              </w:rPr>
              <w:t xml:space="preserve">zakresem </w:t>
            </w:r>
            <w:r>
              <w:rPr>
                <w:rFonts w:ascii="Verdana" w:hAnsi="Verdana"/>
                <w:sz w:val="16"/>
                <w:szCs w:val="16"/>
              </w:rPr>
              <w:t>realizacji operacji</w:t>
            </w:r>
            <w:r w:rsidR="003C1F6F">
              <w:rPr>
                <w:rFonts w:ascii="Verdana" w:hAnsi="Verdana"/>
                <w:sz w:val="16"/>
                <w:szCs w:val="16"/>
              </w:rPr>
              <w:t>.</w:t>
            </w:r>
            <w:r w:rsidDel="00607A57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FE7445" w:rsidRPr="0088265D" w:rsidTr="002F7263">
        <w:trPr>
          <w:gridAfter w:val="1"/>
          <w:wAfter w:w="8" w:type="dxa"/>
          <w:trHeight w:val="228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446FDC" w:rsidRDefault="00FE7445" w:rsidP="009367FE">
            <w:pPr>
              <w:tabs>
                <w:tab w:val="left" w:pos="351"/>
              </w:tabs>
              <w:spacing w:before="0"/>
              <w:ind w:left="61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46FDC">
              <w:rPr>
                <w:rFonts w:ascii="Verdana" w:hAnsi="Verdana"/>
                <w:b/>
                <w:sz w:val="16"/>
                <w:szCs w:val="16"/>
              </w:rPr>
              <w:t>A.</w:t>
            </w:r>
          </w:p>
        </w:tc>
        <w:tc>
          <w:tcPr>
            <w:tcW w:w="8473" w:type="dxa"/>
            <w:gridSpan w:val="16"/>
            <w:shd w:val="clear" w:color="auto" w:fill="auto"/>
            <w:vAlign w:val="center"/>
          </w:tcPr>
          <w:p w:rsidR="00FE7445" w:rsidRPr="00446FDC" w:rsidRDefault="00FE7445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446FDC">
              <w:rPr>
                <w:rFonts w:ascii="Verdana" w:hAnsi="Verdana"/>
                <w:b/>
                <w:sz w:val="16"/>
                <w:szCs w:val="16"/>
              </w:rPr>
              <w:t>Koszty opracowanie projektu scalenia</w:t>
            </w:r>
            <w:r w:rsidR="003C1F6F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FE7445" w:rsidRPr="0088265D" w:rsidTr="009007A5">
        <w:trPr>
          <w:gridAfter w:val="1"/>
          <w:wAfter w:w="8" w:type="dxa"/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DA56C2" w:rsidRDefault="00FE7445" w:rsidP="00FE7445">
            <w:pPr>
              <w:numPr>
                <w:ilvl w:val="0"/>
                <w:numId w:val="28"/>
              </w:numPr>
              <w:tabs>
                <w:tab w:val="left" w:pos="351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FE7445" w:rsidRPr="007B6ACD" w:rsidRDefault="00FE7445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5" w:type="dxa"/>
            <w:gridSpan w:val="2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E7445" w:rsidRPr="0088265D" w:rsidTr="009007A5">
        <w:trPr>
          <w:gridAfter w:val="1"/>
          <w:wAfter w:w="8" w:type="dxa"/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DA56C2" w:rsidRDefault="00FE7445" w:rsidP="00FE7445">
            <w:pPr>
              <w:numPr>
                <w:ilvl w:val="0"/>
                <w:numId w:val="28"/>
              </w:numPr>
              <w:tabs>
                <w:tab w:val="left" w:pos="351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FE7445" w:rsidRPr="007B6ACD" w:rsidRDefault="00FE7445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7445" w:rsidRPr="007B6ACD" w:rsidRDefault="00FE7445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5" w:type="dxa"/>
            <w:gridSpan w:val="2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E7445" w:rsidRPr="0088265D" w:rsidTr="009007A5">
        <w:trPr>
          <w:gridAfter w:val="1"/>
          <w:wAfter w:w="8" w:type="dxa"/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DA56C2" w:rsidRDefault="00FE7445" w:rsidP="00FE7445">
            <w:pPr>
              <w:numPr>
                <w:ilvl w:val="0"/>
                <w:numId w:val="28"/>
              </w:numPr>
              <w:tabs>
                <w:tab w:val="left" w:pos="351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FE7445" w:rsidRPr="007B6ACD" w:rsidRDefault="00FE7445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7445" w:rsidRPr="007B6ACD" w:rsidRDefault="00FE7445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5" w:type="dxa"/>
            <w:gridSpan w:val="2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E7445" w:rsidRPr="0088265D" w:rsidTr="009007A5">
        <w:trPr>
          <w:gridAfter w:val="1"/>
          <w:wAfter w:w="8" w:type="dxa"/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28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FE7445" w:rsidRPr="00115AC6" w:rsidRDefault="00FE7445" w:rsidP="009367FE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5" w:type="dxa"/>
            <w:gridSpan w:val="2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E7445" w:rsidRPr="0088265D" w:rsidTr="009007A5">
        <w:trPr>
          <w:gridAfter w:val="1"/>
          <w:wAfter w:w="8" w:type="dxa"/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28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FE7445" w:rsidRPr="00115AC6" w:rsidRDefault="00FE7445" w:rsidP="009367FE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5" w:type="dxa"/>
            <w:gridSpan w:val="2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E7445" w:rsidRPr="0088265D" w:rsidTr="002F7263">
        <w:trPr>
          <w:gridAfter w:val="1"/>
          <w:wAfter w:w="8" w:type="dxa"/>
          <w:trHeight w:val="284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446FDC" w:rsidRDefault="00FE7445" w:rsidP="00446FDC">
            <w:pPr>
              <w:tabs>
                <w:tab w:val="left" w:pos="351"/>
              </w:tabs>
              <w:spacing w:before="0"/>
              <w:ind w:left="288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446FDC">
              <w:rPr>
                <w:rFonts w:ascii="Verdana" w:hAnsi="Verdana"/>
                <w:b/>
                <w:sz w:val="16"/>
                <w:szCs w:val="16"/>
              </w:rPr>
              <w:t>B.</w:t>
            </w:r>
          </w:p>
        </w:tc>
        <w:tc>
          <w:tcPr>
            <w:tcW w:w="8473" w:type="dxa"/>
            <w:gridSpan w:val="16"/>
            <w:shd w:val="clear" w:color="auto" w:fill="auto"/>
            <w:vAlign w:val="center"/>
          </w:tcPr>
          <w:p w:rsidR="00FE7445" w:rsidRPr="00446FDC" w:rsidRDefault="00FE7445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446FDC">
              <w:rPr>
                <w:rFonts w:ascii="Verdana" w:hAnsi="Verdana"/>
                <w:b/>
                <w:sz w:val="16"/>
                <w:szCs w:val="16"/>
              </w:rPr>
              <w:t xml:space="preserve">Koszty zagospodarowania </w:t>
            </w:r>
            <w:proofErr w:type="spellStart"/>
            <w:r w:rsidRPr="00446FDC">
              <w:rPr>
                <w:rFonts w:ascii="Verdana" w:hAnsi="Verdana"/>
                <w:b/>
                <w:sz w:val="16"/>
                <w:szCs w:val="16"/>
              </w:rPr>
              <w:t>poscaleniowego</w:t>
            </w:r>
            <w:proofErr w:type="spellEnd"/>
            <w:r w:rsidR="003C1F6F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FE7445" w:rsidRPr="0088265D" w:rsidTr="002F7263">
        <w:trPr>
          <w:gridAfter w:val="1"/>
          <w:wAfter w:w="8" w:type="dxa"/>
          <w:trHeight w:val="284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7B6ACD" w:rsidRDefault="00FE7445" w:rsidP="00446FDC">
            <w:pPr>
              <w:tabs>
                <w:tab w:val="left" w:pos="351"/>
              </w:tabs>
              <w:spacing w:before="0"/>
              <w:ind w:left="288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I.</w:t>
            </w:r>
          </w:p>
        </w:tc>
        <w:tc>
          <w:tcPr>
            <w:tcW w:w="8473" w:type="dxa"/>
            <w:gridSpan w:val="16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DA56C2">
              <w:rPr>
                <w:rFonts w:ascii="Verdana" w:hAnsi="Verdana"/>
                <w:sz w:val="16"/>
                <w:szCs w:val="16"/>
              </w:rPr>
              <w:t>Koszty inwestycyjne</w:t>
            </w:r>
            <w:r w:rsidR="003C1F6F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FE7445" w:rsidRPr="0088265D" w:rsidTr="009007A5">
        <w:trPr>
          <w:gridAfter w:val="1"/>
          <w:wAfter w:w="8" w:type="dxa"/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7B6ACD" w:rsidRDefault="00FE7445" w:rsidP="00446FDC">
            <w:pPr>
              <w:numPr>
                <w:ilvl w:val="0"/>
                <w:numId w:val="5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FE7445" w:rsidRPr="00115AC6" w:rsidRDefault="00FE7445" w:rsidP="00FF311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5" w:type="dxa"/>
            <w:gridSpan w:val="2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E7445" w:rsidRPr="0088265D" w:rsidTr="009007A5">
        <w:trPr>
          <w:gridAfter w:val="1"/>
          <w:wAfter w:w="8" w:type="dxa"/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7B6ACD" w:rsidRDefault="00FE7445" w:rsidP="00FF3118">
            <w:pPr>
              <w:numPr>
                <w:ilvl w:val="0"/>
                <w:numId w:val="5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FE7445" w:rsidRPr="00115AC6" w:rsidRDefault="00FE7445" w:rsidP="00FF311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5" w:type="dxa"/>
            <w:gridSpan w:val="2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E7445" w:rsidRPr="0088265D" w:rsidTr="009007A5">
        <w:trPr>
          <w:gridAfter w:val="1"/>
          <w:wAfter w:w="8" w:type="dxa"/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7B6ACD" w:rsidRDefault="00FE7445" w:rsidP="00FF3118">
            <w:pPr>
              <w:numPr>
                <w:ilvl w:val="0"/>
                <w:numId w:val="5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FE7445" w:rsidRPr="00115AC6" w:rsidRDefault="00FE7445" w:rsidP="00FF311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5" w:type="dxa"/>
            <w:gridSpan w:val="2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E7445" w:rsidRPr="0088265D" w:rsidTr="002F7263">
        <w:trPr>
          <w:gridAfter w:val="1"/>
          <w:wAfter w:w="8" w:type="dxa"/>
          <w:trHeight w:val="284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7B6ACD" w:rsidRDefault="00FE7445" w:rsidP="00446FDC">
            <w:pPr>
              <w:tabs>
                <w:tab w:val="left" w:pos="351"/>
              </w:tabs>
              <w:spacing w:before="0"/>
              <w:ind w:left="288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II.</w:t>
            </w:r>
          </w:p>
        </w:tc>
        <w:tc>
          <w:tcPr>
            <w:tcW w:w="8473" w:type="dxa"/>
            <w:gridSpan w:val="16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DA56C2">
              <w:rPr>
                <w:rFonts w:ascii="Verdana" w:hAnsi="Verdana"/>
                <w:sz w:val="16"/>
                <w:szCs w:val="16"/>
              </w:rPr>
              <w:t>Koszty ogólne</w:t>
            </w:r>
            <w:r w:rsidR="003C1F6F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FE7445" w:rsidRPr="0088265D" w:rsidTr="009007A5">
        <w:trPr>
          <w:gridAfter w:val="1"/>
          <w:wAfter w:w="8" w:type="dxa"/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7B6ACD" w:rsidRDefault="00FE7445" w:rsidP="00446FDC">
            <w:pPr>
              <w:numPr>
                <w:ilvl w:val="0"/>
                <w:numId w:val="7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FE7445" w:rsidRPr="00115AC6" w:rsidRDefault="00FE7445" w:rsidP="00FF311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5" w:type="dxa"/>
            <w:gridSpan w:val="2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E7445" w:rsidRPr="0088265D" w:rsidTr="009007A5">
        <w:trPr>
          <w:gridAfter w:val="1"/>
          <w:wAfter w:w="8" w:type="dxa"/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spacing w:before="0"/>
              <w:ind w:left="10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7B6ACD" w:rsidRDefault="00FE7445" w:rsidP="00FF3118">
            <w:pPr>
              <w:numPr>
                <w:ilvl w:val="0"/>
                <w:numId w:val="7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FE7445" w:rsidRPr="00115AC6" w:rsidRDefault="00FE7445" w:rsidP="00FF311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5" w:type="dxa"/>
            <w:gridSpan w:val="2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E7445" w:rsidRPr="0088265D" w:rsidTr="009007A5">
        <w:trPr>
          <w:gridAfter w:val="1"/>
          <w:wAfter w:w="8" w:type="dxa"/>
          <w:trHeight w:val="482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spacing w:before="0"/>
              <w:ind w:left="10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7B6ACD" w:rsidRDefault="00FE7445" w:rsidP="0038008E">
            <w:pPr>
              <w:numPr>
                <w:ilvl w:val="0"/>
                <w:numId w:val="7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  <w:p w:rsidR="0049529C" w:rsidRDefault="0049529C" w:rsidP="009367FE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  <w:p w:rsidR="0049529C" w:rsidRPr="00115AC6" w:rsidRDefault="0049529C" w:rsidP="009367FE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5" w:type="dxa"/>
            <w:gridSpan w:val="2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367FE" w:rsidRPr="0088265D" w:rsidTr="009007A5">
        <w:trPr>
          <w:gridAfter w:val="1"/>
          <w:wAfter w:w="8" w:type="dxa"/>
          <w:trHeight w:val="508"/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9367FE" w:rsidRPr="007B6ACD" w:rsidRDefault="009367FE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43" w:type="dxa"/>
            <w:gridSpan w:val="5"/>
            <w:shd w:val="clear" w:color="auto" w:fill="auto"/>
            <w:vAlign w:val="center"/>
          </w:tcPr>
          <w:p w:rsidR="00502CC2" w:rsidRDefault="0035303B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dokumentów finansowo-księgowych z </w:t>
            </w:r>
            <w:r w:rsidR="00306448">
              <w:rPr>
                <w:rFonts w:ascii="Verdana" w:hAnsi="Verdana"/>
                <w:sz w:val="16"/>
                <w:szCs w:val="16"/>
              </w:rPr>
              <w:t>wykazem faktur lub innych dowodów o równoważnej wartości dowodowej</w:t>
            </w:r>
            <w:r w:rsidR="003C1F6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9367FE" w:rsidRPr="009367FE" w:rsidRDefault="009367FE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367FE" w:rsidRPr="009367FE" w:rsidRDefault="009367FE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9367FE" w:rsidRDefault="009367F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9367FE" w:rsidRDefault="009367F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9367FE" w:rsidRDefault="009367F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5" w:type="dxa"/>
            <w:gridSpan w:val="2"/>
            <w:shd w:val="clear" w:color="auto" w:fill="auto"/>
            <w:vAlign w:val="center"/>
          </w:tcPr>
          <w:p w:rsidR="009367FE" w:rsidRDefault="009367F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A4A09" w:rsidRPr="0088265D" w:rsidTr="009007A5">
        <w:trPr>
          <w:gridAfter w:val="1"/>
          <w:wAfter w:w="8" w:type="dxa"/>
          <w:trHeight w:val="508"/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1A4A09" w:rsidRPr="007B6ACD" w:rsidRDefault="001A4A09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43" w:type="dxa"/>
            <w:gridSpan w:val="5"/>
            <w:shd w:val="clear" w:color="auto" w:fill="auto"/>
            <w:vAlign w:val="center"/>
          </w:tcPr>
          <w:p w:rsidR="00502CC2" w:rsidRDefault="001A4A09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Prowadzenie oddzielnego systemu rachunkowości albo korzystania z odpowiedniego kodu rachunkowego dla transakcji związanych z realizacją operacji</w:t>
            </w:r>
            <w:r w:rsidR="003C1F6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A4A09" w:rsidRPr="009367FE" w:rsidRDefault="001A4A09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A4A09" w:rsidRPr="009367FE" w:rsidRDefault="001A4A09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1A4A09" w:rsidRDefault="001A4A09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1A4A09" w:rsidRDefault="001A4A09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1A4A09" w:rsidRDefault="001A4A09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5" w:type="dxa"/>
            <w:gridSpan w:val="2"/>
            <w:shd w:val="clear" w:color="auto" w:fill="auto"/>
            <w:vAlign w:val="center"/>
          </w:tcPr>
          <w:p w:rsidR="001A4A09" w:rsidRDefault="001A4A09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06A54" w:rsidRPr="0088265D" w:rsidTr="009007A5">
        <w:trPr>
          <w:gridAfter w:val="1"/>
          <w:wAfter w:w="8" w:type="dxa"/>
          <w:trHeight w:val="508"/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906A54" w:rsidRPr="007B6ACD" w:rsidRDefault="00906A54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43" w:type="dxa"/>
            <w:gridSpan w:val="5"/>
            <w:shd w:val="clear" w:color="auto" w:fill="auto"/>
            <w:vAlign w:val="center"/>
          </w:tcPr>
          <w:p w:rsidR="00502CC2" w:rsidRDefault="0035303B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Zgodność p</w:t>
            </w:r>
            <w:r w:rsidRPr="009367FE">
              <w:rPr>
                <w:rFonts w:ascii="Verdana" w:hAnsi="Verdana"/>
                <w:sz w:val="16"/>
                <w:szCs w:val="16"/>
              </w:rPr>
              <w:t xml:space="preserve">owierzchni gruntów objętych postępowaniem scaleniowym, zagospodarowaniem </w:t>
            </w:r>
            <w:proofErr w:type="spellStart"/>
            <w:r w:rsidRPr="009367FE">
              <w:rPr>
                <w:rFonts w:ascii="Verdana" w:hAnsi="Verdana"/>
                <w:sz w:val="16"/>
                <w:szCs w:val="16"/>
              </w:rPr>
              <w:t>poscaleniowym</w:t>
            </w:r>
            <w:proofErr w:type="spellEnd"/>
            <w:r w:rsidR="003C1F6F">
              <w:rPr>
                <w:rFonts w:ascii="Verdana" w:hAnsi="Verdana"/>
                <w:sz w:val="16"/>
                <w:szCs w:val="16"/>
              </w:rPr>
              <w:t>..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906A54" w:rsidRDefault="0035303B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ha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06A54" w:rsidRPr="009367FE" w:rsidRDefault="00906A54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5" w:type="dxa"/>
            <w:gridSpan w:val="2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06A54" w:rsidRPr="0088265D" w:rsidTr="009007A5">
        <w:trPr>
          <w:gridAfter w:val="1"/>
          <w:wAfter w:w="8" w:type="dxa"/>
          <w:trHeight w:val="508"/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906A54" w:rsidRPr="007B6ACD" w:rsidRDefault="00906A54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43" w:type="dxa"/>
            <w:gridSpan w:val="5"/>
            <w:shd w:val="clear" w:color="auto" w:fill="auto"/>
            <w:vAlign w:val="center"/>
          </w:tcPr>
          <w:p w:rsidR="00502CC2" w:rsidRDefault="0014329D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 w:rsidRPr="0014329D">
              <w:rPr>
                <w:rFonts w:ascii="Verdana" w:hAnsi="Verdana"/>
                <w:sz w:val="16"/>
                <w:szCs w:val="16"/>
              </w:rPr>
              <w:t xml:space="preserve">Liczba gospodarstw rolnych uczestniczących w projekcie scaleniowym jest zgodna z </w:t>
            </w:r>
            <w:r w:rsidR="008D0BB8">
              <w:rPr>
                <w:rFonts w:ascii="Verdana" w:hAnsi="Verdana"/>
                <w:sz w:val="16"/>
                <w:szCs w:val="16"/>
              </w:rPr>
              <w:t>liczbą</w:t>
            </w:r>
            <w:r w:rsidRPr="0014329D">
              <w:rPr>
                <w:rFonts w:ascii="Verdana" w:hAnsi="Verdana"/>
                <w:sz w:val="16"/>
                <w:szCs w:val="16"/>
              </w:rPr>
              <w:t xml:space="preserve"> zadeklarowaną we Wniosku o przyznanie pomocy</w:t>
            </w:r>
            <w:r w:rsidR="003C1F6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06A54" w:rsidRPr="009367FE" w:rsidRDefault="00906A54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5" w:type="dxa"/>
            <w:gridSpan w:val="2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624E3" w:rsidRPr="0088265D" w:rsidTr="002F7263">
        <w:trPr>
          <w:gridAfter w:val="1"/>
          <w:wAfter w:w="8" w:type="dxa"/>
          <w:trHeight w:val="508"/>
          <w:jc w:val="center"/>
        </w:trPr>
        <w:tc>
          <w:tcPr>
            <w:tcW w:w="541" w:type="dxa"/>
            <w:vMerge w:val="restart"/>
            <w:shd w:val="clear" w:color="auto" w:fill="auto"/>
            <w:vAlign w:val="center"/>
          </w:tcPr>
          <w:p w:rsidR="004624E3" w:rsidRPr="007B6ACD" w:rsidRDefault="004624E3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44" w:type="dxa"/>
            <w:gridSpan w:val="19"/>
            <w:shd w:val="clear" w:color="auto" w:fill="auto"/>
            <w:vAlign w:val="center"/>
          </w:tcPr>
          <w:p w:rsidR="004624E3" w:rsidRDefault="004624E3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Zgodność realizacji operacji z przepisami dotyczącymi zamówień publicznych</w:t>
            </w:r>
            <w:r w:rsidR="008D0BB8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4624E3" w:rsidRPr="0088265D" w:rsidTr="009007A5">
        <w:trPr>
          <w:gridAfter w:val="1"/>
          <w:wAfter w:w="8" w:type="dxa"/>
          <w:trHeight w:val="508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4624E3" w:rsidRPr="007B6ACD" w:rsidRDefault="004624E3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4624E3" w:rsidRDefault="00A716DA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4624E3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2406" w:type="dxa"/>
            <w:gridSpan w:val="4"/>
            <w:shd w:val="clear" w:color="auto" w:fill="auto"/>
            <w:vAlign w:val="center"/>
          </w:tcPr>
          <w:p w:rsidR="004624E3" w:rsidRPr="004624E3" w:rsidRDefault="004624E3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624E3">
              <w:rPr>
                <w:rFonts w:ascii="Verdana" w:hAnsi="Verdana"/>
                <w:sz w:val="16"/>
                <w:szCs w:val="16"/>
              </w:rPr>
              <w:t>przekazanie dokumentacji wszystkich postępowań o udzielenie zamówień publicznych związanych z operacją</w:t>
            </w:r>
            <w:r w:rsidR="003C1F6F">
              <w:rPr>
                <w:rFonts w:ascii="Verdana" w:hAnsi="Verdana"/>
                <w:sz w:val="16"/>
                <w:szCs w:val="16"/>
              </w:rPr>
              <w:t>,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4624E3" w:rsidRDefault="004624E3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624E3" w:rsidRPr="009367FE" w:rsidRDefault="004624E3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4624E3" w:rsidRDefault="004624E3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4624E3" w:rsidRDefault="004624E3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4624E3" w:rsidRDefault="004624E3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5" w:type="dxa"/>
            <w:gridSpan w:val="2"/>
            <w:shd w:val="clear" w:color="auto" w:fill="auto"/>
            <w:vAlign w:val="center"/>
          </w:tcPr>
          <w:p w:rsidR="004624E3" w:rsidRDefault="004624E3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624E3" w:rsidRPr="0088265D" w:rsidTr="009007A5">
        <w:trPr>
          <w:gridAfter w:val="1"/>
          <w:wAfter w:w="8" w:type="dxa"/>
          <w:trHeight w:val="508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4624E3" w:rsidRPr="007B6ACD" w:rsidRDefault="004624E3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4624E3" w:rsidRDefault="00A716DA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4624E3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2406" w:type="dxa"/>
            <w:gridSpan w:val="4"/>
            <w:shd w:val="clear" w:color="auto" w:fill="auto"/>
            <w:vAlign w:val="center"/>
          </w:tcPr>
          <w:p w:rsidR="004624E3" w:rsidRPr="004624E3" w:rsidRDefault="004624E3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624E3">
              <w:rPr>
                <w:rFonts w:ascii="Verdana" w:hAnsi="Verdana"/>
                <w:sz w:val="16"/>
                <w:szCs w:val="16"/>
              </w:rPr>
              <w:t>zgodność terminów zakończenia realizacji operacji z terminami zapisanymi w umowie z wykonawcą</w:t>
            </w:r>
            <w:r w:rsidR="003C1F6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4624E3" w:rsidRDefault="004624E3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624E3" w:rsidRPr="009367FE" w:rsidRDefault="004624E3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4624E3" w:rsidRDefault="004624E3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4624E3" w:rsidRDefault="004624E3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4624E3" w:rsidRDefault="004624E3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5" w:type="dxa"/>
            <w:gridSpan w:val="2"/>
            <w:shd w:val="clear" w:color="auto" w:fill="auto"/>
            <w:vAlign w:val="center"/>
          </w:tcPr>
          <w:p w:rsidR="004624E3" w:rsidRDefault="004624E3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06A54" w:rsidRPr="0088265D" w:rsidTr="00D12A93">
        <w:trPr>
          <w:gridAfter w:val="1"/>
          <w:wAfter w:w="8" w:type="dxa"/>
          <w:jc w:val="center"/>
        </w:trPr>
        <w:tc>
          <w:tcPr>
            <w:tcW w:w="9685" w:type="dxa"/>
            <w:gridSpan w:val="20"/>
            <w:shd w:val="clear" w:color="auto" w:fill="C0C0C0"/>
            <w:vAlign w:val="center"/>
          </w:tcPr>
          <w:p w:rsidR="00906A54" w:rsidRDefault="009C3F00" w:rsidP="001C186F">
            <w:pPr>
              <w:numPr>
                <w:ilvl w:val="0"/>
                <w:numId w:val="34"/>
              </w:numPr>
              <w:tabs>
                <w:tab w:val="clear" w:pos="1440"/>
              </w:tabs>
              <w:spacing w:before="0"/>
              <w:ind w:left="351" w:hanging="349"/>
              <w:rPr>
                <w:rFonts w:ascii="Verdana" w:hAnsi="Verdana"/>
                <w:b/>
                <w:sz w:val="16"/>
                <w:szCs w:val="16"/>
              </w:rPr>
            </w:pPr>
            <w:r w:rsidRPr="00B70393">
              <w:rPr>
                <w:rFonts w:ascii="Verdana" w:hAnsi="Verdana"/>
                <w:b/>
                <w:sz w:val="16"/>
                <w:szCs w:val="16"/>
              </w:rPr>
              <w:t>KONTROLA DOT. ZAGOSPODAROWANIA POSCALENIOWEGO</w:t>
            </w:r>
            <w:r w:rsidR="00906A54" w:rsidRPr="00B70393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906A54" w:rsidRPr="0088265D" w:rsidTr="009007A5">
        <w:trPr>
          <w:gridAfter w:val="1"/>
          <w:wAfter w:w="8" w:type="dxa"/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906A54" w:rsidRPr="007B6ACD" w:rsidRDefault="00906A54" w:rsidP="00E31593">
            <w:pPr>
              <w:numPr>
                <w:ilvl w:val="0"/>
                <w:numId w:val="22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49" w:type="dxa"/>
            <w:gridSpan w:val="7"/>
            <w:shd w:val="clear" w:color="auto" w:fill="auto"/>
            <w:vAlign w:val="center"/>
          </w:tcPr>
          <w:p w:rsidR="00906A54" w:rsidRPr="001B7645" w:rsidRDefault="00E5618D" w:rsidP="00F15C8A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</w:t>
            </w:r>
            <w:r w:rsidR="00057CF1" w:rsidRPr="001B7645">
              <w:rPr>
                <w:rFonts w:ascii="Verdana" w:hAnsi="Verdana"/>
                <w:sz w:val="16"/>
                <w:szCs w:val="16"/>
              </w:rPr>
              <w:t>rzeprowadzona budowa, przebudowa wydzielanych w ramach postępowania scaleniowego dróg dojazdowych do gruntów rolnych i leśnych oraz dojazdów do zabudowań gospodarczych uczestników postępowania scaleniowego</w:t>
            </w:r>
            <w:r w:rsidR="00057CF1">
              <w:rPr>
                <w:rFonts w:ascii="Verdana" w:hAnsi="Verdana"/>
                <w:sz w:val="16"/>
                <w:szCs w:val="16"/>
              </w:rPr>
              <w:t xml:space="preserve"> jest zgodna z </w:t>
            </w:r>
            <w:r w:rsidR="00361445">
              <w:rPr>
                <w:rFonts w:ascii="Verdana" w:hAnsi="Verdana"/>
                <w:sz w:val="16"/>
                <w:szCs w:val="16"/>
              </w:rPr>
              <w:t xml:space="preserve">projektem </w:t>
            </w:r>
            <w:r w:rsidR="00F15C8A">
              <w:rPr>
                <w:rFonts w:ascii="Verdana" w:hAnsi="Verdana"/>
                <w:sz w:val="16"/>
                <w:szCs w:val="16"/>
              </w:rPr>
              <w:t xml:space="preserve"> budowlanym oraz kosztorysem.</w:t>
            </w: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5" w:type="dxa"/>
            <w:gridSpan w:val="2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06A54" w:rsidRPr="0088265D" w:rsidTr="009007A5">
        <w:trPr>
          <w:gridAfter w:val="1"/>
          <w:wAfter w:w="8" w:type="dxa"/>
          <w:trHeight w:val="817"/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906A54" w:rsidRPr="007B6ACD" w:rsidRDefault="00906A54" w:rsidP="00731EF9">
            <w:pPr>
              <w:numPr>
                <w:ilvl w:val="0"/>
                <w:numId w:val="22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49" w:type="dxa"/>
            <w:gridSpan w:val="7"/>
            <w:shd w:val="clear" w:color="auto" w:fill="auto"/>
            <w:vAlign w:val="center"/>
          </w:tcPr>
          <w:p w:rsidR="00906A54" w:rsidRPr="001B7645" w:rsidRDefault="00E5618D" w:rsidP="007A1F36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</w:t>
            </w:r>
            <w:r w:rsidR="00906A54" w:rsidRPr="001B7645">
              <w:rPr>
                <w:rFonts w:ascii="Verdana" w:hAnsi="Verdana"/>
                <w:sz w:val="16"/>
                <w:szCs w:val="16"/>
              </w:rPr>
              <w:t xml:space="preserve">rzeprowadzona korekta przebiegu oraz poprawa parametrów technicznych urządzeń melioracji wodnych </w:t>
            </w:r>
            <w:r w:rsidR="00906A54">
              <w:rPr>
                <w:rFonts w:ascii="Verdana" w:hAnsi="Verdana"/>
                <w:sz w:val="16"/>
                <w:szCs w:val="16"/>
              </w:rPr>
              <w:t xml:space="preserve">niezbędnych do zagospodarowania </w:t>
            </w:r>
            <w:r w:rsidR="00906A54" w:rsidRPr="001B7645">
              <w:rPr>
                <w:rFonts w:ascii="Verdana" w:hAnsi="Verdana"/>
                <w:sz w:val="16"/>
                <w:szCs w:val="16"/>
              </w:rPr>
              <w:t>gruntów</w:t>
            </w:r>
            <w:r w:rsidR="00906A54">
              <w:rPr>
                <w:rFonts w:ascii="Verdana" w:hAnsi="Verdana"/>
                <w:sz w:val="16"/>
                <w:szCs w:val="16"/>
              </w:rPr>
              <w:t xml:space="preserve"> jest zgodna z </w:t>
            </w:r>
            <w:r w:rsidR="00361445">
              <w:rPr>
                <w:rFonts w:ascii="Verdana" w:hAnsi="Verdana"/>
                <w:sz w:val="16"/>
                <w:szCs w:val="16"/>
              </w:rPr>
              <w:t xml:space="preserve">zatwierdzonym projektem </w:t>
            </w:r>
            <w:r w:rsidR="00F15C8A">
              <w:rPr>
                <w:rFonts w:ascii="Verdana" w:hAnsi="Verdana"/>
                <w:sz w:val="16"/>
                <w:szCs w:val="16"/>
              </w:rPr>
              <w:t xml:space="preserve"> budowlanym oraz kosztorysem.</w:t>
            </w: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5" w:type="dxa"/>
            <w:gridSpan w:val="2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06A54" w:rsidRPr="0088265D" w:rsidTr="009007A5">
        <w:trPr>
          <w:gridAfter w:val="1"/>
          <w:wAfter w:w="8" w:type="dxa"/>
          <w:trHeight w:val="817"/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906A54" w:rsidRPr="007B6ACD" w:rsidRDefault="00906A54" w:rsidP="00731EF9">
            <w:pPr>
              <w:numPr>
                <w:ilvl w:val="0"/>
                <w:numId w:val="22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49" w:type="dxa"/>
            <w:gridSpan w:val="7"/>
            <w:shd w:val="clear" w:color="auto" w:fill="auto"/>
            <w:vAlign w:val="center"/>
          </w:tcPr>
          <w:p w:rsidR="00906A54" w:rsidRPr="001B7645" w:rsidRDefault="007975EE" w:rsidP="007A1F36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Przeprowadzono</w:t>
            </w:r>
            <w:r w:rsidR="00906A54" w:rsidRPr="001B7645">
              <w:rPr>
                <w:rFonts w:ascii="Verdana" w:hAnsi="Verdana"/>
                <w:sz w:val="16"/>
                <w:szCs w:val="16"/>
              </w:rPr>
              <w:t xml:space="preserve"> działania przystosowujące grunty w nowo wydzielonych działkach do podjęcia na nich racjonalnych prac ag</w:t>
            </w:r>
            <w:r w:rsidR="00906A54">
              <w:rPr>
                <w:rFonts w:ascii="Verdana" w:hAnsi="Verdana"/>
                <w:sz w:val="16"/>
                <w:szCs w:val="16"/>
              </w:rPr>
              <w:t>rotechnicznych, w tym likwidacja</w:t>
            </w:r>
            <w:r w:rsidR="00906A54" w:rsidRPr="001B7645">
              <w:rPr>
                <w:rFonts w:ascii="Verdana" w:hAnsi="Verdana"/>
                <w:sz w:val="16"/>
                <w:szCs w:val="16"/>
              </w:rPr>
              <w:t xml:space="preserve"> zbędnych miedz i dróg oraz robot</w:t>
            </w:r>
            <w:r w:rsidR="00906A54">
              <w:rPr>
                <w:rFonts w:ascii="Verdana" w:hAnsi="Verdana"/>
                <w:sz w:val="16"/>
                <w:szCs w:val="16"/>
              </w:rPr>
              <w:t>y rekultywac</w:t>
            </w:r>
            <w:r w:rsidR="00C856AA">
              <w:rPr>
                <w:rFonts w:ascii="Verdana" w:hAnsi="Verdana"/>
                <w:sz w:val="16"/>
                <w:szCs w:val="16"/>
              </w:rPr>
              <w:t>yjne</w:t>
            </w:r>
            <w:r w:rsidR="00906A54">
              <w:rPr>
                <w:rFonts w:ascii="Verdana" w:hAnsi="Verdana"/>
                <w:sz w:val="16"/>
                <w:szCs w:val="16"/>
              </w:rPr>
              <w:t xml:space="preserve"> umożliwiające</w:t>
            </w:r>
            <w:r w:rsidR="00AE0254">
              <w:rPr>
                <w:rFonts w:ascii="Verdana" w:hAnsi="Verdana"/>
                <w:sz w:val="16"/>
                <w:szCs w:val="16"/>
              </w:rPr>
              <w:t xml:space="preserve"> uprawę mechaniczną</w:t>
            </w:r>
            <w:r w:rsidR="003C1F6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5" w:type="dxa"/>
            <w:gridSpan w:val="2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 w:rsidTr="00D12A93">
        <w:trPr>
          <w:jc w:val="center"/>
        </w:trPr>
        <w:tc>
          <w:tcPr>
            <w:tcW w:w="9693" w:type="dxa"/>
            <w:gridSpan w:val="21"/>
            <w:shd w:val="pct20" w:color="auto" w:fill="auto"/>
          </w:tcPr>
          <w:p w:rsidR="0038008E" w:rsidRPr="00B94ACA" w:rsidRDefault="0038008E" w:rsidP="001C186F">
            <w:pPr>
              <w:numPr>
                <w:ilvl w:val="0"/>
                <w:numId w:val="34"/>
              </w:numPr>
              <w:tabs>
                <w:tab w:val="clear" w:pos="1440"/>
              </w:tabs>
              <w:spacing w:before="0"/>
              <w:ind w:left="366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WERYFIKACJA ZOBOWIĄZAŃ BENEFICJENTA</w:t>
            </w:r>
            <w:r w:rsidR="003C1F6F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DC3B0E" w:rsidRPr="0088265D" w:rsidTr="009007A5">
        <w:trPr>
          <w:trHeight w:val="562"/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DC3B0E" w:rsidRPr="007B6ACD" w:rsidRDefault="00DC3B0E" w:rsidP="009367FE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49" w:type="dxa"/>
            <w:gridSpan w:val="7"/>
            <w:shd w:val="clear" w:color="auto" w:fill="auto"/>
            <w:vAlign w:val="center"/>
          </w:tcPr>
          <w:p w:rsidR="00DC3B0E" w:rsidRDefault="00DC3B0E" w:rsidP="00F16186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 w:rsidRPr="009B7905">
              <w:rPr>
                <w:rFonts w:ascii="Verdana" w:hAnsi="Verdana"/>
                <w:sz w:val="16"/>
                <w:szCs w:val="16"/>
              </w:rPr>
              <w:t>W miejscu realizacji operacji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905">
              <w:rPr>
                <w:rFonts w:ascii="Verdana" w:hAnsi="Verdana"/>
                <w:sz w:val="16"/>
                <w:szCs w:val="16"/>
              </w:rPr>
              <w:t xml:space="preserve">została zamieszczona </w:t>
            </w:r>
            <w:r>
              <w:rPr>
                <w:rFonts w:ascii="Verdana" w:hAnsi="Verdana"/>
                <w:sz w:val="16"/>
                <w:szCs w:val="16"/>
              </w:rPr>
              <w:t xml:space="preserve">odpowiednia </w:t>
            </w:r>
            <w:r w:rsidRPr="009B7905">
              <w:rPr>
                <w:rFonts w:ascii="Verdana" w:hAnsi="Verdana"/>
                <w:sz w:val="16"/>
                <w:szCs w:val="16"/>
              </w:rPr>
              <w:t>tablica informacyjna</w:t>
            </w:r>
            <w:r w:rsidR="00F16186">
              <w:rPr>
                <w:rFonts w:ascii="Verdana" w:hAnsi="Verdana"/>
                <w:sz w:val="16"/>
                <w:szCs w:val="16"/>
              </w:rPr>
              <w:t xml:space="preserve"> lub</w:t>
            </w:r>
            <w:r>
              <w:rPr>
                <w:rFonts w:ascii="Verdana" w:hAnsi="Verdana"/>
                <w:sz w:val="16"/>
                <w:szCs w:val="16"/>
              </w:rPr>
              <w:t xml:space="preserve"> odpowiednia tablica reklamowa</w:t>
            </w:r>
            <w:r w:rsidR="003C1F6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603" w:type="dxa"/>
            <w:gridSpan w:val="2"/>
            <w:shd w:val="clear" w:color="auto" w:fill="auto"/>
            <w:vAlign w:val="center"/>
          </w:tcPr>
          <w:p w:rsidR="00DC3B0E" w:rsidRDefault="00DC3B0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DC3B0E" w:rsidRDefault="00DC3B0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DC3B0E" w:rsidRDefault="00DC3B0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8" w:type="dxa"/>
            <w:gridSpan w:val="5"/>
            <w:shd w:val="clear" w:color="auto" w:fill="auto"/>
            <w:vAlign w:val="center"/>
          </w:tcPr>
          <w:p w:rsidR="00DC3B0E" w:rsidRDefault="00DC3B0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B4C72" w:rsidRPr="0088265D" w:rsidTr="009007A5">
        <w:trPr>
          <w:trHeight w:val="562"/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1B4C72" w:rsidRPr="007B6ACD" w:rsidRDefault="001B4C72" w:rsidP="009367FE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49" w:type="dxa"/>
            <w:gridSpan w:val="7"/>
            <w:shd w:val="clear" w:color="auto" w:fill="auto"/>
            <w:vAlign w:val="center"/>
          </w:tcPr>
          <w:p w:rsidR="001B4C72" w:rsidRDefault="00811570" w:rsidP="001A7553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Beneficjent przechowuje </w:t>
            </w:r>
            <w:r w:rsidRPr="00811570">
              <w:rPr>
                <w:rFonts w:ascii="Verdana" w:hAnsi="Verdana"/>
                <w:sz w:val="16"/>
                <w:szCs w:val="16"/>
              </w:rPr>
              <w:t>dokumentacj</w:t>
            </w:r>
            <w:r w:rsidR="001A7553">
              <w:rPr>
                <w:rFonts w:ascii="Verdana" w:hAnsi="Verdana"/>
                <w:sz w:val="16"/>
                <w:szCs w:val="16"/>
              </w:rPr>
              <w:t>ę</w:t>
            </w:r>
            <w:r w:rsidRPr="00811570">
              <w:rPr>
                <w:rFonts w:ascii="Verdana" w:hAnsi="Verdana"/>
                <w:sz w:val="16"/>
                <w:szCs w:val="16"/>
              </w:rPr>
              <w:t xml:space="preserve"> związan</w:t>
            </w:r>
            <w:r w:rsidR="00B7663D">
              <w:rPr>
                <w:rFonts w:ascii="Verdana" w:hAnsi="Verdana"/>
                <w:sz w:val="16"/>
                <w:szCs w:val="16"/>
              </w:rPr>
              <w:t>ą</w:t>
            </w:r>
            <w:r w:rsidRPr="00811570">
              <w:rPr>
                <w:rFonts w:ascii="Verdana" w:hAnsi="Verdana"/>
                <w:sz w:val="16"/>
                <w:szCs w:val="16"/>
              </w:rPr>
              <w:t xml:space="preserve"> z realizacją operacji</w:t>
            </w:r>
            <w:r w:rsidR="003C1F6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603" w:type="dxa"/>
            <w:gridSpan w:val="2"/>
            <w:shd w:val="clear" w:color="auto" w:fill="auto"/>
            <w:vAlign w:val="center"/>
          </w:tcPr>
          <w:p w:rsidR="001B4C72" w:rsidRDefault="001B4C72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1B4C72" w:rsidRDefault="001B4C72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1B4C72" w:rsidRDefault="001B4C72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8" w:type="dxa"/>
            <w:gridSpan w:val="5"/>
            <w:shd w:val="clear" w:color="auto" w:fill="auto"/>
            <w:vAlign w:val="center"/>
          </w:tcPr>
          <w:p w:rsidR="001B4C72" w:rsidRDefault="001B4C72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 w:rsidTr="00D12A93">
        <w:trPr>
          <w:trHeight w:val="397"/>
          <w:jc w:val="center"/>
        </w:trPr>
        <w:tc>
          <w:tcPr>
            <w:tcW w:w="9693" w:type="dxa"/>
            <w:gridSpan w:val="21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3638" w:rsidRDefault="003E3638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3E3638" w:rsidRDefault="003E3638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3E3638" w:rsidRDefault="003E3638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3E3638" w:rsidRDefault="003E3638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3E3638" w:rsidRDefault="003E3638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3E3638" w:rsidRDefault="003E3638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BD0EC6" w:rsidRDefault="003C1F6F" w:rsidP="00D523E7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U</w:t>
            </w:r>
            <w:r w:rsidR="00D523E7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  <w:r w:rsidR="003E3638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</w:tr>
      <w:tr w:rsidR="00BD0EC6" w:rsidRPr="0088265D" w:rsidTr="00D12A93">
        <w:trPr>
          <w:trHeight w:val="284"/>
          <w:jc w:val="center"/>
        </w:trPr>
        <w:tc>
          <w:tcPr>
            <w:tcW w:w="9693" w:type="dxa"/>
            <w:gridSpan w:val="21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Pr="004D5D72" w:rsidRDefault="00BD0EC6" w:rsidP="009367FE">
            <w:pPr>
              <w:spacing w:before="0"/>
              <w:rPr>
                <w:rFonts w:ascii="Verdana" w:hAnsi="Verdana"/>
                <w:b/>
                <w:sz w:val="6"/>
                <w:szCs w:val="6"/>
              </w:rPr>
            </w:pPr>
          </w:p>
        </w:tc>
      </w:tr>
      <w:tr w:rsidR="00BD0EC6" w:rsidRPr="0088265D" w:rsidTr="00D12A93">
        <w:trPr>
          <w:trHeight w:val="284"/>
          <w:jc w:val="center"/>
        </w:trPr>
        <w:tc>
          <w:tcPr>
            <w:tcW w:w="9693" w:type="dxa"/>
            <w:gridSpan w:val="2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 w:rsidTr="00D12A93">
        <w:trPr>
          <w:trHeight w:val="284"/>
          <w:jc w:val="center"/>
        </w:trPr>
        <w:tc>
          <w:tcPr>
            <w:tcW w:w="9693" w:type="dxa"/>
            <w:gridSpan w:val="2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 w:rsidTr="00D12A93">
        <w:trPr>
          <w:trHeight w:val="284"/>
          <w:jc w:val="center"/>
        </w:trPr>
        <w:tc>
          <w:tcPr>
            <w:tcW w:w="9693" w:type="dxa"/>
            <w:gridSpan w:val="2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 w:rsidTr="00D12A93">
        <w:trPr>
          <w:trHeight w:val="284"/>
          <w:jc w:val="center"/>
        </w:trPr>
        <w:tc>
          <w:tcPr>
            <w:tcW w:w="9693" w:type="dxa"/>
            <w:gridSpan w:val="2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 w:rsidTr="00D12A93">
        <w:trPr>
          <w:trHeight w:val="284"/>
          <w:jc w:val="center"/>
        </w:trPr>
        <w:tc>
          <w:tcPr>
            <w:tcW w:w="9693" w:type="dxa"/>
            <w:gridSpan w:val="2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 w:rsidTr="00D12A93">
        <w:trPr>
          <w:trHeight w:val="284"/>
          <w:jc w:val="center"/>
        </w:trPr>
        <w:tc>
          <w:tcPr>
            <w:tcW w:w="9693" w:type="dxa"/>
            <w:gridSpan w:val="2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71752" w:rsidRPr="0088265D" w:rsidTr="00D12A93">
        <w:trPr>
          <w:trHeight w:val="284"/>
          <w:jc w:val="center"/>
        </w:trPr>
        <w:tc>
          <w:tcPr>
            <w:tcW w:w="9693" w:type="dxa"/>
            <w:gridSpan w:val="2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71752" w:rsidRDefault="00771752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 w:rsidTr="00D12A93">
        <w:trPr>
          <w:trHeight w:val="284"/>
          <w:jc w:val="center"/>
        </w:trPr>
        <w:tc>
          <w:tcPr>
            <w:tcW w:w="9693" w:type="dxa"/>
            <w:gridSpan w:val="2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A2A3D" w:rsidRPr="0088265D" w:rsidTr="00D12A93">
        <w:trPr>
          <w:trHeight w:val="284"/>
          <w:jc w:val="center"/>
        </w:trPr>
        <w:tc>
          <w:tcPr>
            <w:tcW w:w="9693" w:type="dxa"/>
            <w:gridSpan w:val="2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A2A3D" w:rsidRDefault="00AA2A3D" w:rsidP="00AA2A3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A2A3D" w:rsidRPr="0088265D" w:rsidTr="00D12A93">
        <w:trPr>
          <w:trHeight w:val="284"/>
          <w:jc w:val="center"/>
        </w:trPr>
        <w:tc>
          <w:tcPr>
            <w:tcW w:w="9693" w:type="dxa"/>
            <w:gridSpan w:val="2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A2A3D" w:rsidRDefault="00AA2A3D" w:rsidP="00AA2A3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A2A3D" w:rsidRPr="0088265D" w:rsidTr="00D12A93">
        <w:trPr>
          <w:trHeight w:val="284"/>
          <w:jc w:val="center"/>
        </w:trPr>
        <w:tc>
          <w:tcPr>
            <w:tcW w:w="9693" w:type="dxa"/>
            <w:gridSpan w:val="2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A2A3D" w:rsidRDefault="00AA2A3D" w:rsidP="00AA2A3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A2A3D" w:rsidRPr="0088265D" w:rsidTr="00D12A93">
        <w:trPr>
          <w:trHeight w:val="284"/>
          <w:jc w:val="center"/>
        </w:trPr>
        <w:tc>
          <w:tcPr>
            <w:tcW w:w="9693" w:type="dxa"/>
            <w:gridSpan w:val="2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A2A3D" w:rsidRDefault="00AA2A3D" w:rsidP="00AA2A3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38008E" w:rsidRPr="00771752" w:rsidRDefault="0038008E" w:rsidP="00771752"/>
    <w:sectPr w:rsidR="0038008E" w:rsidRPr="00771752" w:rsidSect="0071695A"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730" w:rsidRDefault="00E93730">
      <w:pPr>
        <w:spacing w:before="0"/>
      </w:pPr>
      <w:r>
        <w:separator/>
      </w:r>
    </w:p>
  </w:endnote>
  <w:endnote w:type="continuationSeparator" w:id="0">
    <w:p w:rsidR="00E93730" w:rsidRDefault="00E9373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4258"/>
      <w:gridCol w:w="2478"/>
      <w:gridCol w:w="2478"/>
    </w:tblGrid>
    <w:tr w:rsidR="003C1F6F" w:rsidRPr="00004727" w:rsidTr="00833E61">
      <w:trPr>
        <w:jc w:val="center"/>
      </w:trPr>
      <w:tc>
        <w:tcPr>
          <w:tcW w:w="4705" w:type="dxa"/>
          <w:vAlign w:val="center"/>
        </w:tcPr>
        <w:p w:rsidR="003C1F6F" w:rsidRPr="00004727" w:rsidRDefault="003C1F6F" w:rsidP="00833E61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004727">
            <w:rPr>
              <w:rFonts w:ascii="Verdana" w:hAnsi="Verdana"/>
              <w:sz w:val="16"/>
              <w:szCs w:val="16"/>
            </w:rPr>
            <w:t xml:space="preserve">Podpis </w:t>
          </w:r>
          <w:r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456" w:type="dxa"/>
          <w:gridSpan w:val="2"/>
          <w:vAlign w:val="center"/>
        </w:tcPr>
        <w:p w:rsidR="003C1F6F" w:rsidRPr="00004727" w:rsidRDefault="003C1F6F" w:rsidP="00833E61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004727">
            <w:rPr>
              <w:rFonts w:ascii="Verdana" w:hAnsi="Verdana"/>
              <w:sz w:val="16"/>
              <w:szCs w:val="16"/>
            </w:rPr>
            <w:t xml:space="preserve">Podpisy </w:t>
          </w:r>
          <w:r>
            <w:rPr>
              <w:rFonts w:ascii="Verdana" w:hAnsi="Verdana"/>
              <w:sz w:val="16"/>
              <w:szCs w:val="16"/>
            </w:rPr>
            <w:t>kontrolujących</w:t>
          </w:r>
        </w:p>
      </w:tc>
    </w:tr>
    <w:tr w:rsidR="003C1F6F" w:rsidTr="00833E61">
      <w:trPr>
        <w:trHeight w:val="567"/>
        <w:jc w:val="center"/>
      </w:trPr>
      <w:tc>
        <w:tcPr>
          <w:tcW w:w="4705" w:type="dxa"/>
        </w:tcPr>
        <w:p w:rsidR="003C1F6F" w:rsidRDefault="003C1F6F" w:rsidP="00833E61">
          <w:pPr>
            <w:spacing w:before="0"/>
          </w:pPr>
        </w:p>
      </w:tc>
      <w:tc>
        <w:tcPr>
          <w:tcW w:w="2728" w:type="dxa"/>
        </w:tcPr>
        <w:p w:rsidR="003C1F6F" w:rsidRDefault="003C1F6F" w:rsidP="00833E61">
          <w:pPr>
            <w:spacing w:before="0"/>
          </w:pPr>
        </w:p>
      </w:tc>
      <w:tc>
        <w:tcPr>
          <w:tcW w:w="2728" w:type="dxa"/>
        </w:tcPr>
        <w:p w:rsidR="003C1F6F" w:rsidRDefault="003C1F6F" w:rsidP="00833E61">
          <w:pPr>
            <w:spacing w:before="0"/>
          </w:pPr>
        </w:p>
      </w:tc>
    </w:tr>
  </w:tbl>
  <w:p w:rsidR="003C1F6F" w:rsidRDefault="003C1F6F"/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1"/>
      <w:gridCol w:w="3071"/>
    </w:tblGrid>
    <w:tr w:rsidR="00E63661" w:rsidRPr="00004727" w:rsidTr="0050671F">
      <w:trPr>
        <w:jc w:val="center"/>
      </w:trPr>
      <w:tc>
        <w:tcPr>
          <w:tcW w:w="3070" w:type="dxa"/>
        </w:tcPr>
        <w:p w:rsidR="00E63661" w:rsidRPr="00004727" w:rsidRDefault="00E63661" w:rsidP="0050671F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004727">
            <w:rPr>
              <w:b/>
              <w:sz w:val="18"/>
              <w:szCs w:val="18"/>
            </w:rPr>
            <w:t>KP-611-167-ARiMR/</w:t>
          </w:r>
          <w:r w:rsidR="00FD17D5">
            <w:rPr>
              <w:b/>
              <w:sz w:val="18"/>
              <w:szCs w:val="18"/>
            </w:rPr>
            <w:t>7</w:t>
          </w:r>
          <w:r>
            <w:rPr>
              <w:b/>
              <w:sz w:val="18"/>
              <w:szCs w:val="18"/>
            </w:rPr>
            <w:t>/</w:t>
          </w:r>
          <w:r w:rsidR="00754F41">
            <w:rPr>
              <w:b/>
              <w:sz w:val="18"/>
              <w:szCs w:val="18"/>
            </w:rPr>
            <w:t>z</w:t>
          </w:r>
        </w:p>
        <w:p w:rsidR="00E63661" w:rsidRPr="00004727" w:rsidRDefault="00E63661" w:rsidP="00754F41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004727">
            <w:rPr>
              <w:sz w:val="18"/>
              <w:szCs w:val="18"/>
            </w:rPr>
            <w:t>Wersja</w:t>
          </w:r>
          <w:r>
            <w:rPr>
              <w:sz w:val="18"/>
              <w:szCs w:val="18"/>
            </w:rPr>
            <w:t xml:space="preserve"> </w:t>
          </w:r>
          <w:r w:rsidR="00D62C73">
            <w:rPr>
              <w:bCs/>
              <w:sz w:val="18"/>
              <w:szCs w:val="18"/>
            </w:rPr>
            <w:t>zatwierdzona</w:t>
          </w:r>
          <w:r>
            <w:rPr>
              <w:sz w:val="18"/>
              <w:szCs w:val="18"/>
            </w:rPr>
            <w:t xml:space="preserve">: </w:t>
          </w:r>
          <w:r w:rsidR="00FD17D5">
            <w:rPr>
              <w:sz w:val="18"/>
              <w:szCs w:val="18"/>
            </w:rPr>
            <w:t>7</w:t>
          </w:r>
        </w:p>
      </w:tc>
      <w:tc>
        <w:tcPr>
          <w:tcW w:w="3071" w:type="dxa"/>
        </w:tcPr>
        <w:p w:rsidR="00E63661" w:rsidRPr="00004727" w:rsidRDefault="00E63661" w:rsidP="0050671F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E63661" w:rsidRPr="00004727" w:rsidRDefault="00E63661" w:rsidP="0050671F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004727">
            <w:rPr>
              <w:b/>
              <w:sz w:val="18"/>
              <w:szCs w:val="18"/>
            </w:rPr>
            <w:t>3.2</w:t>
          </w:r>
          <w:r w:rsidR="001E506C">
            <w:rPr>
              <w:b/>
              <w:sz w:val="18"/>
              <w:szCs w:val="18"/>
            </w:rPr>
            <w:t>4</w:t>
          </w:r>
        </w:p>
        <w:p w:rsidR="00E63661" w:rsidRPr="00004727" w:rsidRDefault="00E63661" w:rsidP="0050671F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004727">
            <w:rPr>
              <w:b/>
              <w:sz w:val="18"/>
              <w:szCs w:val="18"/>
            </w:rPr>
            <w:t xml:space="preserve">Strona </w:t>
          </w:r>
          <w:r w:rsidR="00502CC2" w:rsidRPr="00004727">
            <w:rPr>
              <w:b/>
              <w:sz w:val="18"/>
              <w:szCs w:val="18"/>
            </w:rPr>
            <w:fldChar w:fldCharType="begin"/>
          </w:r>
          <w:r w:rsidRPr="00004727">
            <w:rPr>
              <w:b/>
              <w:sz w:val="18"/>
              <w:szCs w:val="18"/>
            </w:rPr>
            <w:instrText xml:space="preserve"> PAGE </w:instrText>
          </w:r>
          <w:r w:rsidR="00502CC2" w:rsidRPr="00004727">
            <w:rPr>
              <w:b/>
              <w:sz w:val="18"/>
              <w:szCs w:val="18"/>
            </w:rPr>
            <w:fldChar w:fldCharType="separate"/>
          </w:r>
          <w:r w:rsidR="003C1F6F">
            <w:rPr>
              <w:b/>
              <w:noProof/>
              <w:sz w:val="18"/>
              <w:szCs w:val="18"/>
            </w:rPr>
            <w:t>2</w:t>
          </w:r>
          <w:r w:rsidR="00502CC2" w:rsidRPr="00004727">
            <w:rPr>
              <w:b/>
              <w:sz w:val="18"/>
              <w:szCs w:val="18"/>
            </w:rPr>
            <w:fldChar w:fldCharType="end"/>
          </w:r>
          <w:r w:rsidRPr="00004727">
            <w:rPr>
              <w:b/>
              <w:sz w:val="18"/>
              <w:szCs w:val="18"/>
            </w:rPr>
            <w:t xml:space="preserve"> z </w:t>
          </w:r>
          <w:r>
            <w:rPr>
              <w:b/>
              <w:sz w:val="18"/>
              <w:szCs w:val="18"/>
            </w:rPr>
            <w:t>3</w:t>
          </w:r>
        </w:p>
      </w:tc>
    </w:tr>
  </w:tbl>
  <w:p w:rsidR="00D92A02" w:rsidRDefault="00D92A02" w:rsidP="0071695A">
    <w:pPr>
      <w:pStyle w:val="Stopka"/>
      <w:spacing w:befor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87"/>
      <w:gridCol w:w="2479"/>
      <w:gridCol w:w="2448"/>
    </w:tblGrid>
    <w:tr w:rsidR="00D92A02" w:rsidRPr="00004727" w:rsidTr="00004727">
      <w:trPr>
        <w:jc w:val="center"/>
      </w:trPr>
      <w:tc>
        <w:tcPr>
          <w:tcW w:w="4705" w:type="dxa"/>
          <w:vAlign w:val="center"/>
        </w:tcPr>
        <w:p w:rsidR="00D92A02" w:rsidRPr="00004727" w:rsidRDefault="00D92A02" w:rsidP="003E3638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004727">
            <w:rPr>
              <w:rFonts w:ascii="Verdana" w:hAnsi="Verdana"/>
              <w:sz w:val="16"/>
              <w:szCs w:val="16"/>
            </w:rPr>
            <w:t xml:space="preserve">Podpis </w:t>
          </w:r>
          <w:r w:rsidR="003E3638"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456" w:type="dxa"/>
          <w:gridSpan w:val="2"/>
          <w:vAlign w:val="center"/>
        </w:tcPr>
        <w:p w:rsidR="00D92A02" w:rsidRPr="00004727" w:rsidRDefault="00D92A02" w:rsidP="003E3638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004727">
            <w:rPr>
              <w:rFonts w:ascii="Verdana" w:hAnsi="Verdana"/>
              <w:sz w:val="16"/>
              <w:szCs w:val="16"/>
            </w:rPr>
            <w:t xml:space="preserve">Podpisy </w:t>
          </w:r>
          <w:r w:rsidR="003E3638">
            <w:rPr>
              <w:rFonts w:ascii="Verdana" w:hAnsi="Verdana"/>
              <w:sz w:val="16"/>
              <w:szCs w:val="16"/>
            </w:rPr>
            <w:t>kontrolujących</w:t>
          </w:r>
        </w:p>
      </w:tc>
    </w:tr>
    <w:tr w:rsidR="00D92A02" w:rsidTr="00004727">
      <w:trPr>
        <w:trHeight w:val="567"/>
        <w:jc w:val="center"/>
      </w:trPr>
      <w:tc>
        <w:tcPr>
          <w:tcW w:w="4705" w:type="dxa"/>
        </w:tcPr>
        <w:p w:rsidR="00D92A02" w:rsidRDefault="00D92A02" w:rsidP="00004727">
          <w:pPr>
            <w:spacing w:before="0"/>
          </w:pPr>
        </w:p>
      </w:tc>
      <w:tc>
        <w:tcPr>
          <w:tcW w:w="2728" w:type="dxa"/>
        </w:tcPr>
        <w:p w:rsidR="00D92A02" w:rsidRDefault="00D92A02" w:rsidP="00004727">
          <w:pPr>
            <w:spacing w:before="0"/>
          </w:pPr>
        </w:p>
      </w:tc>
      <w:tc>
        <w:tcPr>
          <w:tcW w:w="2728" w:type="dxa"/>
        </w:tcPr>
        <w:p w:rsidR="00D92A02" w:rsidRDefault="00D92A02" w:rsidP="00004727">
          <w:pPr>
            <w:spacing w:before="0"/>
          </w:pPr>
        </w:p>
      </w:tc>
    </w:tr>
  </w:tbl>
  <w:p w:rsidR="00D92A02" w:rsidRDefault="00D92A02" w:rsidP="0071695A">
    <w:pPr>
      <w:pStyle w:val="Stopka"/>
      <w:spacing w:before="0"/>
    </w:pPr>
  </w:p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1"/>
      <w:gridCol w:w="3071"/>
    </w:tblGrid>
    <w:tr w:rsidR="00D92A02" w:rsidRPr="00004727" w:rsidTr="00004727">
      <w:trPr>
        <w:jc w:val="center"/>
      </w:trPr>
      <w:tc>
        <w:tcPr>
          <w:tcW w:w="3070" w:type="dxa"/>
        </w:tcPr>
        <w:p w:rsidR="00D92A02" w:rsidRPr="00004727" w:rsidRDefault="00D92A02" w:rsidP="00004727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004727">
            <w:rPr>
              <w:b/>
              <w:sz w:val="18"/>
              <w:szCs w:val="18"/>
            </w:rPr>
            <w:t>KP-611-167-ARiMR/</w:t>
          </w:r>
          <w:r w:rsidR="00FD17D5">
            <w:rPr>
              <w:b/>
              <w:sz w:val="18"/>
              <w:szCs w:val="18"/>
            </w:rPr>
            <w:t>7</w:t>
          </w:r>
          <w:r w:rsidR="00C753E4">
            <w:rPr>
              <w:b/>
              <w:sz w:val="18"/>
              <w:szCs w:val="18"/>
            </w:rPr>
            <w:t>/</w:t>
          </w:r>
          <w:r w:rsidR="00754F41">
            <w:rPr>
              <w:b/>
              <w:sz w:val="18"/>
              <w:szCs w:val="18"/>
            </w:rPr>
            <w:t>z</w:t>
          </w:r>
        </w:p>
        <w:p w:rsidR="00D92A02" w:rsidRPr="00004727" w:rsidRDefault="00D92A02" w:rsidP="003E3638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004727">
            <w:rPr>
              <w:sz w:val="18"/>
              <w:szCs w:val="18"/>
            </w:rPr>
            <w:t>Wersja</w:t>
          </w:r>
          <w:r w:rsidR="00C753E4">
            <w:rPr>
              <w:sz w:val="18"/>
              <w:szCs w:val="18"/>
            </w:rPr>
            <w:t xml:space="preserve"> </w:t>
          </w:r>
          <w:r w:rsidR="00D62C73">
            <w:rPr>
              <w:bCs/>
              <w:sz w:val="18"/>
              <w:szCs w:val="18"/>
            </w:rPr>
            <w:t>zatwierdzona</w:t>
          </w:r>
          <w:r w:rsidR="00C753E4">
            <w:rPr>
              <w:sz w:val="18"/>
              <w:szCs w:val="18"/>
            </w:rPr>
            <w:t xml:space="preserve">: </w:t>
          </w:r>
          <w:r w:rsidR="00FD17D5">
            <w:rPr>
              <w:sz w:val="18"/>
              <w:szCs w:val="18"/>
            </w:rPr>
            <w:t>7</w:t>
          </w:r>
        </w:p>
      </w:tc>
      <w:tc>
        <w:tcPr>
          <w:tcW w:w="3071" w:type="dxa"/>
        </w:tcPr>
        <w:p w:rsidR="00D92A02" w:rsidRPr="00004727" w:rsidRDefault="00D92A02" w:rsidP="00004727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D92A02" w:rsidRPr="00004727" w:rsidRDefault="00D92A02" w:rsidP="00004727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004727">
            <w:rPr>
              <w:b/>
              <w:sz w:val="18"/>
              <w:szCs w:val="18"/>
            </w:rPr>
            <w:t>3.2</w:t>
          </w:r>
          <w:r w:rsidR="001E506C">
            <w:rPr>
              <w:b/>
              <w:sz w:val="18"/>
              <w:szCs w:val="18"/>
            </w:rPr>
            <w:t>4</w:t>
          </w:r>
        </w:p>
        <w:p w:rsidR="00D92A02" w:rsidRPr="00004727" w:rsidRDefault="00D92A02" w:rsidP="00D12A93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004727">
            <w:rPr>
              <w:b/>
              <w:sz w:val="18"/>
              <w:szCs w:val="18"/>
            </w:rPr>
            <w:t xml:space="preserve">Strona </w:t>
          </w:r>
          <w:r w:rsidR="00502CC2" w:rsidRPr="00004727">
            <w:rPr>
              <w:b/>
              <w:sz w:val="18"/>
              <w:szCs w:val="18"/>
            </w:rPr>
            <w:fldChar w:fldCharType="begin"/>
          </w:r>
          <w:r w:rsidRPr="00004727">
            <w:rPr>
              <w:b/>
              <w:sz w:val="18"/>
              <w:szCs w:val="18"/>
            </w:rPr>
            <w:instrText xml:space="preserve"> PAGE </w:instrText>
          </w:r>
          <w:r w:rsidR="00502CC2" w:rsidRPr="00004727">
            <w:rPr>
              <w:b/>
              <w:sz w:val="18"/>
              <w:szCs w:val="18"/>
            </w:rPr>
            <w:fldChar w:fldCharType="separate"/>
          </w:r>
          <w:r w:rsidR="003C1F6F">
            <w:rPr>
              <w:b/>
              <w:noProof/>
              <w:sz w:val="18"/>
              <w:szCs w:val="18"/>
            </w:rPr>
            <w:t>1</w:t>
          </w:r>
          <w:r w:rsidR="00502CC2" w:rsidRPr="00004727">
            <w:rPr>
              <w:b/>
              <w:sz w:val="18"/>
              <w:szCs w:val="18"/>
            </w:rPr>
            <w:fldChar w:fldCharType="end"/>
          </w:r>
          <w:r w:rsidRPr="00004727">
            <w:rPr>
              <w:b/>
              <w:sz w:val="18"/>
              <w:szCs w:val="18"/>
            </w:rPr>
            <w:t xml:space="preserve"> z </w:t>
          </w:r>
          <w:r w:rsidR="00D12A93">
            <w:rPr>
              <w:b/>
              <w:sz w:val="18"/>
              <w:szCs w:val="18"/>
            </w:rPr>
            <w:t>3</w:t>
          </w:r>
        </w:p>
      </w:tc>
    </w:tr>
  </w:tbl>
  <w:p w:rsidR="00D92A02" w:rsidRDefault="00D92A02" w:rsidP="0071695A">
    <w:pPr>
      <w:pStyle w:val="Stopka"/>
      <w:spacing w:befor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730" w:rsidRDefault="00E93730">
      <w:pPr>
        <w:spacing w:before="0"/>
      </w:pPr>
      <w:r>
        <w:separator/>
      </w:r>
    </w:p>
  </w:footnote>
  <w:footnote w:type="continuationSeparator" w:id="0">
    <w:p w:rsidR="00E93730" w:rsidRDefault="00E9373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C45A2"/>
    <w:multiLevelType w:val="multilevel"/>
    <w:tmpl w:val="A5649E42"/>
    <w:lvl w:ilvl="0">
      <w:start w:val="1"/>
      <w:numFmt w:val="decimal"/>
      <w:lvlText w:val="%1."/>
      <w:lvlJc w:val="left"/>
      <w:pPr>
        <w:tabs>
          <w:tab w:val="num" w:pos="1080"/>
        </w:tabs>
        <w:ind w:left="136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E7F3E"/>
    <w:multiLevelType w:val="multilevel"/>
    <w:tmpl w:val="7ED064D0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95113CF"/>
    <w:multiLevelType w:val="hybridMultilevel"/>
    <w:tmpl w:val="9F949DF8"/>
    <w:lvl w:ilvl="0" w:tplc="BCFA6F74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D50123"/>
    <w:multiLevelType w:val="hybridMultilevel"/>
    <w:tmpl w:val="B1F488B0"/>
    <w:lvl w:ilvl="0" w:tplc="9CAAD5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652CC4"/>
    <w:multiLevelType w:val="hybridMultilevel"/>
    <w:tmpl w:val="13C6F8F4"/>
    <w:lvl w:ilvl="0" w:tplc="BCFA6F74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8D5EB2"/>
    <w:multiLevelType w:val="hybridMultilevel"/>
    <w:tmpl w:val="7278DD5A"/>
    <w:lvl w:ilvl="0" w:tplc="9CAAD5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4523888"/>
    <w:multiLevelType w:val="hybridMultilevel"/>
    <w:tmpl w:val="DA28AE1E"/>
    <w:lvl w:ilvl="0" w:tplc="B37ACB90">
      <w:start w:val="2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3A4893"/>
    <w:multiLevelType w:val="multilevel"/>
    <w:tmpl w:val="0D20CA8E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3E2273"/>
    <w:multiLevelType w:val="hybridMultilevel"/>
    <w:tmpl w:val="97065F38"/>
    <w:lvl w:ilvl="0" w:tplc="114607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B4A69"/>
    <w:multiLevelType w:val="multilevel"/>
    <w:tmpl w:val="9F949DF8"/>
    <w:lvl w:ilvl="0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B51D30"/>
    <w:multiLevelType w:val="multilevel"/>
    <w:tmpl w:val="F71236E6"/>
    <w:lvl w:ilvl="0">
      <w:start w:val="6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1875FC"/>
    <w:multiLevelType w:val="hybridMultilevel"/>
    <w:tmpl w:val="FAD2CFD8"/>
    <w:lvl w:ilvl="0" w:tplc="9CAAD5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2">
    <w:nsid w:val="39314ED9"/>
    <w:multiLevelType w:val="multilevel"/>
    <w:tmpl w:val="9F949DF8"/>
    <w:lvl w:ilvl="0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1429A9"/>
    <w:multiLevelType w:val="multilevel"/>
    <w:tmpl w:val="97EE1FDE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E50A5B"/>
    <w:multiLevelType w:val="hybridMultilevel"/>
    <w:tmpl w:val="6EDEC190"/>
    <w:lvl w:ilvl="0" w:tplc="84E82E0A">
      <w:start w:val="5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687CD2"/>
    <w:multiLevelType w:val="hybridMultilevel"/>
    <w:tmpl w:val="C7B62B28"/>
    <w:lvl w:ilvl="0" w:tplc="04CEA5D0">
      <w:start w:val="1"/>
      <w:numFmt w:val="decimal"/>
      <w:lvlText w:val="%1)"/>
      <w:lvlJc w:val="left"/>
      <w:pPr>
        <w:tabs>
          <w:tab w:val="num" w:pos="540"/>
        </w:tabs>
        <w:ind w:left="52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525B212B"/>
    <w:multiLevelType w:val="hybridMultilevel"/>
    <w:tmpl w:val="97EE1FDE"/>
    <w:lvl w:ilvl="0" w:tplc="F5647FAE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B629FD"/>
    <w:multiLevelType w:val="multilevel"/>
    <w:tmpl w:val="7ED064D0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9D915BF"/>
    <w:multiLevelType w:val="multilevel"/>
    <w:tmpl w:val="567A00C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9">
    <w:nsid w:val="5B7445F4"/>
    <w:multiLevelType w:val="multilevel"/>
    <w:tmpl w:val="3992ED2E"/>
    <w:lvl w:ilvl="0">
      <w:start w:val="13"/>
      <w:numFmt w:val="decimal"/>
      <w:lvlText w:val="%1."/>
      <w:lvlJc w:val="left"/>
      <w:pPr>
        <w:tabs>
          <w:tab w:val="num" w:pos="1080"/>
        </w:tabs>
        <w:ind w:left="136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5DA260FF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5DB826F8"/>
    <w:multiLevelType w:val="multilevel"/>
    <w:tmpl w:val="F9D4F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DC87F80"/>
    <w:multiLevelType w:val="multilevel"/>
    <w:tmpl w:val="E8800B5E"/>
    <w:lvl w:ilvl="0">
      <w:start w:val="5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C978C5"/>
    <w:multiLevelType w:val="multilevel"/>
    <w:tmpl w:val="13C6F8F4"/>
    <w:lvl w:ilvl="0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DF054E"/>
    <w:multiLevelType w:val="multilevel"/>
    <w:tmpl w:val="AC2CA5B4"/>
    <w:lvl w:ilvl="0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95829FD"/>
    <w:multiLevelType w:val="hybridMultilevel"/>
    <w:tmpl w:val="3992ED2E"/>
    <w:lvl w:ilvl="0" w:tplc="F01A9AF4">
      <w:start w:val="13"/>
      <w:numFmt w:val="decimal"/>
      <w:lvlText w:val="%1."/>
      <w:lvlJc w:val="left"/>
      <w:pPr>
        <w:tabs>
          <w:tab w:val="num" w:pos="1080"/>
        </w:tabs>
        <w:ind w:left="136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>
    <w:nsid w:val="69B63EF2"/>
    <w:multiLevelType w:val="multilevel"/>
    <w:tmpl w:val="3B68653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6D634040"/>
    <w:multiLevelType w:val="hybridMultilevel"/>
    <w:tmpl w:val="23E445A2"/>
    <w:lvl w:ilvl="0" w:tplc="F5647FAE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347439"/>
    <w:multiLevelType w:val="multilevel"/>
    <w:tmpl w:val="7ED064D0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3AE1D8C"/>
    <w:multiLevelType w:val="multilevel"/>
    <w:tmpl w:val="D8864C1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>
    <w:nsid w:val="75370638"/>
    <w:multiLevelType w:val="hybridMultilevel"/>
    <w:tmpl w:val="A5649E42"/>
    <w:lvl w:ilvl="0" w:tplc="D598CDC0">
      <w:start w:val="1"/>
      <w:numFmt w:val="decimal"/>
      <w:lvlText w:val="%1."/>
      <w:lvlJc w:val="left"/>
      <w:pPr>
        <w:tabs>
          <w:tab w:val="num" w:pos="426"/>
        </w:tabs>
        <w:ind w:left="709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BE6802"/>
    <w:multiLevelType w:val="hybridMultilevel"/>
    <w:tmpl w:val="D8864C1C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76E539A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>
    <w:nsid w:val="7C6636BE"/>
    <w:multiLevelType w:val="hybridMultilevel"/>
    <w:tmpl w:val="AC2CA5B4"/>
    <w:lvl w:ilvl="0" w:tplc="B0CE6846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D0E5C52"/>
    <w:multiLevelType w:val="hybridMultilevel"/>
    <w:tmpl w:val="11843480"/>
    <w:lvl w:ilvl="0" w:tplc="BCFA6F74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8"/>
  </w:num>
  <w:num w:numId="4">
    <w:abstractNumId w:val="12"/>
  </w:num>
  <w:num w:numId="5">
    <w:abstractNumId w:val="4"/>
  </w:num>
  <w:num w:numId="6">
    <w:abstractNumId w:val="23"/>
  </w:num>
  <w:num w:numId="7">
    <w:abstractNumId w:val="33"/>
  </w:num>
  <w:num w:numId="8">
    <w:abstractNumId w:val="20"/>
  </w:num>
  <w:num w:numId="9">
    <w:abstractNumId w:val="14"/>
  </w:num>
  <w:num w:numId="10">
    <w:abstractNumId w:val="10"/>
  </w:num>
  <w:num w:numId="11">
    <w:abstractNumId w:val="22"/>
  </w:num>
  <w:num w:numId="12">
    <w:abstractNumId w:val="11"/>
  </w:num>
  <w:num w:numId="13">
    <w:abstractNumId w:val="26"/>
  </w:num>
  <w:num w:numId="14">
    <w:abstractNumId w:val="32"/>
  </w:num>
  <w:num w:numId="15">
    <w:abstractNumId w:val="17"/>
  </w:num>
  <w:num w:numId="16">
    <w:abstractNumId w:val="24"/>
  </w:num>
  <w:num w:numId="17">
    <w:abstractNumId w:val="21"/>
  </w:num>
  <w:num w:numId="18">
    <w:abstractNumId w:val="28"/>
  </w:num>
  <w:num w:numId="19">
    <w:abstractNumId w:val="18"/>
  </w:num>
  <w:num w:numId="20">
    <w:abstractNumId w:val="5"/>
  </w:num>
  <w:num w:numId="21">
    <w:abstractNumId w:val="1"/>
  </w:num>
  <w:num w:numId="22">
    <w:abstractNumId w:val="3"/>
  </w:num>
  <w:num w:numId="23">
    <w:abstractNumId w:val="27"/>
  </w:num>
  <w:num w:numId="24">
    <w:abstractNumId w:val="16"/>
  </w:num>
  <w:num w:numId="25">
    <w:abstractNumId w:val="7"/>
  </w:num>
  <w:num w:numId="26">
    <w:abstractNumId w:val="9"/>
  </w:num>
  <w:num w:numId="27">
    <w:abstractNumId w:val="29"/>
  </w:num>
  <w:num w:numId="28">
    <w:abstractNumId w:val="15"/>
  </w:num>
  <w:num w:numId="29">
    <w:abstractNumId w:val="13"/>
  </w:num>
  <w:num w:numId="30">
    <w:abstractNumId w:val="25"/>
  </w:num>
  <w:num w:numId="31">
    <w:abstractNumId w:val="19"/>
  </w:num>
  <w:num w:numId="32">
    <w:abstractNumId w:val="30"/>
  </w:num>
  <w:num w:numId="33">
    <w:abstractNumId w:val="0"/>
  </w:num>
  <w:num w:numId="3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trackRevisions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1D0"/>
    <w:rsid w:val="00002727"/>
    <w:rsid w:val="000046D9"/>
    <w:rsid w:val="00004727"/>
    <w:rsid w:val="000102FA"/>
    <w:rsid w:val="00010FBB"/>
    <w:rsid w:val="000246DE"/>
    <w:rsid w:val="00040A1F"/>
    <w:rsid w:val="00044B1A"/>
    <w:rsid w:val="00047C48"/>
    <w:rsid w:val="00052BA8"/>
    <w:rsid w:val="00057CF1"/>
    <w:rsid w:val="00061181"/>
    <w:rsid w:val="000625C0"/>
    <w:rsid w:val="00062B32"/>
    <w:rsid w:val="00073975"/>
    <w:rsid w:val="000742BF"/>
    <w:rsid w:val="000945D5"/>
    <w:rsid w:val="000A31F4"/>
    <w:rsid w:val="000B1555"/>
    <w:rsid w:val="000B543F"/>
    <w:rsid w:val="000B6664"/>
    <w:rsid w:val="000C1AAD"/>
    <w:rsid w:val="000C21DD"/>
    <w:rsid w:val="000C4995"/>
    <w:rsid w:val="000C727E"/>
    <w:rsid w:val="000D4D3D"/>
    <w:rsid w:val="000E02D5"/>
    <w:rsid w:val="000E0F4F"/>
    <w:rsid w:val="000F0E58"/>
    <w:rsid w:val="00102EA3"/>
    <w:rsid w:val="00104E7A"/>
    <w:rsid w:val="00111A04"/>
    <w:rsid w:val="00123139"/>
    <w:rsid w:val="00123AA6"/>
    <w:rsid w:val="00126491"/>
    <w:rsid w:val="00126B68"/>
    <w:rsid w:val="00133032"/>
    <w:rsid w:val="0013524F"/>
    <w:rsid w:val="00136EC4"/>
    <w:rsid w:val="00141F84"/>
    <w:rsid w:val="0014329D"/>
    <w:rsid w:val="00147429"/>
    <w:rsid w:val="0014798B"/>
    <w:rsid w:val="001560EA"/>
    <w:rsid w:val="00164BA3"/>
    <w:rsid w:val="00171728"/>
    <w:rsid w:val="00186AFE"/>
    <w:rsid w:val="00186DDF"/>
    <w:rsid w:val="001932B7"/>
    <w:rsid w:val="001A0C50"/>
    <w:rsid w:val="001A4A09"/>
    <w:rsid w:val="001A7553"/>
    <w:rsid w:val="001B2190"/>
    <w:rsid w:val="001B4C72"/>
    <w:rsid w:val="001B4EA3"/>
    <w:rsid w:val="001B686D"/>
    <w:rsid w:val="001C186F"/>
    <w:rsid w:val="001C28DC"/>
    <w:rsid w:val="001D5909"/>
    <w:rsid w:val="001D613E"/>
    <w:rsid w:val="001D7B03"/>
    <w:rsid w:val="001E264C"/>
    <w:rsid w:val="001E506C"/>
    <w:rsid w:val="001F1D51"/>
    <w:rsid w:val="00200702"/>
    <w:rsid w:val="0021018B"/>
    <w:rsid w:val="0021173D"/>
    <w:rsid w:val="00211BE2"/>
    <w:rsid w:val="00212985"/>
    <w:rsid w:val="00212BB4"/>
    <w:rsid w:val="00213E68"/>
    <w:rsid w:val="00216142"/>
    <w:rsid w:val="00220D0D"/>
    <w:rsid w:val="00224AEB"/>
    <w:rsid w:val="00231078"/>
    <w:rsid w:val="00233A5A"/>
    <w:rsid w:val="0023741E"/>
    <w:rsid w:val="00273B9F"/>
    <w:rsid w:val="002750FC"/>
    <w:rsid w:val="00285F1B"/>
    <w:rsid w:val="00290371"/>
    <w:rsid w:val="00290F28"/>
    <w:rsid w:val="002A7456"/>
    <w:rsid w:val="002C7563"/>
    <w:rsid w:val="002E133F"/>
    <w:rsid w:val="002E167F"/>
    <w:rsid w:val="002E5CD0"/>
    <w:rsid w:val="002E7C91"/>
    <w:rsid w:val="002F0D15"/>
    <w:rsid w:val="002F64C1"/>
    <w:rsid w:val="002F7263"/>
    <w:rsid w:val="00303BC8"/>
    <w:rsid w:val="00306448"/>
    <w:rsid w:val="00310DA0"/>
    <w:rsid w:val="00326CC2"/>
    <w:rsid w:val="003453F7"/>
    <w:rsid w:val="0035303B"/>
    <w:rsid w:val="00360D79"/>
    <w:rsid w:val="0036111E"/>
    <w:rsid w:val="00361445"/>
    <w:rsid w:val="00362063"/>
    <w:rsid w:val="00364A5B"/>
    <w:rsid w:val="00365130"/>
    <w:rsid w:val="0036620B"/>
    <w:rsid w:val="0037417D"/>
    <w:rsid w:val="00374FBD"/>
    <w:rsid w:val="0038008E"/>
    <w:rsid w:val="0039055D"/>
    <w:rsid w:val="00393066"/>
    <w:rsid w:val="003A77CF"/>
    <w:rsid w:val="003B1772"/>
    <w:rsid w:val="003B3B6C"/>
    <w:rsid w:val="003B6BEA"/>
    <w:rsid w:val="003C12E6"/>
    <w:rsid w:val="003C1F6F"/>
    <w:rsid w:val="003C2399"/>
    <w:rsid w:val="003C4C84"/>
    <w:rsid w:val="003D0451"/>
    <w:rsid w:val="003D41BE"/>
    <w:rsid w:val="003E3638"/>
    <w:rsid w:val="003E464A"/>
    <w:rsid w:val="003E503C"/>
    <w:rsid w:val="003E72CF"/>
    <w:rsid w:val="00404CEB"/>
    <w:rsid w:val="0043482F"/>
    <w:rsid w:val="00446FC3"/>
    <w:rsid w:val="00446FDC"/>
    <w:rsid w:val="004624E3"/>
    <w:rsid w:val="0046339B"/>
    <w:rsid w:val="00463492"/>
    <w:rsid w:val="00465E3D"/>
    <w:rsid w:val="004731FB"/>
    <w:rsid w:val="0049529C"/>
    <w:rsid w:val="004A2F63"/>
    <w:rsid w:val="004A3C1A"/>
    <w:rsid w:val="004A4CEB"/>
    <w:rsid w:val="004A6528"/>
    <w:rsid w:val="004B2869"/>
    <w:rsid w:val="004B6496"/>
    <w:rsid w:val="004B791C"/>
    <w:rsid w:val="004D0664"/>
    <w:rsid w:val="00502CC2"/>
    <w:rsid w:val="00506350"/>
    <w:rsid w:val="0050671F"/>
    <w:rsid w:val="00514372"/>
    <w:rsid w:val="0051509C"/>
    <w:rsid w:val="005266AF"/>
    <w:rsid w:val="0052740C"/>
    <w:rsid w:val="00532391"/>
    <w:rsid w:val="0053280B"/>
    <w:rsid w:val="00535049"/>
    <w:rsid w:val="005410D3"/>
    <w:rsid w:val="005428EF"/>
    <w:rsid w:val="0054598E"/>
    <w:rsid w:val="00545A29"/>
    <w:rsid w:val="00550561"/>
    <w:rsid w:val="0055613E"/>
    <w:rsid w:val="00574F61"/>
    <w:rsid w:val="00575051"/>
    <w:rsid w:val="005809A0"/>
    <w:rsid w:val="0058548F"/>
    <w:rsid w:val="00586DA9"/>
    <w:rsid w:val="0059003A"/>
    <w:rsid w:val="00592FC9"/>
    <w:rsid w:val="0059343E"/>
    <w:rsid w:val="005B5213"/>
    <w:rsid w:val="005C0D85"/>
    <w:rsid w:val="005C32F7"/>
    <w:rsid w:val="005E1B33"/>
    <w:rsid w:val="00600795"/>
    <w:rsid w:val="00610D13"/>
    <w:rsid w:val="00611DD7"/>
    <w:rsid w:val="006375D7"/>
    <w:rsid w:val="0063791E"/>
    <w:rsid w:val="00643E3F"/>
    <w:rsid w:val="00647FB3"/>
    <w:rsid w:val="0065677A"/>
    <w:rsid w:val="00657625"/>
    <w:rsid w:val="00672F1B"/>
    <w:rsid w:val="00682B62"/>
    <w:rsid w:val="006A1D4D"/>
    <w:rsid w:val="006A3CD4"/>
    <w:rsid w:val="006A794F"/>
    <w:rsid w:val="006B2BD9"/>
    <w:rsid w:val="006C6B48"/>
    <w:rsid w:val="006C7785"/>
    <w:rsid w:val="006D131C"/>
    <w:rsid w:val="006D2E22"/>
    <w:rsid w:val="006D5914"/>
    <w:rsid w:val="006F1191"/>
    <w:rsid w:val="006F47F5"/>
    <w:rsid w:val="00702634"/>
    <w:rsid w:val="00705447"/>
    <w:rsid w:val="00712789"/>
    <w:rsid w:val="00712BF2"/>
    <w:rsid w:val="0071695A"/>
    <w:rsid w:val="00717551"/>
    <w:rsid w:val="00720E0D"/>
    <w:rsid w:val="00721C8A"/>
    <w:rsid w:val="0072507E"/>
    <w:rsid w:val="00726C47"/>
    <w:rsid w:val="00731EF9"/>
    <w:rsid w:val="00733617"/>
    <w:rsid w:val="00733E90"/>
    <w:rsid w:val="00734A88"/>
    <w:rsid w:val="00735047"/>
    <w:rsid w:val="00736540"/>
    <w:rsid w:val="00736810"/>
    <w:rsid w:val="00754F41"/>
    <w:rsid w:val="007627CA"/>
    <w:rsid w:val="00771752"/>
    <w:rsid w:val="00787E60"/>
    <w:rsid w:val="007975EE"/>
    <w:rsid w:val="007A1F36"/>
    <w:rsid w:val="007A2054"/>
    <w:rsid w:val="007B0531"/>
    <w:rsid w:val="007B3179"/>
    <w:rsid w:val="007B454C"/>
    <w:rsid w:val="007B54D3"/>
    <w:rsid w:val="007C02A9"/>
    <w:rsid w:val="007C131E"/>
    <w:rsid w:val="007C13F0"/>
    <w:rsid w:val="007C5E7F"/>
    <w:rsid w:val="007D744B"/>
    <w:rsid w:val="007E2A7A"/>
    <w:rsid w:val="00804190"/>
    <w:rsid w:val="00811570"/>
    <w:rsid w:val="00811D00"/>
    <w:rsid w:val="00812848"/>
    <w:rsid w:val="008157FB"/>
    <w:rsid w:val="00822E58"/>
    <w:rsid w:val="008273C0"/>
    <w:rsid w:val="00833910"/>
    <w:rsid w:val="00835B1C"/>
    <w:rsid w:val="00840A69"/>
    <w:rsid w:val="008471D0"/>
    <w:rsid w:val="00847733"/>
    <w:rsid w:val="00855F77"/>
    <w:rsid w:val="00860B7F"/>
    <w:rsid w:val="00860F22"/>
    <w:rsid w:val="0086176D"/>
    <w:rsid w:val="00861A76"/>
    <w:rsid w:val="00871393"/>
    <w:rsid w:val="0087744B"/>
    <w:rsid w:val="008930BF"/>
    <w:rsid w:val="008933AD"/>
    <w:rsid w:val="008A0BB2"/>
    <w:rsid w:val="008B5D49"/>
    <w:rsid w:val="008D0BB8"/>
    <w:rsid w:val="008D7114"/>
    <w:rsid w:val="008E52D9"/>
    <w:rsid w:val="008F7C37"/>
    <w:rsid w:val="009007A5"/>
    <w:rsid w:val="00900AF3"/>
    <w:rsid w:val="00901C89"/>
    <w:rsid w:val="009038E6"/>
    <w:rsid w:val="00904F4D"/>
    <w:rsid w:val="00906A54"/>
    <w:rsid w:val="009111CD"/>
    <w:rsid w:val="00920CF1"/>
    <w:rsid w:val="00926019"/>
    <w:rsid w:val="009352CF"/>
    <w:rsid w:val="009358DC"/>
    <w:rsid w:val="009367FE"/>
    <w:rsid w:val="00936B88"/>
    <w:rsid w:val="00941BDD"/>
    <w:rsid w:val="00946D4A"/>
    <w:rsid w:val="00947975"/>
    <w:rsid w:val="00951312"/>
    <w:rsid w:val="00951DC7"/>
    <w:rsid w:val="009646C3"/>
    <w:rsid w:val="00966BD6"/>
    <w:rsid w:val="00971A3A"/>
    <w:rsid w:val="009805B6"/>
    <w:rsid w:val="0099160B"/>
    <w:rsid w:val="009A2BCE"/>
    <w:rsid w:val="009B0444"/>
    <w:rsid w:val="009B06F4"/>
    <w:rsid w:val="009C3F00"/>
    <w:rsid w:val="009D32F5"/>
    <w:rsid w:val="009D6B11"/>
    <w:rsid w:val="009E0CAB"/>
    <w:rsid w:val="009F5661"/>
    <w:rsid w:val="00A02CE0"/>
    <w:rsid w:val="00A06E34"/>
    <w:rsid w:val="00A1027B"/>
    <w:rsid w:val="00A12A6D"/>
    <w:rsid w:val="00A15FE5"/>
    <w:rsid w:val="00A31234"/>
    <w:rsid w:val="00A354D5"/>
    <w:rsid w:val="00A40642"/>
    <w:rsid w:val="00A44D95"/>
    <w:rsid w:val="00A4798B"/>
    <w:rsid w:val="00A504EF"/>
    <w:rsid w:val="00A53CED"/>
    <w:rsid w:val="00A5565F"/>
    <w:rsid w:val="00A70F2A"/>
    <w:rsid w:val="00A716DA"/>
    <w:rsid w:val="00A7495C"/>
    <w:rsid w:val="00A83340"/>
    <w:rsid w:val="00A85C59"/>
    <w:rsid w:val="00A86E8D"/>
    <w:rsid w:val="00A87C77"/>
    <w:rsid w:val="00A93005"/>
    <w:rsid w:val="00AA2A3D"/>
    <w:rsid w:val="00AA4D71"/>
    <w:rsid w:val="00AA7F16"/>
    <w:rsid w:val="00AB1A42"/>
    <w:rsid w:val="00AB3F89"/>
    <w:rsid w:val="00AC5961"/>
    <w:rsid w:val="00AD0A63"/>
    <w:rsid w:val="00AD0DBA"/>
    <w:rsid w:val="00AD3534"/>
    <w:rsid w:val="00AE0254"/>
    <w:rsid w:val="00AF710B"/>
    <w:rsid w:val="00B0325F"/>
    <w:rsid w:val="00B16C79"/>
    <w:rsid w:val="00B17F95"/>
    <w:rsid w:val="00B2555F"/>
    <w:rsid w:val="00B30E99"/>
    <w:rsid w:val="00B351A6"/>
    <w:rsid w:val="00B42C6E"/>
    <w:rsid w:val="00B45D25"/>
    <w:rsid w:val="00B46182"/>
    <w:rsid w:val="00B54D35"/>
    <w:rsid w:val="00B62BD2"/>
    <w:rsid w:val="00B664AD"/>
    <w:rsid w:val="00B70C28"/>
    <w:rsid w:val="00B74393"/>
    <w:rsid w:val="00B7561B"/>
    <w:rsid w:val="00B7663D"/>
    <w:rsid w:val="00B77BF5"/>
    <w:rsid w:val="00B85CC3"/>
    <w:rsid w:val="00BA36A5"/>
    <w:rsid w:val="00BB5301"/>
    <w:rsid w:val="00BB5BA9"/>
    <w:rsid w:val="00BC1AD0"/>
    <w:rsid w:val="00BC3F9B"/>
    <w:rsid w:val="00BC79A0"/>
    <w:rsid w:val="00BC7ADD"/>
    <w:rsid w:val="00BD0EC6"/>
    <w:rsid w:val="00BD4DD4"/>
    <w:rsid w:val="00BE3F1C"/>
    <w:rsid w:val="00BF1729"/>
    <w:rsid w:val="00BF3F9F"/>
    <w:rsid w:val="00BF449E"/>
    <w:rsid w:val="00BF5326"/>
    <w:rsid w:val="00BF7B25"/>
    <w:rsid w:val="00C00703"/>
    <w:rsid w:val="00C036DB"/>
    <w:rsid w:val="00C043D8"/>
    <w:rsid w:val="00C14411"/>
    <w:rsid w:val="00C14730"/>
    <w:rsid w:val="00C150D5"/>
    <w:rsid w:val="00C25D9E"/>
    <w:rsid w:val="00C51DCD"/>
    <w:rsid w:val="00C6799B"/>
    <w:rsid w:val="00C75328"/>
    <w:rsid w:val="00C753E4"/>
    <w:rsid w:val="00C76F23"/>
    <w:rsid w:val="00C856AA"/>
    <w:rsid w:val="00CB3AE3"/>
    <w:rsid w:val="00CC1F4E"/>
    <w:rsid w:val="00CC5DEA"/>
    <w:rsid w:val="00CE0E55"/>
    <w:rsid w:val="00CE24F1"/>
    <w:rsid w:val="00CE3985"/>
    <w:rsid w:val="00CE4DFA"/>
    <w:rsid w:val="00D038D5"/>
    <w:rsid w:val="00D12A93"/>
    <w:rsid w:val="00D13559"/>
    <w:rsid w:val="00D30C00"/>
    <w:rsid w:val="00D3226B"/>
    <w:rsid w:val="00D32BAE"/>
    <w:rsid w:val="00D32FE9"/>
    <w:rsid w:val="00D353C3"/>
    <w:rsid w:val="00D3772E"/>
    <w:rsid w:val="00D46C2A"/>
    <w:rsid w:val="00D471D2"/>
    <w:rsid w:val="00D523E7"/>
    <w:rsid w:val="00D55299"/>
    <w:rsid w:val="00D62C73"/>
    <w:rsid w:val="00D75AB4"/>
    <w:rsid w:val="00D8273F"/>
    <w:rsid w:val="00D92A02"/>
    <w:rsid w:val="00D97896"/>
    <w:rsid w:val="00DA5CAF"/>
    <w:rsid w:val="00DB13AA"/>
    <w:rsid w:val="00DB6B7B"/>
    <w:rsid w:val="00DC3B0E"/>
    <w:rsid w:val="00DD2664"/>
    <w:rsid w:val="00DF433C"/>
    <w:rsid w:val="00DF797C"/>
    <w:rsid w:val="00DF7983"/>
    <w:rsid w:val="00E07700"/>
    <w:rsid w:val="00E31593"/>
    <w:rsid w:val="00E4351E"/>
    <w:rsid w:val="00E438CD"/>
    <w:rsid w:val="00E52C28"/>
    <w:rsid w:val="00E52F0E"/>
    <w:rsid w:val="00E54A65"/>
    <w:rsid w:val="00E5618D"/>
    <w:rsid w:val="00E57DEA"/>
    <w:rsid w:val="00E63661"/>
    <w:rsid w:val="00E64E07"/>
    <w:rsid w:val="00E700F7"/>
    <w:rsid w:val="00E709F2"/>
    <w:rsid w:val="00E72BB8"/>
    <w:rsid w:val="00E86388"/>
    <w:rsid w:val="00E87B1B"/>
    <w:rsid w:val="00E91378"/>
    <w:rsid w:val="00E93730"/>
    <w:rsid w:val="00E94C4E"/>
    <w:rsid w:val="00EB24E0"/>
    <w:rsid w:val="00EC187C"/>
    <w:rsid w:val="00EC45E6"/>
    <w:rsid w:val="00ED5E03"/>
    <w:rsid w:val="00ED5E41"/>
    <w:rsid w:val="00EE3778"/>
    <w:rsid w:val="00EE411D"/>
    <w:rsid w:val="00EE429E"/>
    <w:rsid w:val="00EE46F6"/>
    <w:rsid w:val="00EF0804"/>
    <w:rsid w:val="00EF202E"/>
    <w:rsid w:val="00F005CB"/>
    <w:rsid w:val="00F138C1"/>
    <w:rsid w:val="00F15C8A"/>
    <w:rsid w:val="00F16172"/>
    <w:rsid w:val="00F16186"/>
    <w:rsid w:val="00F24F43"/>
    <w:rsid w:val="00F32C34"/>
    <w:rsid w:val="00F34140"/>
    <w:rsid w:val="00F3516F"/>
    <w:rsid w:val="00F5615D"/>
    <w:rsid w:val="00F57929"/>
    <w:rsid w:val="00F66392"/>
    <w:rsid w:val="00F7406E"/>
    <w:rsid w:val="00F869AC"/>
    <w:rsid w:val="00F93506"/>
    <w:rsid w:val="00FA4313"/>
    <w:rsid w:val="00FB1B78"/>
    <w:rsid w:val="00FB697E"/>
    <w:rsid w:val="00FB6C87"/>
    <w:rsid w:val="00FC0544"/>
    <w:rsid w:val="00FC34DA"/>
    <w:rsid w:val="00FC3BAB"/>
    <w:rsid w:val="00FC6A32"/>
    <w:rsid w:val="00FC6E91"/>
    <w:rsid w:val="00FD17D5"/>
    <w:rsid w:val="00FE1DA3"/>
    <w:rsid w:val="00FE1EBF"/>
    <w:rsid w:val="00FE7445"/>
    <w:rsid w:val="00FF3118"/>
    <w:rsid w:val="00FF7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38008E"/>
    <w:pPr>
      <w:spacing w:before="24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38008E"/>
    <w:pPr>
      <w:spacing w:before="0"/>
    </w:pPr>
    <w:rPr>
      <w:szCs w:val="24"/>
    </w:rPr>
  </w:style>
  <w:style w:type="paragraph" w:customStyle="1" w:styleId="RozporzdzenieumowaZnak">
    <w:name w:val="Rozporządzenie_umowa Znak"/>
    <w:link w:val="RozporzdzenieumowaZnakZnak"/>
    <w:autoRedefine/>
    <w:rsid w:val="0038008E"/>
    <w:rPr>
      <w:rFonts w:ascii="Verdana" w:hAnsi="Verdana"/>
      <w:sz w:val="16"/>
      <w:szCs w:val="16"/>
    </w:rPr>
  </w:style>
  <w:style w:type="character" w:customStyle="1" w:styleId="RozporzdzenieumowaZnakZnak">
    <w:name w:val="Rozporządzenie_umowa Znak Znak"/>
    <w:basedOn w:val="Domylnaczcionkaakapitu"/>
    <w:link w:val="RozporzdzenieumowaZnak"/>
    <w:rsid w:val="0038008E"/>
    <w:rPr>
      <w:rFonts w:ascii="Verdana" w:hAnsi="Verdana"/>
      <w:sz w:val="16"/>
      <w:szCs w:val="16"/>
      <w:lang w:val="pl-PL" w:eastAsia="pl-PL" w:bidi="ar-SA"/>
    </w:rPr>
  </w:style>
  <w:style w:type="paragraph" w:styleId="Tekstprzypisudolnego">
    <w:name w:val="footnote text"/>
    <w:basedOn w:val="Normalny"/>
    <w:semiHidden/>
    <w:rsid w:val="0038008E"/>
    <w:rPr>
      <w:sz w:val="20"/>
    </w:rPr>
  </w:style>
  <w:style w:type="character" w:styleId="Odwoanieprzypisudolnego">
    <w:name w:val="footnote reference"/>
    <w:basedOn w:val="Domylnaczcionkaakapitu"/>
    <w:semiHidden/>
    <w:rsid w:val="0038008E"/>
    <w:rPr>
      <w:vertAlign w:val="superscript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D46C2A"/>
    <w:pPr>
      <w:spacing w:before="0"/>
    </w:pPr>
    <w:rPr>
      <w:szCs w:val="24"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720E0D"/>
    <w:pPr>
      <w:spacing w:before="0"/>
    </w:pPr>
    <w:rPr>
      <w:szCs w:val="24"/>
    </w:rPr>
  </w:style>
  <w:style w:type="paragraph" w:styleId="Nagwek">
    <w:name w:val="header"/>
    <w:basedOn w:val="Normalny"/>
    <w:rsid w:val="00CE4DF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E4DF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CE4DFA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DD266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1A4A0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A4A09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32F7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C32F7"/>
  </w:style>
  <w:style w:type="character" w:customStyle="1" w:styleId="TematkomentarzaZnak">
    <w:name w:val="Temat komentarza Znak"/>
    <w:basedOn w:val="TekstkomentarzaZnak"/>
    <w:link w:val="Tematkomentarza"/>
    <w:rsid w:val="005C32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711EE-8FEE-44C4-B17D-0E0783DFE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</vt:lpstr>
    </vt:vector>
  </TitlesOfParts>
  <Company>arimr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</dc:title>
  <dc:subject/>
  <dc:creator>Mieszko I</dc:creator>
  <cp:keywords/>
  <dc:description/>
  <cp:lastModifiedBy>pluzyczka.daniel</cp:lastModifiedBy>
  <cp:revision>5</cp:revision>
  <cp:lastPrinted>2011-06-24T09:55:00Z</cp:lastPrinted>
  <dcterms:created xsi:type="dcterms:W3CDTF">2012-06-20T09:53:00Z</dcterms:created>
  <dcterms:modified xsi:type="dcterms:W3CDTF">2012-06-21T13:00:00Z</dcterms:modified>
</cp:coreProperties>
</file>