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302" w:rsidRDefault="00C97302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C97302">
        <w:trPr>
          <w:trHeight w:val="1687"/>
        </w:trPr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C97302" w:rsidRPr="00C534BA" w:rsidRDefault="00C97302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C97302">
              <w:tc>
                <w:tcPr>
                  <w:tcW w:w="5510" w:type="dxa"/>
                  <w:tcBorders>
                    <w:bottom w:val="nil"/>
                  </w:tcBorders>
                </w:tcPr>
                <w:p w:rsidR="002D7491" w:rsidRDefault="002D7491" w:rsidP="003378D1">
                  <w:pPr>
                    <w:ind w:left="-119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 xml:space="preserve">  </w:t>
                  </w:r>
                  <w:r w:rsidR="00C97302" w:rsidRPr="005500C1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</w:p>
                <w:p w:rsidR="002D7491" w:rsidRPr="002D7491" w:rsidRDefault="00C97302" w:rsidP="002D7491">
                  <w:pPr>
                    <w:ind w:left="-119"/>
                    <w:rPr>
                      <w:i/>
                      <w:sz w:val="20"/>
                      <w:szCs w:val="20"/>
                    </w:rPr>
                  </w:pPr>
                  <w:r w:rsidRPr="005500C1">
                    <w:rPr>
                      <w:i/>
                      <w:sz w:val="20"/>
                      <w:szCs w:val="20"/>
                    </w:rPr>
                    <w:t>.............................................</w:t>
                  </w:r>
                  <w:r w:rsidR="002D7491">
                    <w:rPr>
                      <w:i/>
                      <w:sz w:val="20"/>
                      <w:szCs w:val="20"/>
                    </w:rPr>
                    <w:t>...............................................................</w:t>
                  </w:r>
                  <w:r w:rsidRPr="005500C1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C97302" w:rsidRPr="005500C1" w:rsidRDefault="00C97302" w:rsidP="003378D1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5500C1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 w:rsidR="00E5039F" w:rsidRPr="00486D3B">
                    <w:rPr>
                      <w:rStyle w:val="Odwoanieprzypisudolnego"/>
                      <w:bCs/>
                      <w:i/>
                    </w:rPr>
                    <w:footnoteReference w:id="1"/>
                  </w:r>
                </w:p>
              </w:tc>
            </w:tr>
            <w:tr w:rsidR="00C97302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C97302" w:rsidRPr="005500C1" w:rsidRDefault="00C9730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C97302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C97302" w:rsidRPr="005500C1" w:rsidRDefault="00C9730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5500C1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C97302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C97302" w:rsidRPr="007F1455" w:rsidRDefault="00C9730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C97302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C97302" w:rsidRDefault="00C9730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C97302">
              <w:trPr>
                <w:trHeight w:val="80"/>
              </w:trPr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C97302" w:rsidRDefault="00C9730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C97302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C97302" w:rsidRDefault="00C9730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C97302" w:rsidRPr="00AD1644" w:rsidRDefault="00C97302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C97302" w:rsidRDefault="00C97302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377"/>
        <w:gridCol w:w="360"/>
        <w:gridCol w:w="180"/>
        <w:gridCol w:w="720"/>
        <w:gridCol w:w="1080"/>
      </w:tblGrid>
      <w:tr w:rsidR="00C97302">
        <w:trPr>
          <w:gridBefore w:val="5"/>
          <w:wBefore w:w="6550" w:type="dxa"/>
          <w:trHeight w:val="276"/>
        </w:trPr>
        <w:tc>
          <w:tcPr>
            <w:tcW w:w="23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C97302" w:rsidRDefault="00C9730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P-1/013</w:t>
            </w:r>
          </w:p>
        </w:tc>
      </w:tr>
      <w:tr w:rsidR="00C97302">
        <w:trPr>
          <w:gridBefore w:val="6"/>
          <w:wBefore w:w="6910" w:type="dxa"/>
          <w:trHeight w:val="145"/>
        </w:trPr>
        <w:tc>
          <w:tcPr>
            <w:tcW w:w="198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97302" w:rsidRDefault="00C9730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C97302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D338AC" w:rsidRDefault="00C973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D338AC" w:rsidRDefault="00C97302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C97302" w:rsidRPr="00D338AC" w:rsidRDefault="00C973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D338AC" w:rsidRDefault="00C97302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1B4AF9" w:rsidRDefault="00C97302">
            <w:r>
              <w:t xml:space="preserve">, </w:t>
            </w:r>
            <w:r w:rsidRPr="001B4AF9">
              <w:t>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C97302" w:rsidRPr="00D338AC" w:rsidRDefault="00C97302">
            <w:pPr>
              <w:rPr>
                <w:sz w:val="18"/>
                <w:szCs w:val="18"/>
              </w:rPr>
            </w:pPr>
          </w:p>
        </w:tc>
      </w:tr>
      <w:tr w:rsidR="00C97302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C97302" w:rsidRPr="00D338AC" w:rsidRDefault="00C97302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D338AC" w:rsidRDefault="00C97302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302" w:rsidRPr="00D338AC" w:rsidRDefault="00C97302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302" w:rsidRPr="00D338AC" w:rsidRDefault="00C97302">
            <w:pPr>
              <w:rPr>
                <w:sz w:val="18"/>
                <w:szCs w:val="18"/>
              </w:rPr>
            </w:pPr>
          </w:p>
        </w:tc>
      </w:tr>
      <w:tr w:rsidR="00C97302" w:rsidRPr="001B4AF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1B4AF9" w:rsidRDefault="00C97302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1B4AF9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97302" w:rsidRPr="001B4AF9" w:rsidRDefault="00C97302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302" w:rsidRPr="001B4AF9" w:rsidRDefault="00C97302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C97302" w:rsidRPr="001B4AF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1B4AF9" w:rsidRDefault="00C97302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97302" w:rsidRPr="001B4AF9" w:rsidRDefault="00C97302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1B4AF9" w:rsidRDefault="00C97302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00C9730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Default="00C97302">
            <w:pPr>
              <w:rPr>
                <w:sz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97302" w:rsidRDefault="00C97302"/>
        </w:tc>
        <w:tc>
          <w:tcPr>
            <w:tcW w:w="39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7302" w:rsidRPr="00614146" w:rsidRDefault="00C97302">
            <w:pPr>
              <w:rPr>
                <w:rFonts w:eastAsia="Arial Unicode MS"/>
                <w:b/>
                <w:bCs/>
                <w:iCs/>
                <w:sz w:val="22"/>
                <w:szCs w:val="22"/>
              </w:rPr>
            </w:pPr>
            <w:r w:rsidRPr="00614146">
              <w:rPr>
                <w:rFonts w:eastAsia="Arial Unicode MS"/>
                <w:b/>
                <w:bCs/>
                <w:iCs/>
                <w:sz w:val="22"/>
                <w:szCs w:val="22"/>
              </w:rPr>
              <w:t xml:space="preserve">Agencja Restrukturyzacji </w:t>
            </w:r>
          </w:p>
          <w:p w:rsidR="00C97302" w:rsidRPr="00614146" w:rsidRDefault="00C97302">
            <w:pPr>
              <w:rPr>
                <w:rFonts w:eastAsia="Arial Unicode MS"/>
                <w:b/>
                <w:bCs/>
                <w:iCs/>
                <w:sz w:val="22"/>
                <w:szCs w:val="22"/>
              </w:rPr>
            </w:pPr>
            <w:r w:rsidRPr="00614146">
              <w:rPr>
                <w:rFonts w:eastAsia="Arial Unicode MS"/>
                <w:b/>
                <w:bCs/>
                <w:iCs/>
                <w:sz w:val="22"/>
                <w:szCs w:val="22"/>
              </w:rPr>
              <w:t>i Modernizacji Rolnictwa</w:t>
            </w:r>
          </w:p>
          <w:p w:rsidR="00C97302" w:rsidRDefault="00C97302">
            <w:pPr>
              <w:rPr>
                <w:rFonts w:eastAsia="Arial Unicode MS"/>
                <w:bCs/>
                <w:iCs/>
                <w:sz w:val="22"/>
                <w:szCs w:val="22"/>
              </w:rPr>
            </w:pPr>
            <w:r w:rsidRPr="00614146">
              <w:rPr>
                <w:rFonts w:eastAsia="Arial Unicode MS"/>
                <w:bCs/>
                <w:iCs/>
                <w:sz w:val="22"/>
                <w:szCs w:val="22"/>
              </w:rPr>
              <w:t xml:space="preserve">Departament </w:t>
            </w:r>
            <w:r>
              <w:rPr>
                <w:rFonts w:eastAsia="Arial Unicode MS"/>
                <w:bCs/>
                <w:iCs/>
                <w:sz w:val="22"/>
                <w:szCs w:val="22"/>
              </w:rPr>
              <w:t>Baz Referencyjnych/</w:t>
            </w:r>
          </w:p>
          <w:p w:rsidR="00C97302" w:rsidRPr="00614146" w:rsidRDefault="00C97302">
            <w:pPr>
              <w:rPr>
                <w:rFonts w:eastAsia="Arial Unicode MS"/>
                <w:bCs/>
                <w:iCs/>
                <w:sz w:val="22"/>
                <w:szCs w:val="22"/>
              </w:rPr>
            </w:pPr>
            <w:r>
              <w:rPr>
                <w:rFonts w:eastAsia="Arial Unicode MS"/>
                <w:bCs/>
                <w:iCs/>
                <w:sz w:val="22"/>
                <w:szCs w:val="22"/>
              </w:rPr>
              <w:t>Departament Działań Delegowanych</w:t>
            </w:r>
            <w:r w:rsidRPr="00020436">
              <w:rPr>
                <w:rFonts w:eastAsia="Arial Unicode MS"/>
                <w:bCs/>
                <w:iCs/>
                <w:vertAlign w:val="superscript"/>
              </w:rPr>
              <w:t>1</w:t>
            </w:r>
          </w:p>
          <w:p w:rsidR="00C97302" w:rsidRPr="0019610F" w:rsidRDefault="00C97302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="00C97302" w:rsidRDefault="00C97302">
      <w:pPr>
        <w:rPr>
          <w:sz w:val="22"/>
          <w:szCs w:val="22"/>
        </w:rPr>
      </w:pPr>
    </w:p>
    <w:p w:rsidR="00C97302" w:rsidRPr="00224703" w:rsidRDefault="00C97302">
      <w:pPr>
        <w:jc w:val="both"/>
      </w:pPr>
      <w:r w:rsidRPr="003F3199">
        <w:t xml:space="preserve">W związku </w:t>
      </w:r>
      <w:r w:rsidR="00D91D91">
        <w:t xml:space="preserve">z trwającym procesem rozpatrywania </w:t>
      </w:r>
      <w:r w:rsidRPr="00486D3B">
        <w:rPr>
          <w:bCs/>
          <w:i/>
        </w:rPr>
        <w:t>wniosku / wniosków</w:t>
      </w:r>
      <w:r w:rsidRPr="00486D3B">
        <w:rPr>
          <w:rStyle w:val="Odwoanieprzypisudolnego"/>
          <w:bCs/>
          <w:i/>
        </w:rPr>
        <w:footnoteReference w:id="2"/>
      </w:r>
      <w:r w:rsidRPr="00486D3B">
        <w:rPr>
          <w:bCs/>
          <w:i/>
        </w:rPr>
        <w:t xml:space="preserve"> o przyznanie pomocy</w:t>
      </w:r>
      <w:r w:rsidRPr="003F3199">
        <w:rPr>
          <w:bCs/>
        </w:rPr>
        <w:t xml:space="preserve"> </w:t>
      </w:r>
      <w:r w:rsidRPr="003F3199">
        <w:t xml:space="preserve">w ramach działania </w:t>
      </w:r>
      <w:r>
        <w:t>421 </w:t>
      </w:r>
      <w:r w:rsidRPr="000F6D4F">
        <w:rPr>
          <w:i/>
        </w:rPr>
        <w:t>Wdrażanie projektów współpracy</w:t>
      </w:r>
      <w:r w:rsidRPr="003F3199">
        <w:t xml:space="preserve"> </w:t>
      </w:r>
      <w:r>
        <w:t xml:space="preserve">objętego </w:t>
      </w:r>
      <w:r w:rsidRPr="003F3199">
        <w:t>P</w:t>
      </w:r>
      <w:r w:rsidR="002D7491">
        <w:t xml:space="preserve">rogramem </w:t>
      </w:r>
      <w:r w:rsidRPr="003F3199">
        <w:t>R</w:t>
      </w:r>
      <w:r w:rsidR="002D7491">
        <w:t xml:space="preserve">ozwoju </w:t>
      </w:r>
      <w:r w:rsidRPr="003F3199">
        <w:t>O</w:t>
      </w:r>
      <w:r w:rsidR="002D7491">
        <w:t xml:space="preserve">bszarów </w:t>
      </w:r>
      <w:r w:rsidRPr="003F3199">
        <w:t>W</w:t>
      </w:r>
      <w:r w:rsidR="002D7491">
        <w:t>iejskich</w:t>
      </w:r>
      <w:r w:rsidRPr="003F3199">
        <w:t xml:space="preserve"> </w:t>
      </w:r>
      <w:r>
        <w:t xml:space="preserve">na lata </w:t>
      </w:r>
      <w:r w:rsidRPr="003F3199">
        <w:t>2007-2013, zwracam się z</w:t>
      </w:r>
      <w:r>
        <w:t xml:space="preserve"> </w:t>
      </w:r>
      <w:r w:rsidRPr="003F3199">
        <w:t xml:space="preserve">uprzejmą prośbą o udzielenie informacji czy niżej </w:t>
      </w:r>
      <w:r>
        <w:t>wymieniona / wymienione LGD</w:t>
      </w:r>
      <w:r w:rsidRPr="0095515F">
        <w:rPr>
          <w:vertAlign w:val="superscript"/>
        </w:rPr>
        <w:t>1</w:t>
      </w:r>
      <w:r w:rsidRPr="003F3199">
        <w:t xml:space="preserve"> </w:t>
      </w:r>
      <w:r>
        <w:t xml:space="preserve">nie </w:t>
      </w:r>
      <w:r w:rsidRPr="003F3199">
        <w:t>figuruj</w:t>
      </w:r>
      <w:r>
        <w:t>e / nie figurują</w:t>
      </w:r>
      <w:r w:rsidRPr="0095515F">
        <w:rPr>
          <w:vertAlign w:val="superscript"/>
        </w:rPr>
        <w:t xml:space="preserve">1 </w:t>
      </w:r>
      <w:r w:rsidRPr="003F3199">
        <w:t xml:space="preserve">w </w:t>
      </w:r>
      <w:r w:rsidRPr="003342CA">
        <w:rPr>
          <w:b/>
        </w:rPr>
        <w:t>Rejestrze Podmiotów Wykluczonych</w:t>
      </w:r>
      <w:r w:rsidRPr="00094048">
        <w:rPr>
          <w:b/>
        </w:rPr>
        <w:t xml:space="preserve"> </w:t>
      </w:r>
      <w:r>
        <w:rPr>
          <w:b/>
        </w:rPr>
        <w:t xml:space="preserve">w ramach danego środka (działania) </w:t>
      </w:r>
      <w:r w:rsidR="00D042D9">
        <w:rPr>
          <w:b/>
        </w:rPr>
        <w:br/>
      </w:r>
      <w:r>
        <w:rPr>
          <w:b/>
        </w:rPr>
        <w:t>/ spełniają wymogi rzetelności</w:t>
      </w:r>
      <w:r w:rsidRPr="00094048">
        <w:rPr>
          <w:vertAlign w:val="superscript"/>
        </w:rPr>
        <w:t>1</w:t>
      </w:r>
      <w:r w:rsidRPr="00094048">
        <w:t>.</w:t>
      </w:r>
    </w:p>
    <w:p w:rsidR="00C97302" w:rsidRPr="00224703" w:rsidRDefault="00C9730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"/>
        <w:gridCol w:w="1923"/>
        <w:gridCol w:w="2131"/>
        <w:gridCol w:w="1537"/>
        <w:gridCol w:w="2733"/>
      </w:tblGrid>
      <w:tr w:rsidR="00C97302" w:rsidRPr="00B34BF8">
        <w:tc>
          <w:tcPr>
            <w:tcW w:w="570" w:type="dxa"/>
          </w:tcPr>
          <w:p w:rsidR="00C97302" w:rsidRPr="00B34BF8" w:rsidRDefault="00C97302">
            <w:pPr>
              <w:jc w:val="center"/>
              <w:rPr>
                <w:b/>
              </w:rPr>
            </w:pPr>
            <w:r w:rsidRPr="00B34BF8">
              <w:rPr>
                <w:b/>
              </w:rPr>
              <w:t>Lp.</w:t>
            </w:r>
          </w:p>
        </w:tc>
        <w:tc>
          <w:tcPr>
            <w:tcW w:w="1923" w:type="dxa"/>
          </w:tcPr>
          <w:p w:rsidR="00C97302" w:rsidRPr="00B34BF8" w:rsidRDefault="00C97302">
            <w:pPr>
              <w:jc w:val="center"/>
              <w:rPr>
                <w:b/>
              </w:rPr>
            </w:pPr>
            <w:r w:rsidRPr="00B34BF8">
              <w:rPr>
                <w:b/>
              </w:rPr>
              <w:t>Nazwa LGD</w:t>
            </w:r>
          </w:p>
        </w:tc>
        <w:tc>
          <w:tcPr>
            <w:tcW w:w="2131" w:type="dxa"/>
          </w:tcPr>
          <w:p w:rsidR="00C97302" w:rsidRPr="00B34BF8" w:rsidRDefault="00C97302">
            <w:pPr>
              <w:jc w:val="center"/>
              <w:rPr>
                <w:b/>
              </w:rPr>
            </w:pPr>
            <w:r w:rsidRPr="00B34BF8">
              <w:rPr>
                <w:b/>
              </w:rPr>
              <w:t>Adres LGD</w:t>
            </w:r>
          </w:p>
        </w:tc>
        <w:tc>
          <w:tcPr>
            <w:tcW w:w="1537" w:type="dxa"/>
          </w:tcPr>
          <w:p w:rsidR="00C97302" w:rsidRPr="00B34BF8" w:rsidRDefault="00C97302">
            <w:pPr>
              <w:jc w:val="center"/>
              <w:rPr>
                <w:b/>
              </w:rPr>
            </w:pPr>
            <w:r w:rsidRPr="00B34BF8">
              <w:rPr>
                <w:b/>
              </w:rPr>
              <w:t>NIP LGD</w:t>
            </w:r>
          </w:p>
        </w:tc>
        <w:tc>
          <w:tcPr>
            <w:tcW w:w="2733" w:type="dxa"/>
          </w:tcPr>
          <w:p w:rsidR="00C97302" w:rsidRPr="00B34BF8" w:rsidRDefault="00C97302">
            <w:pPr>
              <w:jc w:val="center"/>
              <w:rPr>
                <w:b/>
              </w:rPr>
            </w:pPr>
            <w:r w:rsidRPr="00B34BF8">
              <w:rPr>
                <w:b/>
              </w:rPr>
              <w:t>Numer identyfikacyjny LGD</w:t>
            </w:r>
            <w:r>
              <w:rPr>
                <w:b/>
              </w:rPr>
              <w:t xml:space="preserve"> </w:t>
            </w:r>
            <w:r>
              <w:rPr>
                <w:rStyle w:val="Odwoanieprzypisudolnego"/>
                <w:b/>
              </w:rPr>
              <w:footnoteReference w:id="3"/>
            </w: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1.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2.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3.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4.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5.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6.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7.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8.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9.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  <w:tr w:rsidR="00C97302" w:rsidRPr="00B34BF8">
        <w:tc>
          <w:tcPr>
            <w:tcW w:w="570" w:type="dxa"/>
          </w:tcPr>
          <w:p w:rsidR="00C97302" w:rsidRPr="00262425" w:rsidRDefault="00C97302">
            <w:pPr>
              <w:jc w:val="center"/>
            </w:pPr>
            <w:r w:rsidRPr="00262425">
              <w:t>10.</w:t>
            </w:r>
          </w:p>
        </w:tc>
        <w:tc>
          <w:tcPr>
            <w:tcW w:w="192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131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1537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  <w:tc>
          <w:tcPr>
            <w:tcW w:w="2733" w:type="dxa"/>
          </w:tcPr>
          <w:p w:rsidR="00C97302" w:rsidRPr="00B34BF8" w:rsidRDefault="00C97302">
            <w:pPr>
              <w:rPr>
                <w:sz w:val="22"/>
                <w:szCs w:val="22"/>
              </w:rPr>
            </w:pPr>
          </w:p>
        </w:tc>
      </w:tr>
    </w:tbl>
    <w:p w:rsidR="00C97302" w:rsidRDefault="00C97302"/>
    <w:p w:rsidR="00C97302" w:rsidRDefault="00C97302"/>
    <w:sectPr w:rsidR="00C97302" w:rsidSect="005F4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989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230" w:rsidRDefault="005D7230">
      <w:r>
        <w:separator/>
      </w:r>
    </w:p>
  </w:endnote>
  <w:endnote w:type="continuationSeparator" w:id="0">
    <w:p w:rsidR="005D7230" w:rsidRDefault="005D7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86" w:rsidRDefault="000454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A9" w:rsidRDefault="00F066A9">
    <w:pPr>
      <w:pStyle w:val="Stopka"/>
    </w:pPr>
  </w:p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F066A9" w:rsidRPr="00B542FC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F066A9" w:rsidRPr="00B542FC" w:rsidRDefault="00F066A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20"/>
              <w:szCs w:val="20"/>
            </w:rPr>
          </w:pPr>
          <w:r w:rsidRPr="00B542FC">
            <w:rPr>
              <w:b/>
              <w:sz w:val="20"/>
              <w:szCs w:val="20"/>
            </w:rPr>
            <w:t>KP-010/v.1/</w:t>
          </w:r>
          <w:r>
            <w:rPr>
              <w:b/>
              <w:sz w:val="20"/>
              <w:szCs w:val="20"/>
            </w:rPr>
            <w:t>z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066A9" w:rsidRPr="00B542FC" w:rsidRDefault="00F066A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066A9" w:rsidRPr="00B542FC" w:rsidRDefault="00F066A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20"/>
              <w:szCs w:val="20"/>
            </w:rPr>
          </w:pPr>
        </w:p>
        <w:p w:rsidR="00F066A9" w:rsidRPr="00B542FC" w:rsidRDefault="00F066A9">
          <w:pPr>
            <w:pStyle w:val="Stopka"/>
            <w:tabs>
              <w:tab w:val="clear" w:pos="4536"/>
            </w:tabs>
            <w:jc w:val="center"/>
            <w:rPr>
              <w:iCs/>
              <w:sz w:val="20"/>
              <w:szCs w:val="20"/>
            </w:rPr>
          </w:pPr>
          <w:r w:rsidRPr="00B542FC">
            <w:rPr>
              <w:sz w:val="20"/>
              <w:szCs w:val="20"/>
            </w:rPr>
            <w:t xml:space="preserve">Strona </w:t>
          </w:r>
          <w:r w:rsidR="0015119B" w:rsidRPr="00B542FC">
            <w:rPr>
              <w:sz w:val="20"/>
              <w:szCs w:val="20"/>
            </w:rPr>
            <w:fldChar w:fldCharType="begin"/>
          </w:r>
          <w:r w:rsidRPr="00B542FC">
            <w:rPr>
              <w:sz w:val="20"/>
              <w:szCs w:val="20"/>
            </w:rPr>
            <w:instrText xml:space="preserve"> PAGE </w:instrText>
          </w:r>
          <w:r w:rsidR="0015119B" w:rsidRPr="00B542FC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 w:rsidR="0015119B" w:rsidRPr="00B542FC">
            <w:rPr>
              <w:sz w:val="20"/>
              <w:szCs w:val="20"/>
            </w:rPr>
            <w:fldChar w:fldCharType="end"/>
          </w:r>
          <w:r w:rsidRPr="00B542FC">
            <w:rPr>
              <w:sz w:val="20"/>
              <w:szCs w:val="20"/>
            </w:rPr>
            <w:t xml:space="preserve"> z </w:t>
          </w:r>
          <w:r w:rsidR="0015119B" w:rsidRPr="00B542FC">
            <w:rPr>
              <w:rStyle w:val="Numerstrony"/>
              <w:sz w:val="20"/>
              <w:szCs w:val="20"/>
            </w:rPr>
            <w:fldChar w:fldCharType="begin"/>
          </w:r>
          <w:r w:rsidRPr="00B542FC">
            <w:rPr>
              <w:rStyle w:val="Numerstrony"/>
              <w:sz w:val="20"/>
              <w:szCs w:val="20"/>
            </w:rPr>
            <w:instrText xml:space="preserve"> NUMPAGES </w:instrText>
          </w:r>
          <w:r w:rsidR="0015119B" w:rsidRPr="00B542FC">
            <w:rPr>
              <w:rStyle w:val="Numerstrony"/>
              <w:sz w:val="20"/>
              <w:szCs w:val="20"/>
            </w:rPr>
            <w:fldChar w:fldCharType="separate"/>
          </w:r>
          <w:r w:rsidR="001016E0">
            <w:rPr>
              <w:rStyle w:val="Numerstrony"/>
              <w:noProof/>
              <w:sz w:val="20"/>
              <w:szCs w:val="20"/>
            </w:rPr>
            <w:t>1</w:t>
          </w:r>
          <w:r w:rsidR="0015119B" w:rsidRPr="00B542FC">
            <w:rPr>
              <w:rStyle w:val="Numerstrony"/>
              <w:sz w:val="20"/>
              <w:szCs w:val="20"/>
            </w:rPr>
            <w:fldChar w:fldCharType="end"/>
          </w:r>
        </w:p>
      </w:tc>
    </w:tr>
  </w:tbl>
  <w:p w:rsidR="00F066A9" w:rsidRDefault="00F066A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F066A9" w:rsidRPr="00F72FB5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F066A9" w:rsidRPr="00D042D9" w:rsidRDefault="00BE0EFE" w:rsidP="00045486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 w:rsidR="00C6760C"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045486">
            <w:rPr>
              <w:b/>
              <w:bCs/>
              <w:sz w:val="18"/>
              <w:szCs w:val="18"/>
            </w:rPr>
            <w:t>z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066A9" w:rsidRPr="00F72FB5" w:rsidRDefault="00F066A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066A9" w:rsidRPr="00F72FB5" w:rsidRDefault="00F066A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</w:t>
          </w:r>
        </w:p>
        <w:p w:rsidR="00F066A9" w:rsidRPr="00F72FB5" w:rsidRDefault="00F066A9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F72FB5">
            <w:rPr>
              <w:sz w:val="18"/>
              <w:szCs w:val="18"/>
            </w:rPr>
            <w:t xml:space="preserve">Strona </w:t>
          </w:r>
          <w:r w:rsidR="0015119B" w:rsidRPr="00F72FB5">
            <w:rPr>
              <w:sz w:val="18"/>
              <w:szCs w:val="18"/>
            </w:rPr>
            <w:fldChar w:fldCharType="begin"/>
          </w:r>
          <w:r w:rsidRPr="00F72FB5">
            <w:rPr>
              <w:sz w:val="18"/>
              <w:szCs w:val="18"/>
            </w:rPr>
            <w:instrText xml:space="preserve"> PAGE </w:instrText>
          </w:r>
          <w:r w:rsidR="0015119B" w:rsidRPr="00F72FB5">
            <w:rPr>
              <w:sz w:val="18"/>
              <w:szCs w:val="18"/>
            </w:rPr>
            <w:fldChar w:fldCharType="separate"/>
          </w:r>
          <w:r w:rsidR="00706174">
            <w:rPr>
              <w:noProof/>
              <w:sz w:val="18"/>
              <w:szCs w:val="18"/>
            </w:rPr>
            <w:t>1</w:t>
          </w:r>
          <w:r w:rsidR="0015119B" w:rsidRPr="00F72FB5">
            <w:rPr>
              <w:sz w:val="18"/>
              <w:szCs w:val="18"/>
            </w:rPr>
            <w:fldChar w:fldCharType="end"/>
          </w:r>
          <w:r w:rsidRPr="00F72FB5">
            <w:rPr>
              <w:sz w:val="18"/>
              <w:szCs w:val="18"/>
            </w:rPr>
            <w:t xml:space="preserve"> z </w:t>
          </w:r>
          <w:r w:rsidR="0015119B" w:rsidRPr="00F72FB5">
            <w:rPr>
              <w:rStyle w:val="Numerstrony"/>
              <w:sz w:val="18"/>
              <w:szCs w:val="18"/>
            </w:rPr>
            <w:fldChar w:fldCharType="begin"/>
          </w:r>
          <w:r w:rsidRPr="00F72FB5">
            <w:rPr>
              <w:rStyle w:val="Numerstrony"/>
              <w:sz w:val="18"/>
              <w:szCs w:val="18"/>
            </w:rPr>
            <w:instrText xml:space="preserve"> NUMPAGES </w:instrText>
          </w:r>
          <w:r w:rsidR="0015119B" w:rsidRPr="00F72FB5">
            <w:rPr>
              <w:rStyle w:val="Numerstrony"/>
              <w:sz w:val="18"/>
              <w:szCs w:val="18"/>
            </w:rPr>
            <w:fldChar w:fldCharType="separate"/>
          </w:r>
          <w:r w:rsidR="00706174">
            <w:rPr>
              <w:rStyle w:val="Numerstrony"/>
              <w:noProof/>
              <w:sz w:val="18"/>
              <w:szCs w:val="18"/>
            </w:rPr>
            <w:t>1</w:t>
          </w:r>
          <w:r w:rsidR="0015119B" w:rsidRPr="00F72FB5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F066A9" w:rsidRPr="00F72FB5" w:rsidRDefault="00F066A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230" w:rsidRDefault="005D7230">
      <w:r>
        <w:separator/>
      </w:r>
    </w:p>
  </w:footnote>
  <w:footnote w:type="continuationSeparator" w:id="0">
    <w:p w:rsidR="005D7230" w:rsidRDefault="005D7230">
      <w:r>
        <w:continuationSeparator/>
      </w:r>
    </w:p>
  </w:footnote>
  <w:footnote w:id="1">
    <w:p w:rsidR="00E5039F" w:rsidRPr="00183B7A" w:rsidRDefault="00E5039F" w:rsidP="00E5039F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83B7A">
        <w:rPr>
          <w:sz w:val="18"/>
          <w:szCs w:val="18"/>
        </w:rPr>
        <w:t>Niepotrzebne usunąć.</w:t>
      </w:r>
    </w:p>
  </w:footnote>
  <w:footnote w:id="2">
    <w:p w:rsidR="00F066A9" w:rsidRPr="00183B7A" w:rsidRDefault="00F066A9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83B7A">
        <w:rPr>
          <w:sz w:val="18"/>
          <w:szCs w:val="18"/>
        </w:rPr>
        <w:t>Niepotrzebne usunąć.</w:t>
      </w:r>
    </w:p>
  </w:footnote>
  <w:footnote w:id="3">
    <w:p w:rsidR="00F066A9" w:rsidRPr="00183B7A" w:rsidRDefault="00F066A9">
      <w:pPr>
        <w:pStyle w:val="Tekstprzypisudolnego"/>
        <w:rPr>
          <w:sz w:val="18"/>
          <w:szCs w:val="18"/>
        </w:rPr>
      </w:pPr>
      <w:r w:rsidRPr="00183B7A">
        <w:rPr>
          <w:rStyle w:val="Odwoanieprzypisudolnego"/>
          <w:sz w:val="18"/>
          <w:szCs w:val="18"/>
        </w:rPr>
        <w:footnoteRef/>
      </w:r>
      <w:r w:rsidRPr="00183B7A">
        <w:rPr>
          <w:sz w:val="18"/>
          <w:szCs w:val="18"/>
        </w:rPr>
        <w:t xml:space="preserve"> Należy wpisać numer identyfikacyjny z wniosku o przyznanie pomocy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86" w:rsidRDefault="0004548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86" w:rsidRDefault="0004548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80"/>
    </w:tblGrid>
    <w:tr w:rsidR="00F066A9" w:rsidTr="005F47B7">
      <w:trPr>
        <w:trHeight w:val="1276"/>
      </w:trPr>
      <w:tc>
        <w:tcPr>
          <w:tcW w:w="1994" w:type="dxa"/>
        </w:tcPr>
        <w:p w:rsidR="00F066A9" w:rsidRDefault="00FE6A30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6800" cy="72390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F066A9" w:rsidRDefault="00FE6A30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3425" cy="723900"/>
                <wp:effectExtent l="19050" t="0" r="9525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80" w:type="dxa"/>
        </w:tcPr>
        <w:p w:rsidR="00F066A9" w:rsidRDefault="00FE6A30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4925" cy="762000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066A9" w:rsidRDefault="00F066A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4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E916B5"/>
    <w:rsid w:val="00006C11"/>
    <w:rsid w:val="00030BB8"/>
    <w:rsid w:val="00045486"/>
    <w:rsid w:val="001016E0"/>
    <w:rsid w:val="00122A39"/>
    <w:rsid w:val="00124501"/>
    <w:rsid w:val="001352FF"/>
    <w:rsid w:val="0015119B"/>
    <w:rsid w:val="00183B7A"/>
    <w:rsid w:val="001F0D9A"/>
    <w:rsid w:val="00232073"/>
    <w:rsid w:val="002D7491"/>
    <w:rsid w:val="003378D1"/>
    <w:rsid w:val="003F2B21"/>
    <w:rsid w:val="00421F09"/>
    <w:rsid w:val="004400E6"/>
    <w:rsid w:val="004B7CCF"/>
    <w:rsid w:val="004D72A2"/>
    <w:rsid w:val="004F1A1F"/>
    <w:rsid w:val="005D7230"/>
    <w:rsid w:val="005F47B7"/>
    <w:rsid w:val="006279DB"/>
    <w:rsid w:val="006E101B"/>
    <w:rsid w:val="00706174"/>
    <w:rsid w:val="007C772E"/>
    <w:rsid w:val="00825B49"/>
    <w:rsid w:val="008967C9"/>
    <w:rsid w:val="008C10A8"/>
    <w:rsid w:val="008F61B0"/>
    <w:rsid w:val="008F72E8"/>
    <w:rsid w:val="00931353"/>
    <w:rsid w:val="009A2960"/>
    <w:rsid w:val="00A11DAB"/>
    <w:rsid w:val="00A718ED"/>
    <w:rsid w:val="00AB28BE"/>
    <w:rsid w:val="00AB6105"/>
    <w:rsid w:val="00B96B9A"/>
    <w:rsid w:val="00B97165"/>
    <w:rsid w:val="00BE0EFE"/>
    <w:rsid w:val="00C10524"/>
    <w:rsid w:val="00C25ADB"/>
    <w:rsid w:val="00C6022A"/>
    <w:rsid w:val="00C6760C"/>
    <w:rsid w:val="00C97302"/>
    <w:rsid w:val="00D042D9"/>
    <w:rsid w:val="00D17D75"/>
    <w:rsid w:val="00D91D91"/>
    <w:rsid w:val="00E03FEC"/>
    <w:rsid w:val="00E26297"/>
    <w:rsid w:val="00E50318"/>
    <w:rsid w:val="00E5039F"/>
    <w:rsid w:val="00E73917"/>
    <w:rsid w:val="00E87D78"/>
    <w:rsid w:val="00E916B5"/>
    <w:rsid w:val="00EA4501"/>
    <w:rsid w:val="00ED38E4"/>
    <w:rsid w:val="00ED5A98"/>
    <w:rsid w:val="00EE190B"/>
    <w:rsid w:val="00F066A9"/>
    <w:rsid w:val="00F23F6A"/>
    <w:rsid w:val="00F27C23"/>
    <w:rsid w:val="00F322C0"/>
    <w:rsid w:val="00F43339"/>
    <w:rsid w:val="00FE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1B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F61B0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8F61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8F61B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F61B0"/>
    <w:pPr>
      <w:jc w:val="both"/>
    </w:pPr>
  </w:style>
  <w:style w:type="paragraph" w:styleId="Stopka">
    <w:name w:val="footer"/>
    <w:basedOn w:val="Normalny"/>
    <w:rsid w:val="008F61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F61B0"/>
  </w:style>
  <w:style w:type="paragraph" w:styleId="Spistreci1">
    <w:name w:val="toc 1"/>
    <w:basedOn w:val="Normalny"/>
    <w:next w:val="Normalny"/>
    <w:autoRedefine/>
    <w:semiHidden/>
    <w:rsid w:val="008F61B0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8F61B0"/>
  </w:style>
  <w:style w:type="character" w:customStyle="1" w:styleId="Nagwek1Znak">
    <w:name w:val="Nagłówek 1 Znak"/>
    <w:basedOn w:val="Domylnaczcionkaakapitu"/>
    <w:link w:val="Nagwek1"/>
    <w:rsid w:val="008F61B0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8F6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8F61B0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8F61B0"/>
    <w:rPr>
      <w:vertAlign w:val="superscript"/>
    </w:rPr>
  </w:style>
  <w:style w:type="paragraph" w:styleId="Nagwek">
    <w:name w:val="header"/>
    <w:basedOn w:val="Normalny"/>
    <w:rsid w:val="008F61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F6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37868-3DD8-435E-AB3B-00A73AD8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902</Characters>
  <Application>Microsoft Office Word</Application>
  <DocSecurity>6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2012-03-02T09:35:00Z</cp:lastPrinted>
  <dcterms:created xsi:type="dcterms:W3CDTF">2012-03-12T14:49:00Z</dcterms:created>
  <dcterms:modified xsi:type="dcterms:W3CDTF">2012-03-12T14:49:00Z</dcterms:modified>
</cp:coreProperties>
</file>