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B3A7" w14:textId="77777777" w:rsidR="00202C4F" w:rsidRDefault="00202C4F" w:rsidP="00FB0311">
      <w:pPr>
        <w:spacing w:after="0"/>
        <w:jc w:val="center"/>
      </w:pPr>
      <w:r>
        <w:t>„Europejski Fundusz Rolny na rzecz Rozwoju Obszarów Wiejskich: Europa inwestująca w obszary wiejskie”. Instytucja zarządzająca Programem Rozwoju Obszarów Wiejskich na lata 2014-2020 – Minister Rolnictwa i Rozwoju Wsi.</w:t>
      </w:r>
    </w:p>
    <w:p w14:paraId="504CDFDD" w14:textId="77777777" w:rsidR="00F2162A" w:rsidRDefault="00740882" w:rsidP="00B03B60">
      <w:pPr>
        <w:spacing w:after="120"/>
        <w:jc w:val="center"/>
      </w:pPr>
      <w:r>
        <w:t xml:space="preserve">Projekt współfinansowany </w:t>
      </w:r>
      <w:r w:rsidR="00202C4F">
        <w:t>ze środków Unii Europejskiej w ramach Schematu II Pomocy Technicznej „Krajowa Sieć Obszarów Wiejskich” Programu Rozwoju Obszarów Wiejskich na lata 2014-2020.</w:t>
      </w:r>
    </w:p>
    <w:p w14:paraId="45AA2E0E" w14:textId="33F57262" w:rsidR="00B03B60" w:rsidRPr="00E057A3" w:rsidRDefault="00B03B60" w:rsidP="006212FC">
      <w:pPr>
        <w:spacing w:after="120" w:line="240" w:lineRule="auto"/>
        <w:ind w:left="6379"/>
        <w:rPr>
          <w:rFonts w:ascii="Calibri Light" w:eastAsia="Times New Roman" w:hAnsi="Calibri Light" w:cs="Times New Roman"/>
          <w:b/>
          <w:lang w:eastAsia="pl-PL"/>
        </w:rPr>
      </w:pPr>
      <w:r w:rsidRPr="00E057A3">
        <w:rPr>
          <w:rFonts w:ascii="Calibri Light" w:eastAsia="Times New Roman" w:hAnsi="Calibri Light" w:cs="Calibri Light"/>
          <w:b/>
          <w:lang w:eastAsia="pl-PL"/>
        </w:rPr>
        <w:t xml:space="preserve">Załącznik </w:t>
      </w:r>
      <w:r w:rsidR="006212FC" w:rsidRPr="00E057A3">
        <w:rPr>
          <w:rFonts w:ascii="Calibri Light" w:eastAsia="Times New Roman" w:hAnsi="Calibri Light" w:cs="Calibri Light"/>
          <w:b/>
          <w:lang w:eastAsia="pl-PL"/>
        </w:rPr>
        <w:t>nr</w:t>
      </w:r>
      <w:r w:rsidRPr="00E057A3">
        <w:rPr>
          <w:rFonts w:ascii="Calibri Light" w:eastAsia="Times New Roman" w:hAnsi="Calibri Light" w:cs="Calibri Light"/>
          <w:b/>
          <w:lang w:eastAsia="pl-PL"/>
        </w:rPr>
        <w:t xml:space="preserve"> 1. do regulaminu </w:t>
      </w:r>
      <w:r w:rsidRPr="00E057A3">
        <w:rPr>
          <w:rFonts w:ascii="Calibri Light" w:eastAsia="Times New Roman" w:hAnsi="Calibri Light" w:cs="Times New Roman"/>
          <w:b/>
          <w:lang w:eastAsia="pl-PL"/>
        </w:rPr>
        <w:t>Laur Agrobiznesu</w:t>
      </w:r>
      <w:r w:rsidR="009176D6">
        <w:rPr>
          <w:rFonts w:ascii="Calibri Light" w:eastAsia="Times New Roman" w:hAnsi="Calibri Light" w:cs="Times New Roman"/>
          <w:b/>
          <w:lang w:eastAsia="pl-PL"/>
        </w:rPr>
        <w:t xml:space="preserve"> - </w:t>
      </w:r>
      <w:r w:rsidR="00E057A3" w:rsidRPr="00177678">
        <w:rPr>
          <w:rFonts w:ascii="Calibri Light" w:eastAsia="Times New Roman" w:hAnsi="Calibri Light" w:cs="Times New Roman"/>
          <w:b/>
          <w:color w:val="00B050"/>
          <w:lang w:eastAsia="pl-PL"/>
        </w:rPr>
        <w:t>202</w:t>
      </w:r>
      <w:r w:rsidR="00177678" w:rsidRPr="00177678">
        <w:rPr>
          <w:rFonts w:ascii="Calibri Light" w:eastAsia="Times New Roman" w:hAnsi="Calibri Light" w:cs="Times New Roman"/>
          <w:b/>
          <w:color w:val="00B050"/>
          <w:lang w:eastAsia="pl-PL"/>
        </w:rPr>
        <w:t>4</w:t>
      </w:r>
    </w:p>
    <w:p w14:paraId="4F4C8736" w14:textId="170D81FB" w:rsidR="00B03B60" w:rsidRPr="00B03B60" w:rsidRDefault="00B03B60" w:rsidP="00B03B60">
      <w:pPr>
        <w:spacing w:after="120" w:line="240" w:lineRule="auto"/>
        <w:ind w:left="709"/>
        <w:jc w:val="center"/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>LAUR  AGROBIZNESU</w:t>
      </w:r>
      <w:r w:rsidR="009176D6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 xml:space="preserve"> -</w:t>
      </w:r>
      <w:r w:rsidRPr="00B03B60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 xml:space="preserve"> 202</w:t>
      </w:r>
      <w:r w:rsidR="00177678">
        <w:rPr>
          <w:rFonts w:ascii="Calibri Light" w:eastAsia="Times New Roman" w:hAnsi="Calibri Light" w:cs="Calibri Light"/>
          <w:b/>
          <w:color w:val="008000"/>
          <w:sz w:val="32"/>
          <w:szCs w:val="32"/>
          <w:u w:val="single"/>
          <w:lang w:eastAsia="pl-PL"/>
        </w:rPr>
        <w:t>4</w:t>
      </w:r>
    </w:p>
    <w:p w14:paraId="45EBF5F0" w14:textId="77777777" w:rsidR="00B03B60" w:rsidRPr="00B03B60" w:rsidRDefault="00B03B60" w:rsidP="00B03B60">
      <w:pPr>
        <w:keepNext/>
        <w:spacing w:after="0" w:line="240" w:lineRule="auto"/>
        <w:ind w:left="708"/>
        <w:jc w:val="center"/>
        <w:outlineLvl w:val="1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KARTA ZGŁOSZENIA UCZESTNIKA</w:t>
      </w:r>
    </w:p>
    <w:p w14:paraId="0846D16E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</w:p>
    <w:p w14:paraId="1FDD2940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I.</w:t>
      </w:r>
    </w:p>
    <w:p w14:paraId="02845040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</w:p>
    <w:p w14:paraId="29074C1E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Nazwa instytucji zgłaszającej</w:t>
      </w:r>
    </w:p>
    <w:p w14:paraId="17FFDC77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Pełna nazwa ..................................................................................................................................</w:t>
      </w:r>
    </w:p>
    <w:p w14:paraId="4DB9893C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61D2B1FD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Adres ............................................................................................................................................</w:t>
      </w:r>
    </w:p>
    <w:p w14:paraId="6B032607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2D6C2B1" w14:textId="77777777" w:rsidR="00B03B60" w:rsidRPr="00B03B60" w:rsidRDefault="00B03B60" w:rsidP="00B03B60">
      <w:pPr>
        <w:spacing w:after="0" w:line="276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Tel./fax .........................................................................................................................................</w:t>
      </w:r>
    </w:p>
    <w:p w14:paraId="33F7ECB9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</w:p>
    <w:p w14:paraId="494148C0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>Dyrektor/Kierownik/Wójt/Starosta itp. **</w:t>
      </w:r>
    </w:p>
    <w:p w14:paraId="6890DBE4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</w:p>
    <w:p w14:paraId="1850BA7C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 xml:space="preserve"> </w:t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>..........................................................</w:t>
      </w:r>
    </w:p>
    <w:p w14:paraId="6C0ED5CD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ab/>
        <w:t xml:space="preserve">  Imię i nazwisko (pieczęć firmowa)</w:t>
      </w:r>
    </w:p>
    <w:p w14:paraId="2978FF0D" w14:textId="77777777" w:rsidR="00B03B60" w:rsidRPr="00B03B60" w:rsidRDefault="00B03B60" w:rsidP="00B03B60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II.</w:t>
      </w:r>
    </w:p>
    <w:p w14:paraId="21DD5351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Kategoria, w której kandydat Konkursu zostanie poddany ocenie (</w:t>
      </w:r>
      <w:r w:rsidRPr="00B03B60">
        <w:rPr>
          <w:rFonts w:ascii="Calibri Light" w:eastAsia="Times New Roman" w:hAnsi="Calibri Light" w:cs="Calibri Light"/>
          <w:i/>
          <w:iCs/>
          <w:sz w:val="24"/>
          <w:szCs w:val="20"/>
          <w:u w:val="single"/>
          <w:lang w:eastAsia="pl-PL"/>
        </w:rPr>
        <w:t>proszę zaznaczyć</w:t>
      </w:r>
      <w:r w:rsidRPr="00B03B60">
        <w:rPr>
          <w:rFonts w:ascii="Calibri Light" w:eastAsia="Times New Roman" w:hAnsi="Calibri Light" w:cs="Calibri Light"/>
          <w:sz w:val="24"/>
          <w:szCs w:val="20"/>
          <w:u w:val="single"/>
          <w:lang w:eastAsia="pl-PL"/>
        </w:rPr>
        <w:t>):</w:t>
      </w:r>
    </w:p>
    <w:tbl>
      <w:tblPr>
        <w:tblW w:w="10323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5458"/>
        <w:gridCol w:w="4865"/>
      </w:tblGrid>
      <w:tr w:rsidR="00B03B60" w:rsidRPr="00B03B60" w14:paraId="56F6CCF8" w14:textId="77777777" w:rsidTr="00BE2EE2">
        <w:tc>
          <w:tcPr>
            <w:tcW w:w="5458" w:type="dxa"/>
            <w:shd w:val="clear" w:color="auto" w:fill="auto"/>
          </w:tcPr>
          <w:p w14:paraId="42D209BE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36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 tradycyjne*</w:t>
            </w:r>
          </w:p>
        </w:tc>
        <w:tc>
          <w:tcPr>
            <w:tcW w:w="4865" w:type="dxa"/>
            <w:shd w:val="clear" w:color="auto" w:fill="auto"/>
          </w:tcPr>
          <w:p w14:paraId="0ECC8429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 towarowe*</w:t>
            </w:r>
          </w:p>
        </w:tc>
      </w:tr>
      <w:tr w:rsidR="00B03B60" w:rsidRPr="00B03B60" w14:paraId="5958F314" w14:textId="77777777" w:rsidTr="00BE2EE2">
        <w:tc>
          <w:tcPr>
            <w:tcW w:w="5458" w:type="dxa"/>
            <w:shd w:val="clear" w:color="auto" w:fill="auto"/>
          </w:tcPr>
          <w:p w14:paraId="55222926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 gospodarstwo ekologiczne/stosujące metody ekologiczne*</w:t>
            </w:r>
          </w:p>
        </w:tc>
        <w:tc>
          <w:tcPr>
            <w:tcW w:w="4865" w:type="dxa"/>
            <w:shd w:val="clear" w:color="auto" w:fill="auto"/>
          </w:tcPr>
          <w:p w14:paraId="1A917597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rolnicze gospodarstwo</w:t>
            </w:r>
            <w:r w:rsidRPr="00B03B60">
              <w:rPr>
                <w:rFonts w:ascii="Calibri Light" w:eastAsia="Times New Roman" w:hAnsi="Calibri Light" w:cs="Calibri Light"/>
                <w:bCs/>
                <w:sz w:val="24"/>
                <w:szCs w:val="20"/>
                <w:lang w:eastAsia="pl-PL"/>
              </w:rPr>
              <w:t>/przedsiębiorstwo</w:t>
            </w: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 xml:space="preserve"> innowacyjne*</w:t>
            </w:r>
          </w:p>
        </w:tc>
      </w:tr>
      <w:tr w:rsidR="00B03B60" w:rsidRPr="00B03B60" w14:paraId="643DA995" w14:textId="77777777" w:rsidTr="00BE2EE2">
        <w:tc>
          <w:tcPr>
            <w:tcW w:w="5458" w:type="dxa"/>
            <w:shd w:val="clear" w:color="auto" w:fill="auto"/>
          </w:tcPr>
          <w:p w14:paraId="44721C35" w14:textId="77777777" w:rsidR="00B03B60" w:rsidRPr="00B03B60" w:rsidRDefault="00B03B60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gospodarstwo specjalistyczne / działy specjalne* (ogrodnictwo/sadownictwo/zielarstwo/</w:t>
            </w:r>
          </w:p>
          <w:p w14:paraId="68B10434" w14:textId="77777777" w:rsidR="00B03B60" w:rsidRPr="00B03B60" w:rsidRDefault="00B03B60" w:rsidP="00B03B60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wikliniarstwo i inne…)</w:t>
            </w:r>
          </w:p>
        </w:tc>
        <w:tc>
          <w:tcPr>
            <w:tcW w:w="4865" w:type="dxa"/>
            <w:shd w:val="clear" w:color="auto" w:fill="auto"/>
          </w:tcPr>
          <w:p w14:paraId="69FB2EC2" w14:textId="30F80CAE" w:rsidR="00B03B60" w:rsidRPr="00B03B60" w:rsidRDefault="00D02C56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przetwórcy żywności regionalnej, naturalnej, tradycyjnej (opartej na surowcach z woj. warmińsko-mazurskiego)*</w:t>
            </w:r>
          </w:p>
        </w:tc>
      </w:tr>
      <w:tr w:rsidR="00B03B60" w:rsidRPr="00B03B60" w14:paraId="46DE12DA" w14:textId="77777777" w:rsidTr="00BE2EE2">
        <w:tc>
          <w:tcPr>
            <w:tcW w:w="5458" w:type="dxa"/>
            <w:shd w:val="clear" w:color="auto" w:fill="auto"/>
          </w:tcPr>
          <w:p w14:paraId="5401B206" w14:textId="77777777" w:rsidR="00B03B60" w:rsidRDefault="00D02C56" w:rsidP="00B03B6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  <w:t>gospodarstwo rybackie*</w:t>
            </w:r>
          </w:p>
          <w:p w14:paraId="127F47B4" w14:textId="77777777" w:rsidR="00D02C56" w:rsidRPr="00D02C56" w:rsidRDefault="00D02C56" w:rsidP="00D02C56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  <w:p w14:paraId="2C9FA28E" w14:textId="33C11CEC" w:rsidR="00D02C56" w:rsidRPr="00D02C56" w:rsidRDefault="00D02C56" w:rsidP="00D02C56">
            <w:pPr>
              <w:spacing w:after="0" w:line="240" w:lineRule="auto"/>
              <w:ind w:left="720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4865" w:type="dxa"/>
            <w:shd w:val="clear" w:color="auto" w:fill="auto"/>
          </w:tcPr>
          <w:p w14:paraId="032BEADF" w14:textId="5919BFF3" w:rsidR="00B03B60" w:rsidRPr="00B03B60" w:rsidRDefault="00B03B60" w:rsidP="00D02C56">
            <w:pPr>
              <w:spacing w:after="0" w:line="360" w:lineRule="auto"/>
              <w:ind w:left="720"/>
              <w:rPr>
                <w:rFonts w:ascii="Calibri Light" w:eastAsia="Times New Roman" w:hAnsi="Calibri Light" w:cs="Calibri Light"/>
                <w:sz w:val="24"/>
                <w:szCs w:val="20"/>
                <w:lang w:eastAsia="pl-PL"/>
              </w:rPr>
            </w:pPr>
          </w:p>
        </w:tc>
      </w:tr>
    </w:tbl>
    <w:p w14:paraId="101DF970" w14:textId="45492311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* - zaznaczyć właściwą kategorię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  <w:r w:rsidRPr="00B03B6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** - niepotrzebne skreślić</w:t>
      </w:r>
    </w:p>
    <w:p w14:paraId="6F2CB6EE" w14:textId="77777777" w:rsidR="00B03B60" w:rsidRPr="00B03B60" w:rsidRDefault="00B03B60" w:rsidP="00886366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lastRenderedPageBreak/>
        <w:t>III.</w:t>
      </w:r>
    </w:p>
    <w:p w14:paraId="2172BB41" w14:textId="77FF4CA9" w:rsidR="00B03B60" w:rsidRPr="00B03B60" w:rsidRDefault="00B03B60" w:rsidP="00886366">
      <w:pPr>
        <w:spacing w:after="120" w:line="240" w:lineRule="auto"/>
        <w:ind w:left="357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Dane identyfikacyjne </w:t>
      </w:r>
      <w:r w:rsidR="006212FC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uczestnika</w:t>
      </w: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 </w:t>
      </w:r>
    </w:p>
    <w:p w14:paraId="466E3E01" w14:textId="0F3D5428" w:rsidR="00B03B60" w:rsidRDefault="006212FC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Nazwa przedsiębiorstwa/gospodarstwa/</w:t>
      </w:r>
      <w:r w:rsidR="00B03B60"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imię i nazwisko uczestnika ...............................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......</w:t>
      </w:r>
    </w:p>
    <w:p w14:paraId="78BD7B88" w14:textId="2226B420" w:rsidR="006212FC" w:rsidRPr="00B03B60" w:rsidRDefault="006212FC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0E4D95CA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status działalności (prywatne, dzierżawa, spółka, spółdzielnia, itp.). .................................................................................................................................................</w:t>
      </w:r>
    </w:p>
    <w:p w14:paraId="51782FA9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0AC958F7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dokładny adres zamieszkania/działalności:</w:t>
      </w:r>
    </w:p>
    <w:p w14:paraId="6966A4CA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miejscowość ...........................................................................................................................</w:t>
      </w:r>
    </w:p>
    <w:p w14:paraId="21CCC7E7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kod i poczta ............................................................................................................................</w:t>
      </w:r>
    </w:p>
    <w:p w14:paraId="481DBFAF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ulica ........................................................................................................................................</w:t>
      </w:r>
    </w:p>
    <w:p w14:paraId="384F8374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gmina ......................................................................................................................................</w:t>
      </w:r>
    </w:p>
    <w:p w14:paraId="5D72BBAD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powiat .....................................................................................................................................</w:t>
      </w:r>
    </w:p>
    <w:p w14:paraId="1596C114" w14:textId="77777777" w:rsidR="00B03B60" w:rsidRPr="00B03B60" w:rsidRDefault="00B03B60" w:rsidP="00886366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telefon:....................................................................................................................................</w:t>
      </w:r>
    </w:p>
    <w:p w14:paraId="5379DEF3" w14:textId="77777777" w:rsidR="00B03B60" w:rsidRPr="00B03B60" w:rsidRDefault="00B03B60" w:rsidP="00886366">
      <w:pPr>
        <w:keepNext/>
        <w:spacing w:after="120" w:line="240" w:lineRule="auto"/>
        <w:ind w:left="357"/>
        <w:jc w:val="both"/>
        <w:outlineLvl w:val="0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0"/>
          <w:lang w:eastAsia="pl-PL"/>
        </w:rPr>
        <w:t>e-mail: ………………………………………………………………………………………</w:t>
      </w:r>
    </w:p>
    <w:p w14:paraId="056B0372" w14:textId="6A8BF635" w:rsidR="00B03B60" w:rsidRPr="00473758" w:rsidRDefault="00177678" w:rsidP="00B03B60">
      <w:pPr>
        <w:keepNext/>
        <w:spacing w:after="0" w:line="240" w:lineRule="auto"/>
        <w:ind w:left="360"/>
        <w:jc w:val="both"/>
        <w:outlineLvl w:val="0"/>
        <w:rPr>
          <w:rFonts w:ascii="Calibri Light" w:eastAsia="Times New Roman" w:hAnsi="Calibri Light" w:cs="Calibri Light"/>
          <w:sz w:val="24"/>
          <w:szCs w:val="20"/>
          <w:lang w:eastAsia="pl-PL"/>
        </w:rPr>
      </w:pPr>
      <w:r w:rsidRPr="00473758">
        <w:rPr>
          <w:rFonts w:ascii="Calibri Light" w:eastAsia="Times New Roman" w:hAnsi="Calibri Light" w:cs="Calibri Light"/>
          <w:sz w:val="24"/>
          <w:szCs w:val="20"/>
          <w:lang w:eastAsia="pl-PL"/>
        </w:rPr>
        <w:t>nr konta bankowego: ………………………………………………………………………………………………………..</w:t>
      </w:r>
    </w:p>
    <w:p w14:paraId="756FE6DB" w14:textId="77777777" w:rsidR="00B03B60" w:rsidRPr="00B03B60" w:rsidRDefault="00B03B60" w:rsidP="00B03B60">
      <w:pPr>
        <w:keepNext/>
        <w:spacing w:after="0" w:line="240" w:lineRule="auto"/>
        <w:ind w:left="360"/>
        <w:jc w:val="center"/>
        <w:outlineLvl w:val="0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IV.</w:t>
      </w:r>
    </w:p>
    <w:p w14:paraId="60F85379" w14:textId="77777777" w:rsidR="00B03B60" w:rsidRPr="00B03B60" w:rsidRDefault="00B03B60" w:rsidP="00B03B60">
      <w:pPr>
        <w:keepNext/>
        <w:spacing w:after="0" w:line="240" w:lineRule="auto"/>
        <w:ind w:left="360"/>
        <w:outlineLvl w:val="0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Kryteria oceny do części opisowej</w:t>
      </w:r>
    </w:p>
    <w:p w14:paraId="31A722CC" w14:textId="77777777" w:rsidR="00B03B60" w:rsidRPr="00B03B60" w:rsidRDefault="00B03B60" w:rsidP="00B03B60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tbl>
      <w:tblPr>
        <w:tblW w:w="899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88"/>
        <w:gridCol w:w="4377"/>
      </w:tblGrid>
      <w:tr w:rsidR="00B03B60" w:rsidRPr="00B03B60" w14:paraId="484AAB1D" w14:textId="77777777" w:rsidTr="004767F2">
        <w:tc>
          <w:tcPr>
            <w:tcW w:w="529" w:type="dxa"/>
            <w:shd w:val="clear" w:color="auto" w:fill="auto"/>
          </w:tcPr>
          <w:p w14:paraId="73EEBDC7" w14:textId="77777777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88" w:type="dxa"/>
            <w:shd w:val="clear" w:color="auto" w:fill="auto"/>
          </w:tcPr>
          <w:p w14:paraId="28F37B0C" w14:textId="01F0EF6E" w:rsidR="00B03B60" w:rsidRPr="00B03B60" w:rsidRDefault="00B03B60" w:rsidP="006D3235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GOS</w:t>
            </w:r>
            <w:r w:rsidR="006D323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</w:t>
            </w: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ODARSTWO – DZIAŁALNO</w:t>
            </w:r>
            <w:r w:rsidR="006D323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Ć</w:t>
            </w: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 ROLNICZA </w:t>
            </w:r>
          </w:p>
        </w:tc>
        <w:tc>
          <w:tcPr>
            <w:tcW w:w="4377" w:type="dxa"/>
            <w:shd w:val="clear" w:color="auto" w:fill="auto"/>
          </w:tcPr>
          <w:p w14:paraId="1FC449A9" w14:textId="77777777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PRZEDSIĘBIORCA - 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SEKTOR ROLNO SPO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YWCZY</w:t>
            </w:r>
          </w:p>
        </w:tc>
      </w:tr>
      <w:tr w:rsidR="00B03B60" w:rsidRPr="00B03B60" w14:paraId="42DBC972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39365C0" w14:textId="24B8C744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78B37E5E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GOSPODARSTWA </w:t>
            </w:r>
            <w:r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(powierzchnia u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 xml:space="preserve">ytków, 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Liczba pracuj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cych w gospodarstwie podstawowy kierunek</w:t>
            </w:r>
            <w:r w:rsidRPr="00B03B60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produkcji, uzyskiwane plony, uzyskiwane wydajno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 w produkcji zwierz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cej, estetyka obejścia, plany rozwojowe gospodarstwa)</w:t>
            </w:r>
          </w:p>
        </w:tc>
        <w:tc>
          <w:tcPr>
            <w:tcW w:w="4377" w:type="dxa"/>
            <w:shd w:val="clear" w:color="auto" w:fill="auto"/>
          </w:tcPr>
          <w:p w14:paraId="1903D3A9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FIRMY (profil produkcji, główne produkty lub 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wiadczone us</w:t>
            </w:r>
            <w:r w:rsidRPr="00B03B60">
              <w:rPr>
                <w:rFonts w:ascii="Calibri Light" w:eastAsia="Times New Roman" w:hAnsi="Calibri Light" w:cs="Agency FB"/>
                <w:sz w:val="20"/>
                <w:szCs w:val="20"/>
                <w:lang w:eastAsia="pl-PL"/>
              </w:rPr>
              <w:t>ł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ugi oraz, dotychczasowe osi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gni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cia i zamierzenia, plany rozwojowe)</w:t>
            </w:r>
          </w:p>
        </w:tc>
      </w:tr>
      <w:tr w:rsidR="00B03B60" w:rsidRPr="00B03B60" w14:paraId="3337928C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4CBE618" w14:textId="5FC1449B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1D46EBBB" w14:textId="37759E6A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PRODUKCJI ROLNICZEJ</w:t>
            </w:r>
          </w:p>
        </w:tc>
        <w:tc>
          <w:tcPr>
            <w:tcW w:w="4377" w:type="dxa"/>
            <w:shd w:val="clear" w:color="auto" w:fill="auto"/>
          </w:tcPr>
          <w:p w14:paraId="44CE2393" w14:textId="4F24DFE4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PROWADZONEJ DZIAŁALNO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CI - PRODUKCJI </w:t>
            </w:r>
          </w:p>
        </w:tc>
      </w:tr>
      <w:tr w:rsidR="00B03B60" w:rsidRPr="00B03B60" w14:paraId="4DFB7B24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5FDDE05" w14:textId="1471E466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273B6BDD" w14:textId="18C536F3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WYNIKI PRODUKCYJNE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(produkcja, powierzchnia w ha lub ilo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sztuk, wydajno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 produkcja towarowa ton/rok, możliwe do oceny efekty ekonomiczne):</w:t>
            </w:r>
          </w:p>
        </w:tc>
        <w:tc>
          <w:tcPr>
            <w:tcW w:w="4377" w:type="dxa"/>
            <w:shd w:val="clear" w:color="auto" w:fill="auto"/>
          </w:tcPr>
          <w:p w14:paraId="2DA5D57A" w14:textId="6AC015C9" w:rsidR="00B03B60" w:rsidRPr="00B03B60" w:rsidRDefault="00AD1B12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WYNIKI PRODUKCYJNE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(rodzaj działalno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</w:t>
            </w:r>
            <w:r w:rsidR="00B03B60" w:rsidRPr="00B03B60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,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produkcja, obszar/zasi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 terytorialny, wska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ź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niki ilo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ciowe działalno</w:t>
            </w:r>
            <w:r w:rsidR="00B03B60"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ci,</w:t>
            </w:r>
            <w:r w:rsidR="00B03B60" w:rsidRPr="00B03B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możliwe do oceny efekty ekonomiczne )</w:t>
            </w:r>
          </w:p>
        </w:tc>
      </w:tr>
      <w:tr w:rsidR="00B03B60" w:rsidRPr="00B03B60" w14:paraId="08D5DDB1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43AFFB68" w14:textId="7053DAB8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4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514C8AC3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4377" w:type="dxa"/>
            <w:shd w:val="clear" w:color="auto" w:fill="auto"/>
          </w:tcPr>
          <w:p w14:paraId="00744DB6" w14:textId="77777777" w:rsidR="00B03B60" w:rsidRPr="00B03B60" w:rsidRDefault="00B03B60" w:rsidP="00B03B6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B03B60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</w:tr>
      <w:tr w:rsidR="00B03B60" w:rsidRPr="00B03B60" w14:paraId="30884B10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FA686FA" w14:textId="5BFAB17D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5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shd w:val="clear" w:color="auto" w:fill="auto"/>
          </w:tcPr>
          <w:p w14:paraId="0294E23A" w14:textId="0D764649" w:rsidR="00B03B60" w:rsidRPr="00B03B60" w:rsidRDefault="00AD1B12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UE:</w:t>
            </w:r>
          </w:p>
        </w:tc>
        <w:tc>
          <w:tcPr>
            <w:tcW w:w="4377" w:type="dxa"/>
            <w:shd w:val="clear" w:color="auto" w:fill="auto"/>
          </w:tcPr>
          <w:p w14:paraId="24B78C26" w14:textId="1BB1B7C0" w:rsidR="00B03B60" w:rsidRPr="00B03B60" w:rsidRDefault="00AD1B12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PLANOWANE INWESTYCJE ORAZ FORMY WSPARCIA OTRZYMANE Z FUNDUSZY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  <w:r w:rsidR="00B03B60" w:rsidRPr="00B03B60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UE:</w:t>
            </w:r>
          </w:p>
        </w:tc>
      </w:tr>
      <w:tr w:rsidR="00B03B60" w:rsidRPr="00B03B60" w14:paraId="1EDFFBF8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77B46EF3" w14:textId="3B77F0F0" w:rsidR="00B03B60" w:rsidRPr="00B03B60" w:rsidRDefault="00B03B60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6</w:t>
            </w:r>
            <w:r w:rsidR="00EB4DB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465" w:type="dxa"/>
            <w:gridSpan w:val="2"/>
            <w:shd w:val="clear" w:color="auto" w:fill="auto"/>
          </w:tcPr>
          <w:p w14:paraId="6011696F" w14:textId="77777777" w:rsidR="00B03B60" w:rsidRPr="00B03B60" w:rsidRDefault="00B03B60" w:rsidP="00B03B60">
            <w:pPr>
              <w:spacing w:after="120" w:line="240" w:lineRule="auto"/>
              <w:ind w:left="130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Informacje dodatkowe/uzupełniające dotyczące aktywności uczestnika gospodarstwo/przedsiębiorca. Należy opisać w zależności od specyfiki wykonywanej działalności – jeśli dotyczy. </w:t>
            </w:r>
          </w:p>
          <w:p w14:paraId="1706A104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Wdrażanie oraz stosowanie innowacyjnych rozwiązań i technologii w produkcji, ważniejsze maszyny i urządzenia rolnicze, pomysłowość i efektywność w obszarze rozwoju gospodarstwa podnoszące poziom jakości produkcji </w:t>
            </w:r>
            <w:bookmarkStart w:id="0" w:name="_Hlk121726764"/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–</w:t>
            </w:r>
            <w:bookmarkEnd w:id="0"/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należy wykazać usprawnienia procesów produkcyjnych (m.in. wykorzystywanie elementów rolnictwa precyzyjnego, źródło pochodzenia surowca, odnawialnych źródeł energii) – opisać</w:t>
            </w:r>
          </w:p>
          <w:p w14:paraId="745BDA2F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60" w:line="240" w:lineRule="auto"/>
              <w:ind w:left="420" w:hanging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lastRenderedPageBreak/>
              <w:t>Działania na rzecz ochrony środowiska naturalnego np.: udział w programie rolno-środowiskowym, gospodarstwo ekologiczne, % udział nawozów naturalnych w stosowanym nawożeniu ogółem, regularne wykonywanie analizy chemicznej gleby, wytwarzanie żywności metodą tradycyjną, stosowanie naturalnych środków w produkcji żywności, źródło pochodzenia surowca – opisać</w:t>
            </w:r>
          </w:p>
          <w:p w14:paraId="02CE4513" w14:textId="77777777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Działalność pozarolnicza (np. agroturystyka, inne usługi) – opisać </w:t>
            </w:r>
          </w:p>
          <w:p w14:paraId="3496F91F" w14:textId="5425DAB4" w:rsidR="00B03B60" w:rsidRPr="00B03B60" w:rsidRDefault="00B03B60" w:rsidP="00886366">
            <w:pPr>
              <w:numPr>
                <w:ilvl w:val="0"/>
                <w:numId w:val="4"/>
              </w:numPr>
              <w:spacing w:after="120" w:line="240" w:lineRule="auto"/>
              <w:ind w:left="420" w:hanging="284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Uzasadnienie–samoocena pozwalająca na wskazanie, że gospodarstwo/działalność zasługuje na wyróżnienie (estetyka/porządek w </w:t>
            </w:r>
            <w:r w:rsidRPr="00B03B6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shd w:val="clear" w:color="auto" w:fill="FFFFFF"/>
                <w:lang w:eastAsia="pl-PL"/>
              </w:rPr>
              <w:t>obejściu gospodarstwa)</w:t>
            </w:r>
            <w:r w:rsidRPr="00B03B6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. Można podać dodatkowe, własne kryteria oceny, wykazać aktywność uniezależnioną od dotychczasowych form pośrednictwa (np. spółdzielczość, grupy producenckie i przynależność do organizacji branżowych itp.), działania zmierzające do rozwoju innych funkcji kształtujących obszary wiejskie (np.: możliwość prowadzenia praktyk dla uczniów i studentów, działalność w organizacjach społecznych na rzecz rozwoju obszarów wiejskich, posiadanie certyfikatów jakości) </w:t>
            </w:r>
          </w:p>
        </w:tc>
      </w:tr>
      <w:tr w:rsidR="006D3235" w:rsidRPr="00B03B60" w14:paraId="41398679" w14:textId="77777777" w:rsidTr="004767F2">
        <w:trPr>
          <w:trHeight w:val="397"/>
        </w:trPr>
        <w:tc>
          <w:tcPr>
            <w:tcW w:w="529" w:type="dxa"/>
            <w:shd w:val="clear" w:color="auto" w:fill="auto"/>
          </w:tcPr>
          <w:p w14:paraId="0E68F6F9" w14:textId="233CD160" w:rsidR="006D3235" w:rsidRPr="00B03B60" w:rsidRDefault="006D3235" w:rsidP="00B03B60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8465" w:type="dxa"/>
            <w:gridSpan w:val="2"/>
            <w:shd w:val="clear" w:color="auto" w:fill="auto"/>
          </w:tcPr>
          <w:p w14:paraId="6BD7648E" w14:textId="03FC3826" w:rsidR="006D3235" w:rsidRPr="006D3235" w:rsidRDefault="00AD1B12" w:rsidP="006D3235">
            <w:pPr>
              <w:spacing w:after="120" w:line="240" w:lineRule="auto"/>
              <w:ind w:left="13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6D3235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DOTYCHCZASOWE OSIĄGNIECIA</w:t>
            </w:r>
            <w:r w:rsidR="006D3235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, odznaczenia, tytuły, nagrody (zdobyte na targach itp. )</w:t>
            </w:r>
          </w:p>
        </w:tc>
      </w:tr>
    </w:tbl>
    <w:p w14:paraId="11D22D8B" w14:textId="77777777" w:rsidR="00B03B60" w:rsidRPr="00B03B60" w:rsidRDefault="00B03B60" w:rsidP="00B03B60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4729D5CF" w14:textId="501631C8" w:rsidR="00B03B60" w:rsidRPr="006D3235" w:rsidRDefault="006D3235" w:rsidP="00B03B60">
      <w:pPr>
        <w:spacing w:after="120" w:line="240" w:lineRule="auto"/>
        <w:ind w:left="709" w:hanging="283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8</w:t>
      </w:r>
      <w:r w:rsidR="00B03B60" w:rsidRPr="00B03B6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.</w:t>
      </w:r>
      <w:r w:rsidR="00B03B60" w:rsidRPr="00B03B6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="00B03B60" w:rsidRPr="006D323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celu przedstawienia opisywanej działalności/walorów gospodarstwa oraz ułatwienia dokonania oceny merytorycznej części opisowej Karty Zgłoszenia Uczestnika </w:t>
      </w:r>
      <w:r w:rsidR="00BF13CB" w:rsidRPr="00473758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zalecane</w:t>
      </w:r>
      <w:r w:rsidR="00B03B60" w:rsidRPr="00473758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 jest</w:t>
      </w:r>
      <w:r w:rsidR="00B03B60" w:rsidRPr="0047375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wykonanie autoprezentacji z działalności/gospodarstwa w formie prezentacji „Power point” lub filmu/zdjęć, załączając na nośniku elektronicznym– np. CD, pendrive</w:t>
      </w:r>
      <w:r w:rsidR="00BF13CB" w:rsidRPr="0047375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lub udostępnienie w inny możliwy sposób (np. w tzw. chmurze)</w:t>
      </w:r>
      <w:r w:rsidR="00AD1B12" w:rsidRPr="00473758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289963AC" w14:textId="77777777" w:rsidR="00B03B60" w:rsidRPr="00B03B60" w:rsidRDefault="00B03B60" w:rsidP="00B03B60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32"/>
          <w:szCs w:val="32"/>
          <w:lang w:eastAsia="pl-PL"/>
        </w:rPr>
        <w:t>V.</w:t>
      </w:r>
    </w:p>
    <w:p w14:paraId="1F917A41" w14:textId="77777777" w:rsidR="00B03B60" w:rsidRPr="00B03B60" w:rsidRDefault="00B03B60" w:rsidP="00AD1B12">
      <w:pPr>
        <w:spacing w:after="120" w:line="24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CZĘŚĆ OPISOWA</w:t>
      </w:r>
    </w:p>
    <w:p w14:paraId="4FFD798C" w14:textId="6A25EE99" w:rsidR="00B03B60" w:rsidRPr="00646404" w:rsidRDefault="006D3235" w:rsidP="006D782A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Arial"/>
          <w:lang w:eastAsia="pl-PL"/>
        </w:rPr>
        <w:t>CHARAKTERYSTYKA GOSPODARSTWA/FIRMY</w:t>
      </w:r>
      <w:r w:rsidR="00B03B60" w:rsidRPr="00646404">
        <w:rPr>
          <w:rFonts w:ascii="Calibri Light" w:eastAsia="Times New Roman" w:hAnsi="Calibri Light" w:cs="Calibri Light"/>
          <w:lang w:eastAsia="pl-PL"/>
        </w:rPr>
        <w:t>.…………………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.</w:t>
      </w:r>
      <w:r w:rsidRPr="00646404">
        <w:rPr>
          <w:rFonts w:ascii="Calibri Light" w:eastAsia="Times New Roman" w:hAnsi="Calibri Light" w:cs="Calibri Light"/>
          <w:lang w:eastAsia="pl-PL"/>
        </w:rPr>
        <w:t>................................</w:t>
      </w:r>
    </w:p>
    <w:p w14:paraId="108348D4" w14:textId="5CF2A011" w:rsidR="006D3235" w:rsidRPr="00646404" w:rsidRDefault="006D3235" w:rsidP="006D3235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…………..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</w:t>
      </w:r>
    </w:p>
    <w:p w14:paraId="1F6CA182" w14:textId="5852BF7B" w:rsidR="00646404" w:rsidRPr="00646404" w:rsidRDefault="00646404" w:rsidP="006D3235">
      <w:pPr>
        <w:spacing w:after="0" w:line="240" w:lineRule="auto"/>
        <w:ind w:left="720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52F266DB" w14:textId="0797AE21" w:rsidR="00646404" w:rsidRPr="00646404" w:rsidRDefault="00646404" w:rsidP="00646404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GŁÓWNE KIERUNKI PRODUKCJI/DZIAŁALNOŚCI……………………</w:t>
      </w:r>
      <w:r>
        <w:rPr>
          <w:rFonts w:ascii="Calibri Light" w:eastAsia="Times New Roman" w:hAnsi="Calibri Light" w:cs="Calibri Light"/>
          <w:lang w:eastAsia="pl-PL"/>
        </w:rPr>
        <w:t>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………………………………………….</w:t>
      </w:r>
    </w:p>
    <w:p w14:paraId="17BD5F0F" w14:textId="21D0D924" w:rsidR="00646404" w:rsidRPr="00646404" w:rsidRDefault="00B03B60" w:rsidP="00646404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……………………………………………..…………………………………………</w:t>
      </w:r>
      <w:r w:rsidR="00646404">
        <w:rPr>
          <w:rFonts w:ascii="Calibri Light" w:eastAsia="Times New Roman" w:hAnsi="Calibri Light" w:cs="Calibri Light"/>
          <w:lang w:eastAsia="pl-PL"/>
        </w:rPr>
        <w:t>……………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</w:t>
      </w:r>
    </w:p>
    <w:p w14:paraId="34B29926" w14:textId="77777777" w:rsidR="00B03B60" w:rsidRPr="00646404" w:rsidRDefault="00B03B60" w:rsidP="006D3235">
      <w:pPr>
        <w:spacing w:after="0" w:line="240" w:lineRule="auto"/>
        <w:ind w:left="720"/>
        <w:contextualSpacing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42AA036C" w14:textId="2DD9A0E3" w:rsidR="00B03B60" w:rsidRPr="00646404" w:rsidRDefault="00646404" w:rsidP="00646404">
      <w:pPr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WYNIKI PRODUKCYJNE………………………………</w:t>
      </w:r>
      <w:r>
        <w:rPr>
          <w:rFonts w:ascii="Calibri Light" w:eastAsia="Times New Roman" w:hAnsi="Calibri Light" w:cs="Calibri Light"/>
          <w:lang w:eastAsia="pl-PL"/>
        </w:rPr>
        <w:t>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………….</w:t>
      </w:r>
      <w:r w:rsidR="00B03B60" w:rsidRPr="00646404">
        <w:rPr>
          <w:rFonts w:ascii="Calibri Light" w:eastAsia="Times New Roman" w:hAnsi="Calibri Light" w:cs="Calibri Light"/>
          <w:lang w:eastAsia="pl-PL"/>
        </w:rPr>
        <w:t>………………</w:t>
      </w:r>
      <w:r w:rsidRPr="00646404">
        <w:rPr>
          <w:rFonts w:ascii="Calibri Light" w:eastAsia="Times New Roman" w:hAnsi="Calibri Light" w:cs="Calibri Light"/>
          <w:lang w:eastAsia="pl-PL"/>
        </w:rPr>
        <w:t>…</w:t>
      </w:r>
      <w:r w:rsidR="00B03B60" w:rsidRPr="00646404">
        <w:rPr>
          <w:rFonts w:ascii="Calibri Light" w:eastAsia="Times New Roman" w:hAnsi="Calibri Light" w:cs="Calibri Light"/>
          <w:lang w:eastAsia="pl-PL"/>
        </w:rPr>
        <w:t>………………………………………</w:t>
      </w:r>
      <w:r w:rsidR="00EB4DB0" w:rsidRPr="00646404">
        <w:rPr>
          <w:rFonts w:ascii="Calibri Light" w:eastAsia="Times New Roman" w:hAnsi="Calibri Light" w:cs="Calibri Light"/>
          <w:lang w:eastAsia="pl-PL"/>
        </w:rPr>
        <w:t>….</w:t>
      </w:r>
    </w:p>
    <w:p w14:paraId="68130F94" w14:textId="56936A58" w:rsidR="00646404" w:rsidRPr="00646404" w:rsidRDefault="00646404" w:rsidP="00646404">
      <w:pPr>
        <w:spacing w:after="0" w:line="240" w:lineRule="auto"/>
        <w:ind w:left="720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</w:t>
      </w:r>
      <w:r>
        <w:rPr>
          <w:rFonts w:ascii="Calibri Light" w:eastAsia="Times New Roman" w:hAnsi="Calibri Light" w:cs="Calibri Light"/>
          <w:lang w:eastAsia="pl-PL"/>
        </w:rPr>
        <w:t>…………..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</w:t>
      </w:r>
    </w:p>
    <w:p w14:paraId="0F521E0E" w14:textId="77777777" w:rsidR="00B03B60" w:rsidRPr="00646404" w:rsidRDefault="00B03B60" w:rsidP="006D3235">
      <w:pPr>
        <w:spacing w:after="0" w:line="240" w:lineRule="auto"/>
        <w:ind w:left="720"/>
        <w:contextualSpacing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5C57AE11" w14:textId="2A895344" w:rsidR="00B03B60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BUDYNKI I WYPOSAŻENIA ORAZ PARK MASZYNOWY …</w:t>
      </w:r>
      <w:r>
        <w:rPr>
          <w:rFonts w:ascii="Calibri Light" w:eastAsia="Times New Roman" w:hAnsi="Calibri Light" w:cs="Calibri Light"/>
          <w:lang w:eastAsia="pl-PL"/>
        </w:rPr>
        <w:t>……………………………………………….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</w:t>
      </w:r>
    </w:p>
    <w:p w14:paraId="714C2BB2" w14:textId="3C43E4C2" w:rsidR="00646404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2ABD97BF" w14:textId="77777777" w:rsidR="00B03B60" w:rsidRPr="00646404" w:rsidRDefault="00B03B60" w:rsidP="00646404">
      <w:pPr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0BF2F2FD" w14:textId="02DFD860" w:rsidR="00646404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PLANOWANE INWESTYCJE ORAZ FORMY WSPARCIA OTRZYMANE Z FUNDUSZY UE ………………………</w:t>
      </w:r>
    </w:p>
    <w:p w14:paraId="46733E7F" w14:textId="30CFDABF" w:rsidR="00B03B60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E316C3F" w14:textId="77777777" w:rsidR="00B03B60" w:rsidRPr="00646404" w:rsidRDefault="00B03B60" w:rsidP="00646404">
      <w:pPr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69532B19" w14:textId="60FD1F3D" w:rsidR="00646404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INFORMACJE DODATKOWE/UZUPEŁNIAJĄCE ………………</w:t>
      </w:r>
      <w:r>
        <w:rPr>
          <w:rFonts w:ascii="Calibri Light" w:eastAsia="Times New Roman" w:hAnsi="Calibri Light" w:cs="Calibri Light"/>
          <w:lang w:eastAsia="pl-PL"/>
        </w:rPr>
        <w:t>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</w:t>
      </w:r>
    </w:p>
    <w:p w14:paraId="59128C1F" w14:textId="2EE5995D" w:rsidR="00B03B60" w:rsidRPr="00646404" w:rsidRDefault="00646404" w:rsidP="00646404">
      <w:pPr>
        <w:spacing w:after="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…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2B3E73" w14:textId="77777777" w:rsidR="006D3235" w:rsidRPr="004E522C" w:rsidRDefault="006D3235" w:rsidP="00646404">
      <w:pPr>
        <w:pStyle w:val="Akapitzlist"/>
        <w:spacing w:after="0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65F9A06A" w14:textId="3AC24907" w:rsidR="004E522C" w:rsidRDefault="00646404" w:rsidP="00646404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DOTYCHCZASOWE OSIĄGNIECIA …………………………………………………………</w:t>
      </w:r>
      <w:r w:rsidR="004E522C">
        <w:rPr>
          <w:rFonts w:ascii="Calibri Light" w:eastAsia="Times New Roman" w:hAnsi="Calibri Light" w:cs="Calibri Light"/>
          <w:lang w:eastAsia="pl-PL"/>
        </w:rPr>
        <w:t>………………………………….</w:t>
      </w:r>
      <w:r w:rsidRPr="00646404">
        <w:rPr>
          <w:rFonts w:ascii="Calibri Light" w:eastAsia="Times New Roman" w:hAnsi="Calibri Light" w:cs="Calibri Light"/>
          <w:lang w:eastAsia="pl-PL"/>
        </w:rPr>
        <w:t>……</w:t>
      </w:r>
    </w:p>
    <w:p w14:paraId="30F0F85D" w14:textId="5600D49A" w:rsidR="006D3235" w:rsidRPr="00646404" w:rsidRDefault="00646404" w:rsidP="004E522C">
      <w:pPr>
        <w:spacing w:after="240" w:line="240" w:lineRule="auto"/>
        <w:ind w:left="720"/>
        <w:jc w:val="both"/>
        <w:rPr>
          <w:rFonts w:ascii="Calibri Light" w:eastAsia="Times New Roman" w:hAnsi="Calibri Light" w:cs="Calibri Light"/>
          <w:lang w:eastAsia="pl-PL"/>
        </w:rPr>
      </w:pP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…………………………………………………………………………………………………………………</w:t>
      </w:r>
      <w:r w:rsidR="004E522C">
        <w:rPr>
          <w:rFonts w:ascii="Calibri Light" w:eastAsia="Times New Roman" w:hAnsi="Calibri Light" w:cs="Calibri Light"/>
          <w:lang w:eastAsia="pl-PL"/>
        </w:rPr>
        <w:t>..</w:t>
      </w:r>
      <w:r w:rsidRPr="00646404">
        <w:rPr>
          <w:rFonts w:ascii="Calibri Light" w:eastAsia="Times New Roman" w:hAnsi="Calibri Light" w:cs="Calibri Light"/>
          <w:lang w:eastAsia="pl-PL"/>
        </w:rPr>
        <w:t>…………………………………</w:t>
      </w:r>
    </w:p>
    <w:p w14:paraId="76002391" w14:textId="2432DDAD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Pieczątka instytucji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Czytelny podpis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Podpis 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>Uczestnika</w:t>
      </w:r>
    </w:p>
    <w:p w14:paraId="7E615913" w14:textId="5B83B9FF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>zgłaszającej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osoby zgłaszającej</w:t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24369F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Konkursu</w:t>
      </w:r>
    </w:p>
    <w:p w14:paraId="77A32CC1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9F8D5E2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A321CFC" w14:textId="77777777" w:rsidR="00B03B60" w:rsidRPr="00B03B60" w:rsidRDefault="00B03B60" w:rsidP="00B03B60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...................................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…….........................</w:t>
      </w:r>
    </w:p>
    <w:p w14:paraId="1F8EE03E" w14:textId="7401ADC3" w:rsidR="00B03B60" w:rsidRPr="00B03B60" w:rsidRDefault="00B03B60" w:rsidP="00B03B60">
      <w:pPr>
        <w:spacing w:after="200" w:line="276" w:lineRule="auto"/>
        <w:contextualSpacing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br w:type="page"/>
      </w: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lastRenderedPageBreak/>
        <w:t>Informacja dla Zgłaszającego i Uczestnika Konkursu Laur Agrobiznesu</w:t>
      </w:r>
      <w:r w:rsidR="004E522C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t xml:space="preserve"> - </w:t>
      </w:r>
      <w:r w:rsidRPr="00177678">
        <w:rPr>
          <w:rFonts w:ascii="Calibri Light" w:eastAsia="Times New Roman" w:hAnsi="Calibri Light" w:cs="Calibri Light"/>
          <w:b/>
          <w:color w:val="00B050"/>
          <w:sz w:val="28"/>
          <w:szCs w:val="28"/>
          <w:lang w:eastAsia="pl-PL"/>
        </w:rPr>
        <w:t>202</w:t>
      </w:r>
      <w:r w:rsidR="00177678" w:rsidRPr="00177678">
        <w:rPr>
          <w:rFonts w:ascii="Calibri Light" w:eastAsia="Times New Roman" w:hAnsi="Calibri Light" w:cs="Calibri Light"/>
          <w:b/>
          <w:color w:val="00B050"/>
          <w:sz w:val="28"/>
          <w:szCs w:val="28"/>
          <w:lang w:eastAsia="pl-PL"/>
        </w:rPr>
        <w:t>4</w:t>
      </w:r>
    </w:p>
    <w:p w14:paraId="473D6531" w14:textId="77777777" w:rsidR="00B03B60" w:rsidRPr="00B03B60" w:rsidRDefault="00B03B60" w:rsidP="00B03B60">
      <w:pPr>
        <w:spacing w:after="200" w:line="276" w:lineRule="auto"/>
        <w:ind w:left="142"/>
        <w:contextualSpacing/>
        <w:jc w:val="center"/>
        <w:rPr>
          <w:rFonts w:ascii="Calibri Light" w:eastAsia="Times New Roman" w:hAnsi="Calibri Light" w:cs="Calibri Light"/>
          <w:lang w:eastAsia="pl-PL"/>
        </w:rPr>
      </w:pPr>
    </w:p>
    <w:p w14:paraId="195FEB42" w14:textId="77777777" w:rsidR="00B03B60" w:rsidRPr="00B03B60" w:rsidRDefault="00B03B60" w:rsidP="00B03B60">
      <w:pPr>
        <w:spacing w:after="200" w:line="276" w:lineRule="auto"/>
        <w:ind w:left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W związku z przetwarzaniem Państwa danych osobowych informuję, że:</w:t>
      </w:r>
    </w:p>
    <w:p w14:paraId="0FD11061" w14:textId="77777777" w:rsidR="00B03B60" w:rsidRPr="00B03B60" w:rsidRDefault="00B03B60" w:rsidP="00B03B60">
      <w:pPr>
        <w:spacing w:after="200" w:line="276" w:lineRule="auto"/>
        <w:ind w:left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p w14:paraId="626E2510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Administratorem danych osobowych jest Marszałek Województwa z siedzibą Urzędu Marszałkowskiego Województwa Warmińsko-Mazurskiego w Olsztynie, ul. Emilii Plater 1, 10-562 Olsztyn.</w:t>
      </w:r>
    </w:p>
    <w:p w14:paraId="3690D01F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 xml:space="preserve">Państwa dane osobowe są przetwarzane w celach: </w:t>
      </w:r>
    </w:p>
    <w:p w14:paraId="6C8D1205" w14:textId="58383D72" w:rsidR="00B03B60" w:rsidRPr="00B03B60" w:rsidRDefault="00B03B60" w:rsidP="00B03B60">
      <w:pPr>
        <w:tabs>
          <w:tab w:val="left" w:pos="709"/>
        </w:tabs>
        <w:spacing w:after="200" w:line="276" w:lineRule="auto"/>
        <w:ind w:left="709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a) przeprowadzenia, rozstrzygnięcia i rozliczenia Konkursu Laur Agrobiznesu</w:t>
      </w:r>
      <w:r w:rsidR="004E522C">
        <w:rPr>
          <w:rFonts w:ascii="Calibri Light" w:eastAsia="Times New Roman" w:hAnsi="Calibri Light" w:cs="Calibri Light"/>
          <w:lang w:eastAsia="pl-PL"/>
        </w:rPr>
        <w:t xml:space="preserve"> - </w:t>
      </w:r>
      <w:r w:rsidRPr="00177678">
        <w:rPr>
          <w:rFonts w:ascii="Calibri Light" w:eastAsia="Times New Roman" w:hAnsi="Calibri Light" w:cs="Calibri Light"/>
          <w:color w:val="00B050"/>
          <w:lang w:eastAsia="pl-PL"/>
        </w:rPr>
        <w:t>202</w:t>
      </w:r>
      <w:r w:rsidR="00177678" w:rsidRPr="00177678">
        <w:rPr>
          <w:rFonts w:ascii="Calibri Light" w:eastAsia="Times New Roman" w:hAnsi="Calibri Light" w:cs="Calibri Light"/>
          <w:color w:val="00B050"/>
          <w:lang w:eastAsia="pl-PL"/>
        </w:rPr>
        <w:t>4</w:t>
      </w:r>
      <w:r w:rsidRPr="00B03B60">
        <w:rPr>
          <w:rFonts w:ascii="Calibri Light" w:eastAsia="Times New Roman" w:hAnsi="Calibri Light" w:cs="Calibri Light"/>
          <w:lang w:eastAsia="pl-PL"/>
        </w:rPr>
        <w:t xml:space="preserve">, </w:t>
      </w:r>
    </w:p>
    <w:p w14:paraId="7AF94512" w14:textId="77777777" w:rsidR="00B03B60" w:rsidRPr="00B03B60" w:rsidRDefault="00B03B60" w:rsidP="00B03B60">
      <w:pPr>
        <w:spacing w:after="200" w:line="276" w:lineRule="auto"/>
        <w:ind w:left="709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b) archiwalnych,</w:t>
      </w:r>
    </w:p>
    <w:p w14:paraId="47DBBC19" w14:textId="77777777" w:rsidR="00B03B60" w:rsidRPr="00B03B60" w:rsidRDefault="00B03B60" w:rsidP="00B03B60">
      <w:pPr>
        <w:tabs>
          <w:tab w:val="left" w:pos="709"/>
        </w:tabs>
        <w:spacing w:after="200" w:line="276" w:lineRule="auto"/>
        <w:ind w:left="851" w:hanging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c) promocji Województwa Warmińsko-Mazurskiego z wykorzystaniem wizerunku.</w:t>
      </w:r>
    </w:p>
    <w:p w14:paraId="53CBEEF6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Państwa dane osobowe przetwarzamy:</w:t>
      </w:r>
    </w:p>
    <w:p w14:paraId="519B3213" w14:textId="77777777" w:rsidR="00B03B60" w:rsidRPr="00B03B60" w:rsidRDefault="00B03B60" w:rsidP="00B03B60">
      <w:pPr>
        <w:spacing w:after="200" w:line="276" w:lineRule="auto"/>
        <w:ind w:left="567" w:firstLine="14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a) na podstawie wyrażonej przez Państwa zgody, w zakresie wykorzystania wizerunku.</w:t>
      </w:r>
    </w:p>
    <w:p w14:paraId="49DCF385" w14:textId="77777777" w:rsidR="00B03B60" w:rsidRPr="00B03B60" w:rsidRDefault="00B03B60" w:rsidP="00B03B60">
      <w:pPr>
        <w:spacing w:after="200" w:line="276" w:lineRule="auto"/>
        <w:ind w:left="993" w:hanging="284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b) w związku z wypełnieniem obowiązku prawnego ciążącego na administratorze danych, w tym archiwizacji.</w:t>
      </w:r>
    </w:p>
    <w:p w14:paraId="3C770F61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 xml:space="preserve">W sprawach związanych z przetwarzaniem danych osobowych można kontaktować się z Inspektorem ochrony danych osobowych, pod adresem e-mail: </w:t>
      </w:r>
      <w:hyperlink r:id="rId7" w:history="1">
        <w:r w:rsidRPr="00B03B60">
          <w:rPr>
            <w:rFonts w:ascii="Calibri Light" w:eastAsia="Times New Roman" w:hAnsi="Calibri Light" w:cs="Calibri Light"/>
            <w:color w:val="0563C1"/>
            <w:u w:val="single"/>
            <w:lang w:eastAsia="pl-PL"/>
          </w:rPr>
          <w:t>iod@warmia.mazury.pl</w:t>
        </w:r>
      </w:hyperlink>
      <w:r w:rsidRPr="00B03B60">
        <w:rPr>
          <w:rFonts w:ascii="Calibri Light" w:eastAsia="Times New Roman" w:hAnsi="Calibri Light" w:cs="Calibri Light"/>
          <w:lang w:eastAsia="pl-PL"/>
        </w:rPr>
        <w:t xml:space="preserve"> </w:t>
      </w:r>
    </w:p>
    <w:p w14:paraId="3E95E2D1" w14:textId="1309BB1D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Państwa dane osobowe przetwarzane będą przez okres</w:t>
      </w:r>
      <w:r w:rsidRPr="00EB4DB0">
        <w:rPr>
          <w:rFonts w:ascii="Calibri Light" w:eastAsia="Times New Roman" w:hAnsi="Calibri Light" w:cs="Calibri Light"/>
          <w:lang w:eastAsia="pl-PL"/>
        </w:rPr>
        <w:t xml:space="preserve"> </w:t>
      </w:r>
      <w:r w:rsidR="00EB4DB0" w:rsidRPr="00EB4DB0">
        <w:rPr>
          <w:rFonts w:ascii="Calibri Light" w:eastAsia="Times New Roman" w:hAnsi="Calibri Light" w:cs="Calibri Light"/>
          <w:lang w:eastAsia="pl-PL"/>
        </w:rPr>
        <w:t>5</w:t>
      </w:r>
      <w:r w:rsidRPr="00EB4DB0">
        <w:rPr>
          <w:rFonts w:ascii="Calibri Light" w:eastAsia="Times New Roman" w:hAnsi="Calibri Light" w:cs="Calibri Light"/>
          <w:lang w:eastAsia="pl-PL"/>
        </w:rPr>
        <w:t xml:space="preserve"> </w:t>
      </w:r>
      <w:r w:rsidRPr="00B03B60">
        <w:rPr>
          <w:rFonts w:ascii="Calibri Light" w:eastAsia="Times New Roman" w:hAnsi="Calibri Light" w:cs="Calibri Light"/>
          <w:lang w:eastAsia="pl-PL"/>
        </w:rPr>
        <w:t>lat zgodnie z Instrukcją Kancelaryjną.</w:t>
      </w:r>
    </w:p>
    <w:p w14:paraId="172B38F4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Udział w konkursie jest dobrowolny, natomiast niepodanie danych skutkuje brakiem możliwości realizacji celów, dla których są gromadzone.</w:t>
      </w:r>
    </w:p>
    <w:p w14:paraId="7034B7FD" w14:textId="17A5FAB3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usunięcia danych osobowych, w przypadku o którym mowa w pkt.</w:t>
      </w:r>
      <w:r w:rsidR="00EB4DB0">
        <w:rPr>
          <w:rFonts w:ascii="Calibri Light" w:eastAsia="Times New Roman" w:hAnsi="Calibri Light" w:cs="Calibri Light"/>
          <w:lang w:eastAsia="pl-PL"/>
        </w:rPr>
        <w:t> </w:t>
      </w:r>
      <w:r w:rsidRPr="00B03B60">
        <w:rPr>
          <w:rFonts w:ascii="Calibri Light" w:eastAsia="Times New Roman" w:hAnsi="Calibri Light" w:cs="Calibri Light"/>
          <w:lang w:eastAsia="pl-PL"/>
        </w:rPr>
        <w:t>3a.</w:t>
      </w:r>
    </w:p>
    <w:p w14:paraId="31834C76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cofnięcia zgody na przetwarzanie danych osobowych, w przypadku o którym mowa w pkt. 3a.</w:t>
      </w:r>
    </w:p>
    <w:p w14:paraId="151925E8" w14:textId="7800D5FF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przenoszenia danych osobowych, w przypadku  o którym mowa w</w:t>
      </w:r>
      <w:r w:rsidR="00EB4DB0">
        <w:rPr>
          <w:rFonts w:ascii="Calibri Light" w:eastAsia="Times New Roman" w:hAnsi="Calibri Light" w:cs="Calibri Light"/>
          <w:lang w:eastAsia="pl-PL"/>
        </w:rPr>
        <w:t> </w:t>
      </w:r>
      <w:r w:rsidRPr="00B03B60">
        <w:rPr>
          <w:rFonts w:ascii="Calibri Light" w:eastAsia="Times New Roman" w:hAnsi="Calibri Light" w:cs="Calibri Light"/>
          <w:lang w:eastAsia="pl-PL"/>
        </w:rPr>
        <w:t>pkt. 3a, gdy dane są przetwarzane w sposób zautomatyzowany.</w:t>
      </w:r>
    </w:p>
    <w:p w14:paraId="00D0035C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dostępu do danych osobowych, ich sprostowania lub ograniczenia przetwarzania.</w:t>
      </w:r>
    </w:p>
    <w:p w14:paraId="471D9E3D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851" w:hanging="567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Przysługuje Państwu prawo do wniesienia skargi do organu nadzorczego, tj. Prezesa Urzędu Ochrony Danych Osobowych.</w:t>
      </w:r>
    </w:p>
    <w:p w14:paraId="564C5E61" w14:textId="77777777" w:rsidR="00B03B60" w:rsidRPr="00B03B60" w:rsidRDefault="00B03B60" w:rsidP="00B03B60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W przypadku uzyskania tytułu nominacji i laureata Państwa dane osobowe w zakresie: imię, nazwisko; nazwa gminy, powiatu; kierunek produkcji, wizerunek, będą podawane do publicznej wiadomości.</w:t>
      </w:r>
    </w:p>
    <w:p w14:paraId="4ACD9AD6" w14:textId="77777777" w:rsidR="00B03B60" w:rsidRPr="00B03B60" w:rsidRDefault="00B03B60" w:rsidP="00B03B60">
      <w:pPr>
        <w:spacing w:after="200" w:line="360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p w14:paraId="4CB9D749" w14:textId="77777777" w:rsidR="00B03B60" w:rsidRPr="00B03B60" w:rsidRDefault="00B03B60" w:rsidP="00B03B60">
      <w:pPr>
        <w:spacing w:after="200" w:line="360" w:lineRule="auto"/>
        <w:ind w:left="284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B03B60">
        <w:rPr>
          <w:rFonts w:ascii="Calibri Light" w:eastAsia="Times New Roman" w:hAnsi="Calibri Light" w:cs="Calibri Light"/>
          <w:lang w:eastAsia="pl-PL"/>
        </w:rPr>
        <w:t>Powyższe przyjąłem/łam do wiadomości.</w:t>
      </w:r>
    </w:p>
    <w:p w14:paraId="1084F9AB" w14:textId="77777777" w:rsidR="00B03B60" w:rsidRPr="00B03B60" w:rsidRDefault="00B03B60" w:rsidP="00B03B60">
      <w:pPr>
        <w:spacing w:after="0" w:line="240" w:lineRule="auto"/>
        <w:ind w:left="1080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bookmarkStart w:id="1" w:name="_Hlk121129041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B60" w:rsidRPr="00B03B60" w14:paraId="54927D59" w14:textId="77777777" w:rsidTr="00BE2EE2">
        <w:tc>
          <w:tcPr>
            <w:tcW w:w="4606" w:type="dxa"/>
            <w:shd w:val="clear" w:color="auto" w:fill="auto"/>
          </w:tcPr>
          <w:p w14:paraId="586AC90C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13AFA67B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B03B60" w:rsidRPr="00B03B60" w14:paraId="06EB9817" w14:textId="77777777" w:rsidTr="00BE2EE2">
        <w:tc>
          <w:tcPr>
            <w:tcW w:w="4606" w:type="dxa"/>
            <w:shd w:val="clear" w:color="auto" w:fill="auto"/>
          </w:tcPr>
          <w:p w14:paraId="12DF8FCF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259CAED3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Podpis Uczestnika </w:t>
            </w:r>
          </w:p>
        </w:tc>
      </w:tr>
      <w:bookmarkEnd w:id="1"/>
    </w:tbl>
    <w:p w14:paraId="1736701E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E77E67F" w14:textId="77777777" w:rsidR="00B03B60" w:rsidRPr="00B03B60" w:rsidRDefault="00B03B60" w:rsidP="00B03B60">
      <w:pPr>
        <w:spacing w:after="0" w:line="240" w:lineRule="auto"/>
        <w:ind w:left="1080"/>
        <w:contextualSpacing/>
        <w:jc w:val="both"/>
        <w:rPr>
          <w:rFonts w:ascii="Calibri Light" w:eastAsia="Times New Roman" w:hAnsi="Calibri Light" w:cs="Calibri Light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B60" w:rsidRPr="00B03B60" w14:paraId="61E4E2A0" w14:textId="77777777" w:rsidTr="00BE2EE2">
        <w:tc>
          <w:tcPr>
            <w:tcW w:w="4606" w:type="dxa"/>
            <w:shd w:val="clear" w:color="auto" w:fill="auto"/>
          </w:tcPr>
          <w:p w14:paraId="78D2676E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3AD6EA3C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B03B60" w:rsidRPr="00B03B60" w14:paraId="1ACB6C1E" w14:textId="77777777" w:rsidTr="00BE2EE2">
        <w:tc>
          <w:tcPr>
            <w:tcW w:w="4606" w:type="dxa"/>
            <w:shd w:val="clear" w:color="auto" w:fill="auto"/>
          </w:tcPr>
          <w:p w14:paraId="24D7045F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67CF67BB" w14:textId="77777777" w:rsidR="00B03B60" w:rsidRPr="00B03B60" w:rsidRDefault="00B03B60" w:rsidP="00B03B6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03B6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Podpis Osoby Zgłaszającej </w:t>
            </w:r>
          </w:p>
        </w:tc>
      </w:tr>
    </w:tbl>
    <w:p w14:paraId="08FF860E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DC681AE" w14:textId="77777777" w:rsidR="00B03B60" w:rsidRPr="00B03B60" w:rsidRDefault="00B03B60" w:rsidP="00B03B60">
      <w:pPr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br w:type="page"/>
      </w:r>
      <w:r w:rsidRPr="00B03B60">
        <w:rPr>
          <w:rFonts w:ascii="Calibri Light" w:eastAsia="Times New Roman" w:hAnsi="Calibri Light" w:cs="Calibri Light"/>
          <w:b/>
          <w:sz w:val="28"/>
          <w:szCs w:val="28"/>
          <w:lang w:eastAsia="pl-PL"/>
        </w:rPr>
        <w:lastRenderedPageBreak/>
        <w:t>Oświadczenia Uczestnika Konkursu</w:t>
      </w:r>
    </w:p>
    <w:p w14:paraId="5369CBB3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b/>
          <w:sz w:val="28"/>
          <w:szCs w:val="28"/>
          <w:lang w:eastAsia="pl-PL"/>
        </w:rPr>
      </w:pPr>
    </w:p>
    <w:p w14:paraId="1CB8638D" w14:textId="211BF63C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znane mi są warunki uczestnictwa w Konkursie Laur Agrobiznesu</w:t>
      </w:r>
      <w:r w:rsidR="004E522C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- </w:t>
      </w:r>
      <w:r w:rsidRPr="00177678">
        <w:rPr>
          <w:rFonts w:ascii="Calibri Light" w:eastAsia="Times New Roman" w:hAnsi="Calibri Light" w:cs="Calibri Light"/>
          <w:color w:val="00B050"/>
          <w:sz w:val="24"/>
          <w:szCs w:val="24"/>
          <w:lang w:eastAsia="pl-PL"/>
        </w:rPr>
        <w:t>202</w:t>
      </w:r>
      <w:r w:rsidR="00177678" w:rsidRPr="00177678">
        <w:rPr>
          <w:rFonts w:ascii="Calibri Light" w:eastAsia="Times New Roman" w:hAnsi="Calibri Light" w:cs="Calibri Light"/>
          <w:color w:val="00B050"/>
          <w:sz w:val="24"/>
          <w:szCs w:val="24"/>
          <w:lang w:eastAsia="pl-PL"/>
        </w:rPr>
        <w:t>4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68CFE3AC" w14:textId="77777777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Potwierdzam prawidłowość informacji przedstawionych w Ankiecie konkursowej i ich zgodność ze stanem na dzień złożenia Ankiety.</w:t>
      </w:r>
    </w:p>
    <w:p w14:paraId="0A5E3A52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BF0006D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14D4EFC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DDBD6EA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…………………………………….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</w:t>
      </w:r>
    </w:p>
    <w:p w14:paraId="65D09FC7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             Miejscowość, data</w:t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         Podpis Uczestnika</w:t>
      </w:r>
    </w:p>
    <w:p w14:paraId="0F8E8E2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6AF0477B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EF3274E" w14:textId="571E6B93" w:rsidR="00B03B60" w:rsidRPr="00B03B60" w:rsidRDefault="00B03B60" w:rsidP="00B03B6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Wyrażam zgodę na nieodpłatne przetwarzanie mojego wizerunku przez administratora, którym jest Marszałek Województwa </w:t>
      </w:r>
      <w:bookmarkStart w:id="2" w:name="_Hlk120710421"/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Warmińsko-Mazurskiego </w:t>
      </w:r>
      <w:bookmarkEnd w:id="2"/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w Olsztynie, ul. Emilii Plater</w:t>
      </w:r>
      <w:r w:rsidR="00EB4DB0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1, 10-562 Olsztyn, w celu promocji Województwa Warmińsko-Mazurskiego.</w:t>
      </w:r>
    </w:p>
    <w:p w14:paraId="7137AB4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FB2E216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C986CCB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E925288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</w:t>
      </w:r>
    </w:p>
    <w:p w14:paraId="5E74FA61" w14:textId="77777777" w:rsidR="00B03B60" w:rsidRPr="00B03B60" w:rsidRDefault="00B03B60" w:rsidP="00B03B60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        Miejscowość, data</w:t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B03B60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Podpis Uczestnika</w:t>
      </w:r>
    </w:p>
    <w:p w14:paraId="304187F8" w14:textId="14351B1F" w:rsidR="00B42A6B" w:rsidRPr="00B03B60" w:rsidRDefault="00B42A6B" w:rsidP="00B03B60">
      <w:pPr>
        <w:spacing w:after="0"/>
        <w:jc w:val="center"/>
        <w:rPr>
          <w:rFonts w:asciiTheme="majorHAnsi" w:hAnsiTheme="majorHAnsi" w:cstheme="majorHAnsi"/>
        </w:rPr>
      </w:pPr>
    </w:p>
    <w:sectPr w:rsidR="00B42A6B" w:rsidRPr="00B03B60" w:rsidSect="004767F2">
      <w:headerReference w:type="default" r:id="rId8"/>
      <w:footerReference w:type="default" r:id="rId9"/>
      <w:pgSz w:w="11906" w:h="16838"/>
      <w:pgMar w:top="170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7AF0" w14:textId="77777777" w:rsidR="00625798" w:rsidRDefault="00625798" w:rsidP="00D51128">
      <w:pPr>
        <w:spacing w:after="0" w:line="240" w:lineRule="auto"/>
      </w:pPr>
      <w:r>
        <w:separator/>
      </w:r>
    </w:p>
  </w:endnote>
  <w:endnote w:type="continuationSeparator" w:id="0">
    <w:p w14:paraId="5A047E48" w14:textId="77777777" w:rsidR="00625798" w:rsidRDefault="00625798" w:rsidP="00D5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-3134895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F1E532" w14:textId="2D427232" w:rsidR="00B03B60" w:rsidRPr="00B03B60" w:rsidRDefault="00B03B60">
            <w:pPr>
              <w:pStyle w:val="Stopka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03B60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9176D6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B03B60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9176D6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5</w:t>
            </w:r>
            <w:r w:rsidRPr="00B03B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B633CF" w14:textId="77777777" w:rsidR="00740882" w:rsidRDefault="00740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D13C" w14:textId="77777777" w:rsidR="00625798" w:rsidRDefault="00625798" w:rsidP="00D51128">
      <w:pPr>
        <w:spacing w:after="0" w:line="240" w:lineRule="auto"/>
      </w:pPr>
      <w:r>
        <w:separator/>
      </w:r>
    </w:p>
  </w:footnote>
  <w:footnote w:type="continuationSeparator" w:id="0">
    <w:p w14:paraId="02321169" w14:textId="77777777" w:rsidR="00625798" w:rsidRDefault="00625798" w:rsidP="00D5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63EA" w14:textId="77777777" w:rsidR="00D51128" w:rsidRDefault="00D51128">
    <w:pPr>
      <w:pStyle w:val="Nagwek"/>
    </w:pP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1BB59B7" wp14:editId="1B6DAAD5">
          <wp:simplePos x="0" y="0"/>
          <wp:positionH relativeFrom="column">
            <wp:posOffset>1743075</wp:posOffset>
          </wp:positionH>
          <wp:positionV relativeFrom="paragraph">
            <wp:posOffset>-383540</wp:posOffset>
          </wp:positionV>
          <wp:extent cx="2087245" cy="828675"/>
          <wp:effectExtent l="0" t="0" r="8255" b="9525"/>
          <wp:wrapTight wrapText="bothSides">
            <wp:wrapPolygon edited="0">
              <wp:start x="0" y="0"/>
              <wp:lineTo x="0" y="21352"/>
              <wp:lineTo x="21488" y="21352"/>
              <wp:lineTo x="21488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593F6FB0" wp14:editId="71ACA99F">
          <wp:simplePos x="0" y="0"/>
          <wp:positionH relativeFrom="column">
            <wp:posOffset>4510405</wp:posOffset>
          </wp:positionH>
          <wp:positionV relativeFrom="paragraph">
            <wp:posOffset>-421005</wp:posOffset>
          </wp:positionV>
          <wp:extent cx="1406525" cy="869315"/>
          <wp:effectExtent l="0" t="0" r="3175" b="6985"/>
          <wp:wrapTight wrapText="bothSides">
            <wp:wrapPolygon edited="0">
              <wp:start x="0" y="0"/>
              <wp:lineTo x="0" y="21300"/>
              <wp:lineTo x="21356" y="21300"/>
              <wp:lineTo x="21356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F42E2E" wp14:editId="3D9C401A">
          <wp:simplePos x="0" y="0"/>
          <wp:positionH relativeFrom="column">
            <wp:posOffset>-114300</wp:posOffset>
          </wp:positionH>
          <wp:positionV relativeFrom="paragraph">
            <wp:posOffset>-286356</wp:posOffset>
          </wp:positionV>
          <wp:extent cx="1045255" cy="685800"/>
          <wp:effectExtent l="0" t="0" r="2540" b="0"/>
          <wp:wrapNone/>
          <wp:docPr id="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74F"/>
    <w:multiLevelType w:val="hybridMultilevel"/>
    <w:tmpl w:val="74B4B548"/>
    <w:lvl w:ilvl="0" w:tplc="173E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4"/>
    <w:multiLevelType w:val="hybridMultilevel"/>
    <w:tmpl w:val="75A49172"/>
    <w:lvl w:ilvl="0" w:tplc="6AF229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458E"/>
    <w:multiLevelType w:val="hybridMultilevel"/>
    <w:tmpl w:val="30CA2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F43F54"/>
    <w:multiLevelType w:val="hybridMultilevel"/>
    <w:tmpl w:val="1034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4F"/>
    <w:rsid w:val="00011775"/>
    <w:rsid w:val="00026354"/>
    <w:rsid w:val="000C4372"/>
    <w:rsid w:val="000D0794"/>
    <w:rsid w:val="00177678"/>
    <w:rsid w:val="00202C4F"/>
    <w:rsid w:val="0022210E"/>
    <w:rsid w:val="0024369F"/>
    <w:rsid w:val="00271176"/>
    <w:rsid w:val="00275FDC"/>
    <w:rsid w:val="003168BA"/>
    <w:rsid w:val="00473758"/>
    <w:rsid w:val="004767F2"/>
    <w:rsid w:val="004E522C"/>
    <w:rsid w:val="00515257"/>
    <w:rsid w:val="006212FC"/>
    <w:rsid w:val="00625798"/>
    <w:rsid w:val="00646404"/>
    <w:rsid w:val="006D3235"/>
    <w:rsid w:val="0073399B"/>
    <w:rsid w:val="00740882"/>
    <w:rsid w:val="00886366"/>
    <w:rsid w:val="009005A4"/>
    <w:rsid w:val="009176D6"/>
    <w:rsid w:val="00AD1B12"/>
    <w:rsid w:val="00B03B60"/>
    <w:rsid w:val="00B42A6B"/>
    <w:rsid w:val="00BF13CB"/>
    <w:rsid w:val="00CD63F9"/>
    <w:rsid w:val="00D02C56"/>
    <w:rsid w:val="00D51128"/>
    <w:rsid w:val="00DF093B"/>
    <w:rsid w:val="00E057A3"/>
    <w:rsid w:val="00EB4DB0"/>
    <w:rsid w:val="00ED67C0"/>
    <w:rsid w:val="00F34EC1"/>
    <w:rsid w:val="00FA27C7"/>
    <w:rsid w:val="00FB0311"/>
    <w:rsid w:val="00FB52F1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9D1D"/>
  <w15:docId w15:val="{3D9FFA5E-EB2F-475D-B803-F8C15A2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128"/>
  </w:style>
  <w:style w:type="paragraph" w:styleId="Stopka">
    <w:name w:val="footer"/>
    <w:basedOn w:val="Normalny"/>
    <w:link w:val="Stopka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28"/>
  </w:style>
  <w:style w:type="paragraph" w:styleId="Tekstdymka">
    <w:name w:val="Balloon Text"/>
    <w:basedOn w:val="Normalny"/>
    <w:link w:val="TekstdymkaZnak"/>
    <w:uiPriority w:val="99"/>
    <w:semiHidden/>
    <w:unhideWhenUsed/>
    <w:rsid w:val="00E0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7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Nawrocka (Kowalkowska)</dc:creator>
  <cp:lastModifiedBy>Dariusz Sargalski</cp:lastModifiedBy>
  <cp:revision>4</cp:revision>
  <cp:lastPrinted>2023-02-08T10:14:00Z</cp:lastPrinted>
  <dcterms:created xsi:type="dcterms:W3CDTF">2024-01-18T09:16:00Z</dcterms:created>
  <dcterms:modified xsi:type="dcterms:W3CDTF">2024-06-07T06:49:00Z</dcterms:modified>
</cp:coreProperties>
</file>