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5ECE1" w14:textId="053BDAE6" w:rsidR="007D3277" w:rsidRPr="007D3277" w:rsidRDefault="007D3277" w:rsidP="007D3277">
      <w:pPr>
        <w:spacing w:before="0" w:after="0"/>
        <w:rPr>
          <w:rFonts w:cstheme="minorHAnsi"/>
          <w:bCs/>
        </w:rPr>
      </w:pPr>
      <w:r w:rsidRPr="007D3277">
        <w:rPr>
          <w:rFonts w:cstheme="minorHAnsi"/>
          <w:bCs/>
        </w:rPr>
        <w:t xml:space="preserve">Załącznik nr </w:t>
      </w:r>
      <w:r w:rsidR="001C6F00">
        <w:rPr>
          <w:rFonts w:cstheme="minorHAnsi"/>
          <w:bCs/>
        </w:rPr>
        <w:t>1</w:t>
      </w:r>
      <w:r w:rsidRPr="007D3277">
        <w:rPr>
          <w:rFonts w:cstheme="minorHAnsi"/>
          <w:bCs/>
        </w:rPr>
        <w:t xml:space="preserve"> do Regulaminu wyboru projektów – Kryteria wyboru projektów</w:t>
      </w:r>
      <w:r w:rsidR="00314821">
        <w:rPr>
          <w:rFonts w:cstheme="minorHAnsi"/>
          <w:bCs/>
        </w:rPr>
        <w:t xml:space="preserve"> w ramach naboru nr FEWM.06.02-IZ.00-001/23</w:t>
      </w:r>
    </w:p>
    <w:p w14:paraId="2A19F853" w14:textId="77777777" w:rsidR="007D3277" w:rsidRDefault="007D3277" w:rsidP="000E5221">
      <w:pPr>
        <w:spacing w:before="0" w:after="0"/>
        <w:jc w:val="center"/>
        <w:rPr>
          <w:rFonts w:cstheme="minorHAnsi"/>
          <w:b/>
          <w:bCs/>
          <w:sz w:val="24"/>
          <w:szCs w:val="24"/>
        </w:rPr>
      </w:pPr>
    </w:p>
    <w:p w14:paraId="45210F7B" w14:textId="77777777" w:rsidR="007D3277" w:rsidRDefault="007D3277" w:rsidP="000E5221">
      <w:pPr>
        <w:spacing w:before="0" w:after="0"/>
        <w:jc w:val="center"/>
        <w:rPr>
          <w:rFonts w:cstheme="minorHAnsi"/>
          <w:b/>
          <w:bCs/>
          <w:sz w:val="24"/>
          <w:szCs w:val="24"/>
        </w:rPr>
      </w:pPr>
    </w:p>
    <w:p w14:paraId="7A249620" w14:textId="77777777" w:rsidR="007D3277" w:rsidRDefault="007D3277" w:rsidP="000E5221">
      <w:pPr>
        <w:spacing w:before="0" w:after="0"/>
        <w:jc w:val="center"/>
        <w:rPr>
          <w:rFonts w:cstheme="minorHAnsi"/>
          <w:b/>
          <w:bCs/>
          <w:sz w:val="24"/>
          <w:szCs w:val="24"/>
        </w:rPr>
      </w:pPr>
    </w:p>
    <w:p w14:paraId="6620B413" w14:textId="77777777" w:rsidR="007D3277" w:rsidRDefault="007D3277" w:rsidP="000E5221">
      <w:pPr>
        <w:spacing w:before="0" w:after="0"/>
        <w:jc w:val="center"/>
        <w:rPr>
          <w:rFonts w:cstheme="minorHAnsi"/>
          <w:b/>
          <w:bCs/>
          <w:sz w:val="24"/>
          <w:szCs w:val="24"/>
        </w:rPr>
      </w:pPr>
    </w:p>
    <w:p w14:paraId="66F3D082" w14:textId="77777777" w:rsidR="007D3277" w:rsidRDefault="007D3277" w:rsidP="000E5221">
      <w:pPr>
        <w:spacing w:before="0" w:after="0"/>
        <w:jc w:val="center"/>
        <w:rPr>
          <w:rFonts w:cstheme="minorHAnsi"/>
          <w:b/>
          <w:bCs/>
          <w:sz w:val="24"/>
          <w:szCs w:val="24"/>
        </w:rPr>
      </w:pPr>
    </w:p>
    <w:p w14:paraId="4D97B33A" w14:textId="77777777" w:rsidR="007D3277" w:rsidRDefault="007D3277" w:rsidP="000E5221">
      <w:pPr>
        <w:spacing w:before="0" w:after="0"/>
        <w:jc w:val="center"/>
        <w:rPr>
          <w:rFonts w:cstheme="minorHAnsi"/>
          <w:b/>
          <w:bCs/>
          <w:sz w:val="24"/>
          <w:szCs w:val="24"/>
        </w:rPr>
      </w:pPr>
    </w:p>
    <w:p w14:paraId="7246FD9C" w14:textId="77777777" w:rsidR="007D3277" w:rsidRDefault="007D3277" w:rsidP="000E5221">
      <w:pPr>
        <w:spacing w:before="0" w:after="0"/>
        <w:jc w:val="center"/>
        <w:rPr>
          <w:rFonts w:cstheme="minorHAnsi"/>
          <w:b/>
          <w:bCs/>
          <w:sz w:val="24"/>
          <w:szCs w:val="24"/>
        </w:rPr>
      </w:pPr>
    </w:p>
    <w:p w14:paraId="41679C80" w14:textId="77777777" w:rsidR="007D3277" w:rsidRDefault="007D3277" w:rsidP="000E5221">
      <w:pPr>
        <w:spacing w:before="0" w:after="0"/>
        <w:jc w:val="center"/>
        <w:rPr>
          <w:rFonts w:cstheme="minorHAnsi"/>
          <w:b/>
          <w:bCs/>
          <w:sz w:val="24"/>
          <w:szCs w:val="24"/>
        </w:rPr>
      </w:pPr>
    </w:p>
    <w:p w14:paraId="74B150EB" w14:textId="77777777" w:rsidR="007D3277" w:rsidRDefault="007D3277" w:rsidP="000E5221">
      <w:pPr>
        <w:spacing w:before="0" w:after="0"/>
        <w:jc w:val="center"/>
        <w:rPr>
          <w:rFonts w:cstheme="minorHAnsi"/>
          <w:b/>
          <w:bCs/>
          <w:sz w:val="24"/>
          <w:szCs w:val="24"/>
        </w:rPr>
      </w:pPr>
    </w:p>
    <w:p w14:paraId="5B777FCE" w14:textId="77777777" w:rsidR="007D3277" w:rsidRDefault="007D3277" w:rsidP="000E5221">
      <w:pPr>
        <w:spacing w:before="0" w:after="0"/>
        <w:jc w:val="center"/>
        <w:rPr>
          <w:rFonts w:cstheme="minorHAnsi"/>
          <w:b/>
          <w:bCs/>
          <w:sz w:val="24"/>
          <w:szCs w:val="24"/>
        </w:rPr>
      </w:pPr>
    </w:p>
    <w:p w14:paraId="52A2D111" w14:textId="517A4A0C" w:rsidR="009E1DFA" w:rsidRPr="007D3277" w:rsidRDefault="009E1DFA" w:rsidP="000E5221">
      <w:pPr>
        <w:spacing w:before="0" w:after="0"/>
        <w:jc w:val="center"/>
        <w:rPr>
          <w:rFonts w:cstheme="minorHAnsi"/>
          <w:b/>
          <w:bCs/>
          <w:sz w:val="28"/>
          <w:szCs w:val="28"/>
        </w:rPr>
      </w:pPr>
      <w:r w:rsidRPr="007D3277">
        <w:rPr>
          <w:rFonts w:cstheme="minorHAnsi"/>
          <w:b/>
          <w:bCs/>
          <w:sz w:val="28"/>
          <w:szCs w:val="28"/>
        </w:rPr>
        <w:t>Kryteria wyboru projektów</w:t>
      </w:r>
      <w:r w:rsidR="00F56DA2" w:rsidRPr="007D3277">
        <w:rPr>
          <w:rFonts w:cstheme="minorHAnsi"/>
          <w:b/>
          <w:bCs/>
          <w:sz w:val="28"/>
          <w:szCs w:val="28"/>
        </w:rPr>
        <w:t xml:space="preserve"> </w:t>
      </w:r>
      <w:r w:rsidR="004376F6" w:rsidRPr="007D3277">
        <w:rPr>
          <w:rFonts w:cstheme="minorHAnsi"/>
          <w:b/>
          <w:bCs/>
          <w:sz w:val="28"/>
          <w:szCs w:val="28"/>
        </w:rPr>
        <w:t xml:space="preserve">dla </w:t>
      </w:r>
      <w:r w:rsidRPr="007D3277">
        <w:rPr>
          <w:rFonts w:cstheme="minorHAnsi"/>
          <w:b/>
          <w:bCs/>
          <w:sz w:val="28"/>
          <w:szCs w:val="28"/>
        </w:rPr>
        <w:t xml:space="preserve">naboru nr </w:t>
      </w:r>
      <w:r w:rsidR="000600E0" w:rsidRPr="007D3277">
        <w:rPr>
          <w:rFonts w:cstheme="minorHAnsi"/>
          <w:b/>
          <w:bCs/>
          <w:sz w:val="28"/>
          <w:szCs w:val="28"/>
        </w:rPr>
        <w:t>FEWM.06.02-IZ.00-001/23</w:t>
      </w:r>
    </w:p>
    <w:p w14:paraId="4128D590" w14:textId="6EB96519" w:rsidR="000E5221" w:rsidRPr="007D3277" w:rsidRDefault="009E1DFA" w:rsidP="000E5221">
      <w:pPr>
        <w:spacing w:before="0" w:after="0"/>
        <w:jc w:val="center"/>
        <w:rPr>
          <w:rFonts w:cstheme="minorHAnsi"/>
          <w:b/>
          <w:bCs/>
          <w:sz w:val="28"/>
          <w:szCs w:val="28"/>
        </w:rPr>
      </w:pPr>
      <w:r w:rsidRPr="007D3277">
        <w:rPr>
          <w:rFonts w:cstheme="minorHAnsi"/>
          <w:b/>
          <w:bCs/>
          <w:sz w:val="28"/>
          <w:szCs w:val="28"/>
        </w:rPr>
        <w:t xml:space="preserve">w ramach </w:t>
      </w:r>
      <w:r w:rsidR="00FC2FDD" w:rsidRPr="007D3277">
        <w:rPr>
          <w:rFonts w:cstheme="minorHAnsi"/>
          <w:b/>
          <w:bCs/>
          <w:sz w:val="28"/>
          <w:szCs w:val="28"/>
        </w:rPr>
        <w:t xml:space="preserve">Działania 6.2 Edukacja przedszkolna </w:t>
      </w:r>
    </w:p>
    <w:p w14:paraId="4B5FFDB7" w14:textId="77777777" w:rsidR="00D37E98" w:rsidRPr="007D3277" w:rsidRDefault="00FC2FDD" w:rsidP="000E5221">
      <w:pPr>
        <w:spacing w:before="0" w:after="0"/>
        <w:jc w:val="center"/>
        <w:rPr>
          <w:rFonts w:cstheme="minorHAnsi"/>
          <w:b/>
          <w:bCs/>
          <w:sz w:val="28"/>
          <w:szCs w:val="28"/>
        </w:rPr>
      </w:pPr>
      <w:r w:rsidRPr="007D3277">
        <w:rPr>
          <w:rFonts w:cstheme="minorHAnsi"/>
          <w:b/>
          <w:bCs/>
          <w:sz w:val="28"/>
          <w:szCs w:val="28"/>
        </w:rPr>
        <w:t>współfinansowanego</w:t>
      </w:r>
      <w:r w:rsidR="004376F6" w:rsidRPr="007D3277">
        <w:rPr>
          <w:rFonts w:cstheme="minorHAnsi"/>
          <w:b/>
          <w:bCs/>
          <w:sz w:val="28"/>
          <w:szCs w:val="28"/>
        </w:rPr>
        <w:t xml:space="preserve"> ze środków Europ</w:t>
      </w:r>
      <w:r w:rsidRPr="007D3277">
        <w:rPr>
          <w:rFonts w:cstheme="minorHAnsi"/>
          <w:b/>
          <w:bCs/>
          <w:sz w:val="28"/>
          <w:szCs w:val="28"/>
        </w:rPr>
        <w:t xml:space="preserve">ejskiego Funduszu Społecznego+ </w:t>
      </w:r>
    </w:p>
    <w:p w14:paraId="2AF267D1" w14:textId="77777777" w:rsidR="007D3277" w:rsidRDefault="004376F6" w:rsidP="000E5221">
      <w:pPr>
        <w:spacing w:before="0" w:after="0"/>
        <w:jc w:val="center"/>
        <w:rPr>
          <w:rFonts w:cstheme="minorHAnsi"/>
          <w:b/>
          <w:bCs/>
          <w:sz w:val="28"/>
          <w:szCs w:val="28"/>
        </w:rPr>
      </w:pPr>
      <w:r w:rsidRPr="007D3277">
        <w:rPr>
          <w:rFonts w:cstheme="minorHAnsi"/>
          <w:b/>
          <w:bCs/>
          <w:sz w:val="28"/>
          <w:szCs w:val="28"/>
        </w:rPr>
        <w:t xml:space="preserve">w ramach </w:t>
      </w:r>
      <w:r w:rsidR="007D3277">
        <w:rPr>
          <w:rFonts w:cstheme="minorHAnsi"/>
          <w:b/>
          <w:bCs/>
          <w:sz w:val="28"/>
          <w:szCs w:val="28"/>
        </w:rPr>
        <w:t>p</w:t>
      </w:r>
      <w:r w:rsidRPr="007D3277">
        <w:rPr>
          <w:rFonts w:cstheme="minorHAnsi"/>
          <w:b/>
          <w:bCs/>
          <w:sz w:val="28"/>
          <w:szCs w:val="28"/>
        </w:rPr>
        <w:t xml:space="preserve">rogramu </w:t>
      </w:r>
      <w:r w:rsidR="007D3277">
        <w:rPr>
          <w:rFonts w:cstheme="minorHAnsi"/>
          <w:b/>
          <w:bCs/>
          <w:sz w:val="28"/>
          <w:szCs w:val="28"/>
        </w:rPr>
        <w:t xml:space="preserve">regionalnego </w:t>
      </w:r>
    </w:p>
    <w:p w14:paraId="1617E9D9" w14:textId="11EF789A" w:rsidR="004376F6" w:rsidRPr="007D3277" w:rsidRDefault="004376F6" w:rsidP="000E5221">
      <w:pPr>
        <w:spacing w:before="0" w:after="0"/>
        <w:jc w:val="center"/>
        <w:rPr>
          <w:rFonts w:cstheme="minorHAnsi"/>
          <w:b/>
          <w:bCs/>
          <w:sz w:val="28"/>
          <w:szCs w:val="28"/>
        </w:rPr>
      </w:pPr>
      <w:r w:rsidRPr="007D3277">
        <w:rPr>
          <w:rFonts w:cstheme="minorHAnsi"/>
          <w:b/>
          <w:bCs/>
          <w:sz w:val="28"/>
          <w:szCs w:val="28"/>
        </w:rPr>
        <w:t>Fundusze Europejskie dla Warmii i Mazur 2021 - 2027</w:t>
      </w:r>
    </w:p>
    <w:p w14:paraId="4FA72966" w14:textId="77777777" w:rsidR="00580F0D" w:rsidRPr="00882091" w:rsidRDefault="00580F0D">
      <w:pPr>
        <w:rPr>
          <w:rFonts w:cstheme="minorHAnsi"/>
          <w:sz w:val="40"/>
          <w:szCs w:val="40"/>
        </w:rPr>
      </w:pPr>
    </w:p>
    <w:p w14:paraId="53FE4660" w14:textId="77777777" w:rsidR="00F56DA2" w:rsidRPr="00882091" w:rsidRDefault="00F56DA2" w:rsidP="00580F0D">
      <w:pPr>
        <w:spacing w:after="0"/>
        <w:rPr>
          <w:rFonts w:cstheme="minorHAnsi"/>
          <w:sz w:val="28"/>
          <w:szCs w:val="28"/>
        </w:rPr>
      </w:pPr>
    </w:p>
    <w:p w14:paraId="5CDEAFCF" w14:textId="77777777" w:rsidR="00F56DA2" w:rsidRPr="00882091" w:rsidRDefault="00F56DA2">
      <w:pPr>
        <w:rPr>
          <w:rFonts w:cstheme="minorHAnsi"/>
          <w:sz w:val="40"/>
          <w:szCs w:val="40"/>
        </w:rPr>
      </w:pPr>
    </w:p>
    <w:p w14:paraId="5F23D9AD" w14:textId="690E5D87" w:rsidR="004B0406" w:rsidRPr="00882091" w:rsidRDefault="004B0406">
      <w:pPr>
        <w:rPr>
          <w:rFonts w:cstheme="minorHAnsi"/>
          <w:sz w:val="40"/>
          <w:szCs w:val="40"/>
        </w:rPr>
      </w:pPr>
    </w:p>
    <w:p w14:paraId="3FECD754" w14:textId="77777777" w:rsidR="00781A0E" w:rsidRPr="00882091" w:rsidRDefault="00781A0E" w:rsidP="00580F0D">
      <w:pPr>
        <w:jc w:val="center"/>
        <w:rPr>
          <w:rFonts w:cstheme="minorHAnsi"/>
          <w:sz w:val="24"/>
          <w:szCs w:val="24"/>
        </w:rPr>
      </w:pPr>
    </w:p>
    <w:p w14:paraId="2BB3F5BF" w14:textId="77777777" w:rsidR="00781A0E" w:rsidRPr="00882091" w:rsidRDefault="00781A0E" w:rsidP="00580F0D">
      <w:pPr>
        <w:jc w:val="center"/>
        <w:rPr>
          <w:rFonts w:cstheme="minorHAnsi"/>
          <w:sz w:val="24"/>
          <w:szCs w:val="24"/>
        </w:rPr>
      </w:pPr>
    </w:p>
    <w:p w14:paraId="13ED86EC" w14:textId="66F11109" w:rsidR="00781A0E" w:rsidRDefault="00781A0E" w:rsidP="00580F0D">
      <w:pPr>
        <w:jc w:val="center"/>
        <w:rPr>
          <w:rFonts w:cstheme="minorHAnsi"/>
          <w:sz w:val="24"/>
          <w:szCs w:val="24"/>
        </w:rPr>
      </w:pPr>
    </w:p>
    <w:p w14:paraId="49278100" w14:textId="0B8CCB13" w:rsidR="008B2EDC" w:rsidRDefault="008B2EDC" w:rsidP="00580F0D">
      <w:pPr>
        <w:jc w:val="center"/>
        <w:rPr>
          <w:rFonts w:cstheme="minorHAnsi"/>
          <w:sz w:val="24"/>
          <w:szCs w:val="24"/>
        </w:rPr>
      </w:pPr>
    </w:p>
    <w:p w14:paraId="335744DC" w14:textId="35F9852A" w:rsidR="008B2EDC" w:rsidRDefault="008B2EDC" w:rsidP="00580F0D">
      <w:pPr>
        <w:jc w:val="center"/>
        <w:rPr>
          <w:rFonts w:cstheme="minorHAnsi"/>
          <w:sz w:val="24"/>
          <w:szCs w:val="24"/>
        </w:rPr>
      </w:pPr>
    </w:p>
    <w:p w14:paraId="40765C8C" w14:textId="17C93ADB" w:rsidR="008B2EDC" w:rsidRDefault="008B2EDC" w:rsidP="00580F0D">
      <w:pPr>
        <w:jc w:val="center"/>
        <w:rPr>
          <w:rFonts w:cstheme="minorHAnsi"/>
          <w:sz w:val="24"/>
          <w:szCs w:val="24"/>
        </w:rPr>
      </w:pPr>
    </w:p>
    <w:p w14:paraId="1DE3AECA" w14:textId="77777777" w:rsidR="008B2EDC" w:rsidRPr="00882091" w:rsidRDefault="008B2EDC" w:rsidP="00580F0D">
      <w:pPr>
        <w:jc w:val="center"/>
        <w:rPr>
          <w:rFonts w:cstheme="minorHAnsi"/>
          <w:sz w:val="24"/>
          <w:szCs w:val="24"/>
        </w:rPr>
      </w:pPr>
    </w:p>
    <w:p w14:paraId="1D546010" w14:textId="77777777" w:rsidR="00781A0E" w:rsidRPr="00882091" w:rsidRDefault="00781A0E" w:rsidP="007A7D48">
      <w:pPr>
        <w:rPr>
          <w:rFonts w:cstheme="minorHAnsi"/>
          <w:sz w:val="24"/>
          <w:szCs w:val="24"/>
        </w:rPr>
      </w:pPr>
    </w:p>
    <w:p w14:paraId="3B2FD3D5" w14:textId="77777777" w:rsidR="00D42427" w:rsidRPr="00882091" w:rsidRDefault="00D42427" w:rsidP="00882091">
      <w:pPr>
        <w:rPr>
          <w:rFonts w:cstheme="minorHAnsi"/>
          <w:sz w:val="24"/>
          <w:szCs w:val="24"/>
        </w:rPr>
        <w:sectPr w:rsidR="00D42427" w:rsidRPr="00882091" w:rsidSect="007D3277">
          <w:headerReference w:type="default" r:id="rId8"/>
          <w:pgSz w:w="11906" w:h="16838"/>
          <w:pgMar w:top="1417" w:right="991" w:bottom="1417" w:left="993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horzAnchor="margin" w:tblpY="615"/>
        <w:tblW w:w="1399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37"/>
        <w:gridCol w:w="4375"/>
        <w:gridCol w:w="5148"/>
        <w:gridCol w:w="3934"/>
      </w:tblGrid>
      <w:tr w:rsidR="00F56DA2" w:rsidRPr="00882091" w14:paraId="60B3A85C" w14:textId="77777777" w:rsidTr="00AB649D">
        <w:trPr>
          <w:trHeight w:val="566"/>
        </w:trPr>
        <w:tc>
          <w:tcPr>
            <w:tcW w:w="13994" w:type="dxa"/>
            <w:gridSpan w:val="4"/>
            <w:shd w:val="clear" w:color="auto" w:fill="D9D9D9" w:themeFill="background1" w:themeFillShade="D9"/>
            <w:vAlign w:val="center"/>
          </w:tcPr>
          <w:p w14:paraId="316A93C5" w14:textId="77777777" w:rsidR="00F56DA2" w:rsidRPr="00882091" w:rsidRDefault="00F56DA2" w:rsidP="00756C5B">
            <w:pPr>
              <w:spacing w:befor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lastRenderedPageBreak/>
              <w:t>KRYTERIA OGÓLNE</w:t>
            </w:r>
          </w:p>
        </w:tc>
      </w:tr>
      <w:tr w:rsidR="00F56DA2" w:rsidRPr="00882091" w14:paraId="4FC23E60" w14:textId="77777777" w:rsidTr="00AB649D">
        <w:trPr>
          <w:trHeight w:val="454"/>
        </w:trPr>
        <w:tc>
          <w:tcPr>
            <w:tcW w:w="13994" w:type="dxa"/>
            <w:gridSpan w:val="4"/>
            <w:shd w:val="clear" w:color="auto" w:fill="F2F2F2" w:themeFill="background1" w:themeFillShade="F2"/>
            <w:vAlign w:val="center"/>
          </w:tcPr>
          <w:p w14:paraId="674EA950" w14:textId="12095BB8" w:rsidR="00F56DA2" w:rsidRPr="00882091" w:rsidRDefault="00F56DA2" w:rsidP="00756C5B">
            <w:pPr>
              <w:spacing w:befor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ZEROJEDYNKOWE</w:t>
            </w:r>
          </w:p>
        </w:tc>
      </w:tr>
      <w:tr w:rsidR="008E3C08" w:rsidRPr="00882091" w14:paraId="0B5BADC7" w14:textId="77777777" w:rsidTr="00AB649D">
        <w:trPr>
          <w:trHeight w:val="234"/>
        </w:trPr>
        <w:tc>
          <w:tcPr>
            <w:tcW w:w="537" w:type="dxa"/>
            <w:shd w:val="clear" w:color="auto" w:fill="FFFFFF" w:themeFill="background1"/>
            <w:vAlign w:val="center"/>
          </w:tcPr>
          <w:p w14:paraId="69DFBA52" w14:textId="77777777" w:rsidR="00A317C0" w:rsidRPr="00882091" w:rsidRDefault="00A317C0" w:rsidP="00756C5B">
            <w:pPr>
              <w:spacing w:befor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375" w:type="dxa"/>
            <w:shd w:val="clear" w:color="auto" w:fill="FFFFFF" w:themeFill="background1"/>
            <w:vAlign w:val="center"/>
          </w:tcPr>
          <w:p w14:paraId="46FBC6A3" w14:textId="77777777" w:rsidR="00A317C0" w:rsidRPr="00882091" w:rsidRDefault="00A317C0" w:rsidP="00756C5B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Nazwa kryterium</w:t>
            </w:r>
          </w:p>
        </w:tc>
        <w:tc>
          <w:tcPr>
            <w:tcW w:w="5148" w:type="dxa"/>
            <w:shd w:val="clear" w:color="auto" w:fill="FFFFFF" w:themeFill="background1"/>
            <w:vAlign w:val="center"/>
          </w:tcPr>
          <w:p w14:paraId="440035CE" w14:textId="77777777" w:rsidR="00A317C0" w:rsidRPr="00882091" w:rsidRDefault="00A317C0" w:rsidP="00756C5B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Definicja kryterium</w:t>
            </w: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571CEA77" w14:textId="77777777" w:rsidR="00A317C0" w:rsidRPr="00882091" w:rsidRDefault="00A317C0" w:rsidP="00756C5B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Opis znaczenia kryterium</w:t>
            </w:r>
          </w:p>
        </w:tc>
      </w:tr>
      <w:tr w:rsidR="00972FE7" w:rsidRPr="00882091" w14:paraId="31F09AC9" w14:textId="77777777" w:rsidTr="00AB649D">
        <w:trPr>
          <w:trHeight w:val="234"/>
        </w:trPr>
        <w:tc>
          <w:tcPr>
            <w:tcW w:w="537" w:type="dxa"/>
            <w:shd w:val="clear" w:color="auto" w:fill="FFFFFF" w:themeFill="background1"/>
            <w:vAlign w:val="center"/>
          </w:tcPr>
          <w:p w14:paraId="572656E6" w14:textId="77777777" w:rsidR="00972FE7" w:rsidRPr="00882091" w:rsidRDefault="00972FE7" w:rsidP="00972FE7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375" w:type="dxa"/>
          </w:tcPr>
          <w:p w14:paraId="217F039F" w14:textId="77777777" w:rsidR="00972FE7" w:rsidRPr="00882091" w:rsidRDefault="00972FE7" w:rsidP="004F5011">
            <w:pPr>
              <w:spacing w:before="0" w:after="12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Projekt jest zgodny z Kartą Praw Podstawowych Unii Europejskiej z dnia 26 października 2012 r., w zakresie odnoszącym się do sposobu realizacji i zakresu projektu. </w:t>
            </w:r>
          </w:p>
          <w:p w14:paraId="74E0AAD1" w14:textId="4474DD17" w:rsidR="00972FE7" w:rsidRPr="00882091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48" w:type="dxa"/>
          </w:tcPr>
          <w:p w14:paraId="08E01AD3" w14:textId="5BB95835" w:rsidR="00972FE7" w:rsidRDefault="00972FE7" w:rsidP="00AB649D">
            <w:pPr>
              <w:spacing w:before="0"/>
              <w:rPr>
                <w:rFonts w:cstheme="minorHAnsi"/>
                <w:sz w:val="22"/>
                <w:szCs w:val="22"/>
              </w:rPr>
            </w:pPr>
            <w:bookmarkStart w:id="0" w:name="_Hlk122512737"/>
            <w:r w:rsidRPr="00882091">
              <w:rPr>
                <w:rFonts w:cstheme="minorHAnsi"/>
                <w:sz w:val="22"/>
                <w:szCs w:val="22"/>
              </w:rPr>
              <w:t xml:space="preserve">Zgodność projektu z Kartą Praw Podstawowych Unii Europejskiej z dnia 26 października 2012 r., na etapie oceny wniosku należy rozumieć jako brak sprzeczności pomiędzy zapisami projektu a wymogami tego dokumentu lub stwierdzenie, że te wymagania są neutralne wobec zakresu i zawartości projektu. </w:t>
            </w:r>
            <w:bookmarkEnd w:id="0"/>
            <w:r w:rsidRPr="00882091">
              <w:rPr>
                <w:rFonts w:cstheme="minorHAnsi"/>
                <w:sz w:val="22"/>
                <w:szCs w:val="22"/>
              </w:rPr>
              <w:t>Dla wnioskodawców i oceniających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</w:p>
          <w:p w14:paraId="7079C87C" w14:textId="77777777" w:rsidR="001C77B4" w:rsidRDefault="001C77B4" w:rsidP="00AB649D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F3C037B" w14:textId="77777777" w:rsidR="00AD1B68" w:rsidRDefault="00AD1B68" w:rsidP="00AD1B68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>Kryterium</w:t>
            </w:r>
            <w:r w:rsidRPr="00A002DC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>będzie weryfikowane na podstawie treści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 xml:space="preserve">wniosku o dofinansowanie projektu.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W przypadku, gdy zapisy we wniosku są sprzeczne z </w:t>
            </w:r>
            <w:r w:rsidRPr="007F5D54">
              <w:rPr>
                <w:rFonts w:cstheme="minorHAnsi"/>
                <w:b/>
                <w:bCs/>
                <w:sz w:val="22"/>
                <w:szCs w:val="22"/>
              </w:rPr>
              <w:t>Kartą Praw Podstawowych Unii Europejskiej z dnia 26 października 2012 r.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, </w:t>
            </w:r>
            <w:r w:rsidRPr="00AE7FE6">
              <w:rPr>
                <w:rFonts w:cstheme="minorHAnsi"/>
                <w:b/>
                <w:bCs/>
                <w:sz w:val="22"/>
                <w:szCs w:val="22"/>
              </w:rPr>
              <w:t>w zakresie odnoszącym się do sposobu realizacji i zakresu projektu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 kryterium zostanie uznane za niespełnione.</w:t>
            </w:r>
          </w:p>
          <w:p w14:paraId="7C5E59D3" w14:textId="77777777" w:rsidR="00AD1B68" w:rsidRPr="000F4303" w:rsidRDefault="00AD1B68" w:rsidP="00AD1B68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</w:p>
          <w:p w14:paraId="6A05F807" w14:textId="4AA8F32E" w:rsidR="001C77B4" w:rsidRPr="00882091" w:rsidRDefault="00AD1B68" w:rsidP="00AD1B68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B94976">
              <w:rPr>
                <w:rFonts w:cstheme="minorHAnsi"/>
                <w:b/>
                <w:bCs/>
                <w:sz w:val="22"/>
                <w:szCs w:val="22"/>
              </w:rPr>
              <w:t>Projekt może być uzupełniony lub poprawiony, gdy zapisy zawarte we wniosku o dofinansowanie projektu budzą wątpliwości w zakresie zgodności projektu z Kartą Praw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B94976">
              <w:rPr>
                <w:rFonts w:cstheme="minorHAnsi"/>
                <w:b/>
                <w:bCs/>
                <w:sz w:val="22"/>
                <w:szCs w:val="22"/>
              </w:rPr>
              <w:t>Podstawowych Unii Europejskiej z dnia 26 października 2012 r.</w:t>
            </w:r>
          </w:p>
        </w:tc>
        <w:tc>
          <w:tcPr>
            <w:tcW w:w="3934" w:type="dxa"/>
          </w:tcPr>
          <w:p w14:paraId="3706E5C6" w14:textId="77777777" w:rsidR="00972FE7" w:rsidRPr="00882091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882091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>Kryterium obligatoryjne – spełnienie kryterium jest niezbędne do przyznania dofinansowania.</w:t>
            </w:r>
          </w:p>
          <w:p w14:paraId="17E414D2" w14:textId="77777777" w:rsidR="003D631A" w:rsidRPr="00882091" w:rsidRDefault="003D631A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</w:p>
          <w:p w14:paraId="02091829" w14:textId="2150128B" w:rsidR="00972FE7" w:rsidRPr="00882091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  <w:r w:rsidRPr="00882091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 xml:space="preserve"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 </w:t>
            </w:r>
          </w:p>
        </w:tc>
      </w:tr>
      <w:tr w:rsidR="00972FE7" w:rsidRPr="00882091" w14:paraId="34FA4D17" w14:textId="77777777" w:rsidTr="00AB649D">
        <w:trPr>
          <w:trHeight w:val="234"/>
        </w:trPr>
        <w:tc>
          <w:tcPr>
            <w:tcW w:w="537" w:type="dxa"/>
            <w:shd w:val="clear" w:color="auto" w:fill="FFFFFF" w:themeFill="background1"/>
            <w:vAlign w:val="center"/>
          </w:tcPr>
          <w:p w14:paraId="766EEC35" w14:textId="77777777" w:rsidR="00972FE7" w:rsidRPr="00882091" w:rsidRDefault="00972FE7" w:rsidP="00972FE7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4375" w:type="dxa"/>
          </w:tcPr>
          <w:p w14:paraId="525D10B7" w14:textId="35B23442" w:rsidR="00972FE7" w:rsidRPr="00882091" w:rsidRDefault="00972FE7" w:rsidP="004F5011">
            <w:pPr>
              <w:spacing w:before="0" w:after="120"/>
              <w:rPr>
                <w:rFonts w:cstheme="minorHAnsi"/>
                <w:sz w:val="22"/>
                <w:szCs w:val="22"/>
              </w:rPr>
            </w:pPr>
            <w:bookmarkStart w:id="1" w:name="_Hlk123649527"/>
            <w:r w:rsidRPr="00882091">
              <w:rPr>
                <w:rFonts w:cstheme="minorHAnsi"/>
                <w:sz w:val="22"/>
                <w:szCs w:val="22"/>
              </w:rPr>
              <w:t>Projekt jest zgodny z Konwencją o Prawach Osób Niepełnosprawnych, sporządzoną w</w:t>
            </w:r>
            <w:r w:rsidR="001C6F00">
              <w:rPr>
                <w:rFonts w:cstheme="minorHAnsi"/>
                <w:sz w:val="22"/>
                <w:szCs w:val="22"/>
              </w:rPr>
              <w:t> </w:t>
            </w:r>
            <w:r w:rsidRPr="00882091">
              <w:rPr>
                <w:rFonts w:cstheme="minorHAnsi"/>
                <w:sz w:val="22"/>
                <w:szCs w:val="22"/>
              </w:rPr>
              <w:t>Nowym Jorku dnia 13 grudnia 2006 r., w</w:t>
            </w:r>
            <w:r w:rsidR="001C6F00">
              <w:rPr>
                <w:rFonts w:cstheme="minorHAnsi"/>
                <w:sz w:val="22"/>
                <w:szCs w:val="22"/>
              </w:rPr>
              <w:t> </w:t>
            </w:r>
            <w:r w:rsidRPr="00882091">
              <w:rPr>
                <w:rFonts w:cstheme="minorHAnsi"/>
                <w:sz w:val="22"/>
                <w:szCs w:val="22"/>
              </w:rPr>
              <w:t xml:space="preserve">zakresie odnoszącym się do sposobu realizacji i zakresu projektu. </w:t>
            </w:r>
          </w:p>
          <w:bookmarkEnd w:id="1"/>
          <w:p w14:paraId="1868A046" w14:textId="77777777" w:rsidR="00972FE7" w:rsidRPr="001C6F00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48" w:type="dxa"/>
          </w:tcPr>
          <w:p w14:paraId="3CCA6674" w14:textId="77777777" w:rsidR="00972FE7" w:rsidRDefault="00972FE7" w:rsidP="0085067B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Zgodność projektu z Konwencją o Prawach Osób Niepełnosprawnych, na etapie oceny wniosku należy rozumieć jako brak sprzeczności pomiędzy zapisami projektu a wymogami tego dokumentu lub</w:t>
            </w:r>
            <w:r w:rsidR="0085067B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stwierdzenie, że te wymagania są neutralne wobec zakresu i zawartości projektu.</w:t>
            </w:r>
          </w:p>
          <w:p w14:paraId="31539472" w14:textId="77777777" w:rsidR="001C77B4" w:rsidRDefault="001C77B4" w:rsidP="0085067B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</w:p>
          <w:p w14:paraId="770B2ED1" w14:textId="77777777" w:rsidR="00AD1B68" w:rsidRPr="00A002DC" w:rsidRDefault="00AD1B68" w:rsidP="00AD1B68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Kryterium</w:t>
            </w:r>
            <w:r w:rsidRPr="00A002DC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>będzie weryfikowane na podstawie treści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 xml:space="preserve">wniosku o dofinansowanie projektu.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W przypadku, gdy zapisy we wniosku są sprzeczne z </w:t>
            </w:r>
            <w:r w:rsidRPr="003E54AE">
              <w:rPr>
                <w:rFonts w:cstheme="minorHAnsi"/>
                <w:b/>
                <w:bCs/>
                <w:sz w:val="22"/>
                <w:szCs w:val="22"/>
              </w:rPr>
              <w:t>Konwencją o Prawach Osób Niepełnosprawnych, sporządzoną w Nowym Jorku dnia 13 grudnia 2006 r., w zakresie odnoszącym się do sposobu realizacji i</w:t>
            </w:r>
            <w:r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 w:rsidRPr="003E54AE">
              <w:rPr>
                <w:rFonts w:cstheme="minorHAnsi"/>
                <w:b/>
                <w:bCs/>
                <w:sz w:val="22"/>
                <w:szCs w:val="22"/>
              </w:rPr>
              <w:t>zakresu projektu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 kryterium zostanie uznane za niespełnione.</w:t>
            </w:r>
          </w:p>
          <w:p w14:paraId="031009EE" w14:textId="77777777" w:rsidR="00AD1B68" w:rsidRDefault="00AD1B68" w:rsidP="00AD1B68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</w:p>
          <w:p w14:paraId="00D94A04" w14:textId="1959A8A2" w:rsidR="001C77B4" w:rsidRPr="00882091" w:rsidRDefault="00AD1B68" w:rsidP="00AD1B68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  <w:r w:rsidRPr="00B94976">
              <w:rPr>
                <w:rFonts w:cstheme="minorHAnsi"/>
                <w:b/>
                <w:bCs/>
                <w:sz w:val="22"/>
                <w:szCs w:val="22"/>
              </w:rPr>
              <w:t xml:space="preserve">Projekt może być uzupełniony lub poprawiony, gdy zapisy zawarte we wniosku o dofinansowanie projektu budzą wątpliwości w zakresie zgodności projektu z </w:t>
            </w:r>
            <w:r w:rsidRPr="003E54AE">
              <w:rPr>
                <w:rFonts w:cstheme="minorHAnsi"/>
                <w:b/>
                <w:bCs/>
                <w:sz w:val="22"/>
                <w:szCs w:val="22"/>
              </w:rPr>
              <w:t>Konwencją o Prawach Osób Niepełnosprawnych, sporządzoną w Nowym Jorku dnia 13 grudnia 2006 r.</w:t>
            </w:r>
          </w:p>
        </w:tc>
        <w:tc>
          <w:tcPr>
            <w:tcW w:w="3934" w:type="dxa"/>
          </w:tcPr>
          <w:p w14:paraId="427EBF48" w14:textId="77777777" w:rsidR="00972FE7" w:rsidRPr="00882091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882091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>Kryterium obligatoryjne – spełnienie kryterium jest niezbędne do przyznania dofinansowania.</w:t>
            </w:r>
          </w:p>
          <w:p w14:paraId="72863299" w14:textId="77777777" w:rsidR="003D631A" w:rsidRPr="00882091" w:rsidRDefault="003D631A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</w:p>
          <w:p w14:paraId="2AF931DA" w14:textId="1088FE08" w:rsidR="00972FE7" w:rsidRPr="00882091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  <w:r w:rsidRPr="00882091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 xml:space="preserve"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 </w:t>
            </w:r>
          </w:p>
        </w:tc>
      </w:tr>
      <w:tr w:rsidR="00972FE7" w:rsidRPr="00882091" w14:paraId="1943A2CE" w14:textId="77777777" w:rsidTr="00AB649D">
        <w:trPr>
          <w:trHeight w:val="234"/>
        </w:trPr>
        <w:tc>
          <w:tcPr>
            <w:tcW w:w="537" w:type="dxa"/>
            <w:shd w:val="clear" w:color="auto" w:fill="FFFFFF" w:themeFill="background1"/>
            <w:vAlign w:val="center"/>
          </w:tcPr>
          <w:p w14:paraId="016C48FC" w14:textId="77777777" w:rsidR="00972FE7" w:rsidRPr="00882091" w:rsidRDefault="00972FE7" w:rsidP="00972FE7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4375" w:type="dxa"/>
          </w:tcPr>
          <w:p w14:paraId="43D1C811" w14:textId="296D4D83" w:rsidR="00972FE7" w:rsidRPr="00882091" w:rsidRDefault="00972FE7" w:rsidP="004F501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Projekt jest zgodny z Konwencją o Prawach Dziecka przyjętą przez Zgromadzenie Ogólne Narodów Zjednoczonych dnia 20 listopada 1989 r</w:t>
            </w:r>
            <w:r w:rsidR="001C6F00">
              <w:rPr>
                <w:rFonts w:cstheme="minorHAnsi"/>
                <w:sz w:val="22"/>
                <w:szCs w:val="22"/>
              </w:rPr>
              <w:t xml:space="preserve">. </w:t>
            </w:r>
            <w:r w:rsidRPr="00882091">
              <w:rPr>
                <w:rFonts w:cstheme="minorHAnsi"/>
                <w:sz w:val="22"/>
                <w:szCs w:val="22"/>
              </w:rPr>
              <w:t xml:space="preserve">w zakresie odnoszącym się do sposobu realizacji i zakresu projektu. </w:t>
            </w:r>
          </w:p>
          <w:p w14:paraId="32388A4E" w14:textId="77777777" w:rsidR="00972FE7" w:rsidRPr="005B429F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48" w:type="dxa"/>
          </w:tcPr>
          <w:p w14:paraId="36E84664" w14:textId="14DA500E" w:rsidR="00972FE7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Zgodność projektu z Konwencją o Prawach Dziecka, na etapie oceny wniosku należy rozumieć jako brak sprzeczności pomiędzy zapisami projektu a wymogami tego dokumentu lub stwierdzenie, że te wymagania są neutralne wobec zakresu i zawartości projektu.</w:t>
            </w:r>
          </w:p>
          <w:p w14:paraId="163DEC13" w14:textId="77777777" w:rsidR="001C77B4" w:rsidRDefault="001C77B4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A11CF4D" w14:textId="77777777" w:rsidR="00AD1B68" w:rsidRPr="00A002DC" w:rsidRDefault="00AD1B68" w:rsidP="00AD1B68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>Kryterium będzie weryfikowane na podstawie treści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 xml:space="preserve">wniosku o dofinansowanie projektu.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W przypadku, gdy zapisy we wniosku są sprzeczne z </w:t>
            </w:r>
            <w:r w:rsidRPr="003E54AE">
              <w:rPr>
                <w:rFonts w:cstheme="minorHAnsi"/>
                <w:b/>
                <w:bCs/>
                <w:sz w:val="22"/>
                <w:szCs w:val="22"/>
              </w:rPr>
              <w:t>Konwencją o Prawach Dziecka przyjętą przez Zgromadzenie Ogólne Narodów Zjednoczo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nych dnia 20 listopada 1989 r. </w:t>
            </w:r>
            <w:r w:rsidRPr="003E54AE">
              <w:rPr>
                <w:rFonts w:cstheme="minorHAnsi"/>
                <w:b/>
                <w:bCs/>
                <w:sz w:val="22"/>
                <w:szCs w:val="22"/>
              </w:rPr>
              <w:t>w zakresie odnoszącym się do</w:t>
            </w:r>
            <w:r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 w:rsidRPr="003E54AE">
              <w:rPr>
                <w:rFonts w:cstheme="minorHAnsi"/>
                <w:b/>
                <w:bCs/>
                <w:sz w:val="22"/>
                <w:szCs w:val="22"/>
              </w:rPr>
              <w:t>sposobu realizacji i zakresu projektu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 kryterium zostanie uznane za niespełnione.</w:t>
            </w:r>
          </w:p>
          <w:p w14:paraId="184AC798" w14:textId="77777777" w:rsidR="00AD1B68" w:rsidRDefault="00AD1B68" w:rsidP="00AD1B68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E1EAE9D" w14:textId="07D7C732" w:rsidR="001C77B4" w:rsidRPr="00882091" w:rsidRDefault="00AD1B68" w:rsidP="00AD1B68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B94976">
              <w:rPr>
                <w:rFonts w:cstheme="minorHAnsi"/>
                <w:b/>
                <w:bCs/>
                <w:sz w:val="22"/>
                <w:szCs w:val="22"/>
              </w:rPr>
              <w:t xml:space="preserve">Projekt może być uzupełniony lub poprawiony, gdy zapisy zawarte we wniosku o dofinansowanie projektu budzą wątpliwości w zakresie zgodności projektu z </w:t>
            </w:r>
            <w:r w:rsidRPr="003E54AE">
              <w:rPr>
                <w:rFonts w:cstheme="minorHAnsi"/>
                <w:b/>
                <w:bCs/>
                <w:sz w:val="22"/>
                <w:szCs w:val="22"/>
              </w:rPr>
              <w:t xml:space="preserve">Konwencją o Prawach Dziecka przyjętą przez Zgromadzenie Ogólne Narodów Zjednoczonych dnia 20 listopada 1989 r.  </w:t>
            </w:r>
          </w:p>
        </w:tc>
        <w:tc>
          <w:tcPr>
            <w:tcW w:w="3934" w:type="dxa"/>
          </w:tcPr>
          <w:p w14:paraId="113E8018" w14:textId="77777777" w:rsidR="00972FE7" w:rsidRPr="00882091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882091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>Kryterium obligatoryjne – spełnienie kryterium jest niezbędne do przyznania dofinansowania.</w:t>
            </w:r>
          </w:p>
          <w:p w14:paraId="58B0C52C" w14:textId="77777777" w:rsidR="003D631A" w:rsidRPr="00882091" w:rsidRDefault="003D631A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</w:p>
          <w:p w14:paraId="3A1D8352" w14:textId="131CF35C" w:rsidR="00972FE7" w:rsidRPr="00882091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  <w:r w:rsidRPr="00882091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 xml:space="preserve"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 </w:t>
            </w:r>
          </w:p>
        </w:tc>
      </w:tr>
      <w:tr w:rsidR="00972FE7" w:rsidRPr="00882091" w14:paraId="4984DBCF" w14:textId="77777777" w:rsidTr="00AB649D">
        <w:trPr>
          <w:trHeight w:val="234"/>
        </w:trPr>
        <w:tc>
          <w:tcPr>
            <w:tcW w:w="537" w:type="dxa"/>
            <w:shd w:val="clear" w:color="auto" w:fill="FFFFFF" w:themeFill="background1"/>
            <w:vAlign w:val="center"/>
          </w:tcPr>
          <w:p w14:paraId="52C96D49" w14:textId="77777777" w:rsidR="00972FE7" w:rsidRPr="00882091" w:rsidRDefault="00972FE7" w:rsidP="00972FE7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690E" w14:textId="55A8CE83" w:rsidR="00972FE7" w:rsidRPr="00882091" w:rsidRDefault="00972FE7" w:rsidP="00972FE7">
            <w:pPr>
              <w:spacing w:before="0"/>
              <w:rPr>
                <w:rFonts w:cstheme="minorHAnsi"/>
                <w:color w:val="FF0000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Projekt będzie miał pozytywny wpływ na </w:t>
            </w:r>
            <w:r w:rsidR="007F570C">
              <w:rPr>
                <w:rFonts w:cstheme="minorHAnsi"/>
                <w:sz w:val="22"/>
                <w:szCs w:val="22"/>
              </w:rPr>
              <w:t xml:space="preserve">realizację </w:t>
            </w:r>
            <w:r w:rsidRPr="00882091">
              <w:rPr>
                <w:rFonts w:cstheme="minorHAnsi"/>
                <w:sz w:val="22"/>
                <w:szCs w:val="22"/>
              </w:rPr>
              <w:t>zasad</w:t>
            </w:r>
            <w:r w:rsidR="007F570C">
              <w:rPr>
                <w:rFonts w:cstheme="minorHAnsi"/>
                <w:sz w:val="22"/>
                <w:szCs w:val="22"/>
              </w:rPr>
              <w:t>y</w:t>
            </w:r>
            <w:r w:rsidRPr="00882091">
              <w:rPr>
                <w:rFonts w:cstheme="minorHAnsi"/>
                <w:sz w:val="22"/>
                <w:szCs w:val="22"/>
              </w:rPr>
              <w:t xml:space="preserve"> równości szans i niedyskryminacji, w tym dostępność dla osób z niepełnosprawnościami.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31AA" w14:textId="62BDF989" w:rsidR="00972FE7" w:rsidRPr="00E8383F" w:rsidRDefault="00972FE7" w:rsidP="004F5011">
            <w:pPr>
              <w:spacing w:before="0"/>
              <w:ind w:left="51" w:hanging="51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Weryfikowane będzie czy Wnioskodawca wykazał, że projekt będzie miał pozytywny wpływ na </w:t>
            </w:r>
            <w:r w:rsidR="007F570C">
              <w:rPr>
                <w:rFonts w:cstheme="minorHAnsi"/>
                <w:sz w:val="22"/>
                <w:szCs w:val="22"/>
              </w:rPr>
              <w:t xml:space="preserve">realizację </w:t>
            </w:r>
            <w:r w:rsidRPr="00882091">
              <w:rPr>
                <w:rFonts w:cstheme="minorHAnsi"/>
                <w:sz w:val="22"/>
                <w:szCs w:val="22"/>
              </w:rPr>
              <w:t>zasad</w:t>
            </w:r>
            <w:r w:rsidR="007F570C">
              <w:rPr>
                <w:rFonts w:cstheme="minorHAnsi"/>
                <w:sz w:val="22"/>
                <w:szCs w:val="22"/>
              </w:rPr>
              <w:t>y</w:t>
            </w:r>
            <w:r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="007F570C" w:rsidRPr="00882091">
              <w:rPr>
                <w:rFonts w:cstheme="minorHAnsi"/>
                <w:sz w:val="22"/>
                <w:szCs w:val="22"/>
              </w:rPr>
              <w:t>horyzontaln</w:t>
            </w:r>
            <w:r w:rsidR="007F570C">
              <w:rPr>
                <w:rFonts w:cstheme="minorHAnsi"/>
                <w:sz w:val="22"/>
                <w:szCs w:val="22"/>
              </w:rPr>
              <w:t>ej</w:t>
            </w:r>
            <w:r w:rsidR="007F570C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 xml:space="preserve">UE: promowanie równości szans i niedyskryminacji w tym dostępności dla osób z niepełnosprawnościami, zgodnie z art. 9 Rozporządzenia Parlamentu Europejskiego i Rady (UE) nr 2021/1060 z dnia 24 czerwca 2021 r. oraz </w:t>
            </w:r>
            <w:r w:rsidR="007F570C">
              <w:rPr>
                <w:rFonts w:cs="Arial"/>
              </w:rPr>
              <w:t xml:space="preserve"> będzie realizowany z zachowaniem standardów, o których mowa w </w:t>
            </w:r>
            <w:r w:rsidR="007F570C" w:rsidRPr="00D4319A">
              <w:rPr>
                <w:rFonts w:cs="Arial"/>
              </w:rPr>
              <w:t xml:space="preserve">Załączniku nr 2 do </w:t>
            </w:r>
            <w:r w:rsidR="007F570C" w:rsidRPr="00D4319A">
              <w:t xml:space="preserve">Wytycznych </w:t>
            </w:r>
            <w:r w:rsidR="007F570C" w:rsidRPr="00D4319A">
              <w:rPr>
                <w:rFonts w:cstheme="minorHAnsi"/>
                <w:sz w:val="22"/>
                <w:szCs w:val="22"/>
              </w:rPr>
              <w:t xml:space="preserve">dotyczących </w:t>
            </w:r>
            <w:r w:rsidRPr="00D4319A">
              <w:rPr>
                <w:rFonts w:cstheme="minorHAnsi"/>
                <w:sz w:val="22"/>
                <w:szCs w:val="22"/>
              </w:rPr>
              <w:t>realizacji zasad równościowych w ramach funduszy unijnych na lata 2021-2027.</w:t>
            </w:r>
          </w:p>
          <w:p w14:paraId="2D1AE36C" w14:textId="77777777" w:rsidR="001C77B4" w:rsidRPr="007F3D26" w:rsidRDefault="001C77B4" w:rsidP="004F5011">
            <w:pPr>
              <w:spacing w:before="0"/>
              <w:ind w:left="51" w:hanging="51"/>
              <w:rPr>
                <w:rFonts w:cstheme="minorHAnsi"/>
                <w:sz w:val="22"/>
                <w:szCs w:val="22"/>
              </w:rPr>
            </w:pPr>
          </w:p>
          <w:p w14:paraId="537FACD6" w14:textId="77777777" w:rsidR="00AD1B68" w:rsidRDefault="00AD1B68" w:rsidP="00AD1B68">
            <w:pPr>
              <w:spacing w:before="0"/>
              <w:ind w:right="21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>Kryterium będzie weryfikowane na podstawie treści wniosku o dofinansowanie projektu</w:t>
            </w:r>
            <w:r w:rsidRPr="007A7DC7">
              <w:rPr>
                <w:rFonts w:cstheme="minorHAnsi"/>
                <w:b/>
                <w:bCs/>
                <w:sz w:val="22"/>
                <w:szCs w:val="22"/>
              </w:rPr>
              <w:t>, gdzie Wnioskodawca zobowiązany jest wykazać pozytywny wpływ projektu na zasadę równości szans i niedyskryminacji, w tym dostępność dla osób z niepełnosprawnościami.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416804E" w14:textId="77777777" w:rsidR="00AD1B68" w:rsidRPr="007F3D26" w:rsidRDefault="00AD1B68" w:rsidP="00AD1B68">
            <w:pPr>
              <w:spacing w:before="0"/>
              <w:ind w:right="210"/>
              <w:rPr>
                <w:rFonts w:ascii="Calibri" w:eastAsia="Calibri" w:hAnsi="Calibri" w:cs="Times New Roman"/>
                <w:bCs/>
                <w:sz w:val="22"/>
                <w:szCs w:val="22"/>
              </w:rPr>
            </w:pPr>
          </w:p>
          <w:p w14:paraId="4E45261F" w14:textId="77777777" w:rsidR="00AD1B68" w:rsidRDefault="00AD1B68" w:rsidP="00AD1B68">
            <w:pPr>
              <w:spacing w:before="0"/>
              <w:ind w:right="21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Dodatkowo w treści wniosku wymagana jest deklaracja, że projekt będzie realizowany zgodnie ze Standardami dostępności dla polityki spójności 2021-2027.</w:t>
            </w:r>
          </w:p>
          <w:p w14:paraId="029B951D" w14:textId="77777777" w:rsidR="0085067B" w:rsidRPr="00882091" w:rsidRDefault="0085067B" w:rsidP="00AB649D">
            <w:pPr>
              <w:ind w:left="51" w:right="212" w:hanging="51"/>
              <w:rPr>
                <w:rFonts w:cstheme="minorHAnsi"/>
                <w:iCs/>
                <w:sz w:val="22"/>
                <w:szCs w:val="22"/>
              </w:rPr>
            </w:pPr>
          </w:p>
          <w:p w14:paraId="2B25E46E" w14:textId="0477A459" w:rsidR="00972FE7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Przez pozytywny wpływ należy rozumieć zapewnienie wsparcia bez jakiejkolwiek dyskryminacji ze względu na przesłanki określone w art. 9 Rozporządzenia ogólnego, w tym zapewnienie dostępności do oferowanego w projekcie wsparcia dla wszystkich jego uczestników/ uczestniczek oraz zapewnienie dostępności wszystkich produktów projektu (w tym także usług), które nie zostały uznane za neutralne dla wszystkich ich użytkowników/ użytkowniczek, zgodnie ze standardami dostępności, stanowiącymi załącznik do Wytycznych dotyczących realizacji zasad równościowych w ramach funduszy unijnych na lata 2021-2027.</w:t>
            </w:r>
          </w:p>
          <w:p w14:paraId="7CE8B03D" w14:textId="77777777" w:rsidR="001C77B4" w:rsidRDefault="001C77B4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B54E8C4" w14:textId="77777777" w:rsidR="00AD1B68" w:rsidRDefault="00AD1B68" w:rsidP="00AD1B68">
            <w:pPr>
              <w:spacing w:before="0"/>
              <w:ind w:right="210"/>
              <w:rPr>
                <w:rFonts w:cstheme="minorHAnsi"/>
                <w:b/>
                <w:bCs/>
                <w:sz w:val="22"/>
                <w:szCs w:val="22"/>
              </w:rPr>
            </w:pPr>
            <w:r w:rsidRPr="007A7DC7">
              <w:rPr>
                <w:rFonts w:cstheme="minorHAnsi"/>
                <w:b/>
                <w:bCs/>
                <w:sz w:val="22"/>
                <w:szCs w:val="22"/>
              </w:rPr>
              <w:t>Projekt może być uzupełniony lub poprawiony, gdy zapisy zawarte we wniosku o dofinansowanie projektu budzą wątpliwości w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zakresie zgodności projektu z </w:t>
            </w:r>
            <w:r w:rsidRPr="007A7DC7">
              <w:rPr>
                <w:rFonts w:cstheme="minorHAnsi"/>
                <w:b/>
                <w:bCs/>
                <w:sz w:val="22"/>
                <w:szCs w:val="22"/>
              </w:rPr>
              <w:t>zasadą równości szans i</w:t>
            </w:r>
            <w:r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 w:rsidRPr="007A7DC7">
              <w:rPr>
                <w:rFonts w:cstheme="minorHAnsi"/>
                <w:b/>
                <w:bCs/>
                <w:sz w:val="22"/>
                <w:szCs w:val="22"/>
              </w:rPr>
              <w:t>niedyskryminacji, w tym dostępności dla osób z</w:t>
            </w:r>
            <w:r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 w:rsidRPr="007A7DC7">
              <w:rPr>
                <w:rFonts w:cstheme="minorHAnsi"/>
                <w:b/>
                <w:bCs/>
                <w:sz w:val="22"/>
                <w:szCs w:val="22"/>
              </w:rPr>
              <w:t>niepełnosprawnościami.</w:t>
            </w:r>
          </w:p>
          <w:p w14:paraId="63729040" w14:textId="77777777" w:rsidR="00AD1B68" w:rsidRPr="000F4303" w:rsidRDefault="00AD1B68" w:rsidP="00AD1B68">
            <w:pPr>
              <w:spacing w:before="0"/>
              <w:ind w:right="210"/>
              <w:rPr>
                <w:rFonts w:cstheme="minorHAnsi"/>
                <w:bCs/>
                <w:sz w:val="22"/>
                <w:szCs w:val="22"/>
              </w:rPr>
            </w:pPr>
          </w:p>
          <w:p w14:paraId="04350845" w14:textId="3D14DA6A" w:rsidR="001C77B4" w:rsidRPr="00882091" w:rsidRDefault="00AD1B68" w:rsidP="00AD1B68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Szczegółowe informacje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dotyczące</w:t>
            </w:r>
            <w:r>
              <w:t xml:space="preserve"> </w:t>
            </w:r>
            <w:r w:rsidRPr="008D1EB0">
              <w:rPr>
                <w:rFonts w:cstheme="minorHAnsi"/>
                <w:b/>
                <w:bCs/>
                <w:sz w:val="22"/>
                <w:szCs w:val="22"/>
              </w:rPr>
              <w:t>z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asady równości szans i niedyskryminacji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wskazano w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Załączniku nr 15.1.2 do Instrukcji merytorycznej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F35F" w14:textId="77777777" w:rsidR="00972FE7" w:rsidRPr="00882091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882091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>Kryterium obligatoryjne – spełnienie kryterium jest niezbędne do przyznania dofinansowania.</w:t>
            </w:r>
          </w:p>
          <w:p w14:paraId="5517F4F3" w14:textId="77777777" w:rsidR="003D631A" w:rsidRPr="00882091" w:rsidRDefault="003D631A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</w:p>
          <w:p w14:paraId="018AEBCE" w14:textId="7AE8EEA4" w:rsidR="00972FE7" w:rsidRPr="00882091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  <w:r w:rsidRPr="00882091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 xml:space="preserve"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 </w:t>
            </w:r>
          </w:p>
        </w:tc>
      </w:tr>
      <w:tr w:rsidR="00972FE7" w:rsidRPr="00882091" w14:paraId="30FD08F1" w14:textId="77777777" w:rsidTr="00AB649D">
        <w:trPr>
          <w:trHeight w:val="234"/>
        </w:trPr>
        <w:tc>
          <w:tcPr>
            <w:tcW w:w="537" w:type="dxa"/>
            <w:shd w:val="clear" w:color="auto" w:fill="FFFFFF" w:themeFill="background1"/>
            <w:vAlign w:val="center"/>
          </w:tcPr>
          <w:p w14:paraId="08F160DB" w14:textId="77777777" w:rsidR="00972FE7" w:rsidRPr="00882091" w:rsidRDefault="00972FE7" w:rsidP="00972FE7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4375" w:type="dxa"/>
          </w:tcPr>
          <w:p w14:paraId="2F1D6988" w14:textId="2410E6D5" w:rsidR="00972FE7" w:rsidRPr="008B2EDC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Wnioskodawca wykazał, że projekt </w:t>
            </w:r>
            <w:r w:rsidRPr="00882091">
              <w:rPr>
                <w:rFonts w:eastAsiaTheme="minorHAnsi" w:cstheme="minorHAnsi"/>
                <w:iCs/>
                <w:sz w:val="22"/>
                <w:szCs w:val="22"/>
              </w:rPr>
              <w:t>jest zgodny ze Standardem minimum realizacji zasady równości kobiet i mężczyzn</w:t>
            </w:r>
            <w:r w:rsidRPr="00882091">
              <w:rPr>
                <w:rFonts w:cstheme="minorHAnsi"/>
                <w:sz w:val="22"/>
                <w:szCs w:val="22"/>
              </w:rPr>
              <w:t>.</w:t>
            </w:r>
            <w:r w:rsidRPr="00882091">
              <w:rPr>
                <w:rFonts w:eastAsiaTheme="minorHAnsi" w:cstheme="minorHAns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148" w:type="dxa"/>
          </w:tcPr>
          <w:p w14:paraId="377437DF" w14:textId="33FE3321" w:rsidR="00972FE7" w:rsidRDefault="00972FE7" w:rsidP="004D6FD1">
            <w:pPr>
              <w:spacing w:before="0"/>
              <w:ind w:right="210"/>
              <w:rPr>
                <w:rFonts w:cstheme="minorHAnsi"/>
                <w:sz w:val="22"/>
                <w:szCs w:val="22"/>
                <w:lang w:eastAsia="pl-PL"/>
              </w:rPr>
            </w:pPr>
            <w:r w:rsidRPr="00882091">
              <w:rPr>
                <w:rFonts w:cstheme="minorHAnsi"/>
                <w:sz w:val="22"/>
                <w:szCs w:val="22"/>
                <w:lang w:eastAsia="pl-PL"/>
              </w:rPr>
              <w:t>W ramach kryterium weryfikowane będzie czy projekt zakłada spełnienie standardu minimum oceniane na podstawie kryteriów oceny określonych w Załączniku nr 1 do Wytycznych dotyczących realizacji zasad równościowych w ramach funduszy unijnych na lata 2021-2027.</w:t>
            </w:r>
          </w:p>
          <w:p w14:paraId="39FC3A07" w14:textId="77777777" w:rsidR="00D4319A" w:rsidRPr="00882091" w:rsidRDefault="00D4319A" w:rsidP="004D6FD1">
            <w:pPr>
              <w:spacing w:before="0"/>
              <w:ind w:right="210"/>
              <w:rPr>
                <w:rFonts w:cstheme="minorHAnsi"/>
                <w:sz w:val="22"/>
                <w:szCs w:val="22"/>
                <w:lang w:eastAsia="pl-PL"/>
              </w:rPr>
            </w:pPr>
          </w:p>
          <w:p w14:paraId="5325DD95" w14:textId="32DCDB35" w:rsidR="00AD1B68" w:rsidRDefault="00AD1B68" w:rsidP="00AD1B68">
            <w:pPr>
              <w:autoSpaceDE w:val="0"/>
              <w:autoSpaceDN w:val="0"/>
              <w:adjustRightInd w:val="0"/>
              <w:spacing w:before="0"/>
              <w:ind w:right="21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>Kryterium będzie weryfikowane na podstawie treści wniosku o dofinansowanie projektu</w:t>
            </w:r>
            <w:r w:rsidRPr="007A7DC7">
              <w:rPr>
                <w:rFonts w:cstheme="minorHAnsi"/>
                <w:b/>
                <w:bCs/>
                <w:sz w:val="22"/>
                <w:szCs w:val="22"/>
              </w:rPr>
              <w:t>, gdzie Wnioskodawca zobowiązany jest wykazać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 że projekt jest zgodny ze</w:t>
            </w:r>
            <w:r>
              <w:t xml:space="preserve"> </w:t>
            </w:r>
            <w:r w:rsidRPr="00ED6B4D">
              <w:rPr>
                <w:rFonts w:cstheme="minorHAnsi"/>
                <w:b/>
                <w:bCs/>
                <w:sz w:val="22"/>
                <w:szCs w:val="22"/>
              </w:rPr>
              <w:t>Standardem minimum realizacji zasady równości kobiet i</w:t>
            </w:r>
            <w:r w:rsidR="007F3D26"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 w:rsidRPr="00ED6B4D">
              <w:rPr>
                <w:rFonts w:cstheme="minorHAnsi"/>
                <w:b/>
                <w:bCs/>
                <w:sz w:val="22"/>
                <w:szCs w:val="22"/>
              </w:rPr>
              <w:t>mężczyzn.</w:t>
            </w:r>
          </w:p>
          <w:p w14:paraId="49D47219" w14:textId="77777777" w:rsidR="004D6FD1" w:rsidRPr="00882091" w:rsidRDefault="004D6FD1" w:rsidP="004D6FD1">
            <w:pPr>
              <w:spacing w:before="0"/>
              <w:ind w:right="210"/>
              <w:rPr>
                <w:rFonts w:cstheme="minorHAnsi"/>
                <w:sz w:val="22"/>
                <w:szCs w:val="22"/>
                <w:lang w:eastAsia="pl-PL"/>
              </w:rPr>
            </w:pPr>
          </w:p>
          <w:p w14:paraId="00902C39" w14:textId="5353A5B5" w:rsidR="00972FE7" w:rsidRPr="00882091" w:rsidRDefault="00972FE7" w:rsidP="004D6FD1">
            <w:pPr>
              <w:autoSpaceDE w:val="0"/>
              <w:autoSpaceDN w:val="0"/>
              <w:adjustRightInd w:val="0"/>
              <w:spacing w:before="0"/>
              <w:ind w:right="210"/>
              <w:rPr>
                <w:rFonts w:cstheme="minorHAnsi"/>
                <w:sz w:val="22"/>
                <w:szCs w:val="22"/>
                <w:lang w:eastAsia="pl-PL"/>
              </w:rPr>
            </w:pPr>
            <w:r w:rsidRPr="00882091">
              <w:rPr>
                <w:rFonts w:cstheme="minorHAnsi"/>
                <w:sz w:val="22"/>
                <w:szCs w:val="22"/>
                <w:lang w:eastAsia="pl-PL"/>
              </w:rPr>
              <w:t xml:space="preserve">Standard minimum jest spełniony w przypadku uzyskania co najmniej 3 punktów* za poniższe kryteria oceny. Maksymalna </w:t>
            </w:r>
            <w:r w:rsidR="007F3D26">
              <w:rPr>
                <w:rFonts w:cstheme="minorHAnsi"/>
                <w:sz w:val="22"/>
                <w:szCs w:val="22"/>
                <w:lang w:eastAsia="pl-PL"/>
              </w:rPr>
              <w:t xml:space="preserve">liczba  punktów  do uzyskania </w:t>
            </w:r>
            <w:r w:rsidRPr="00882091">
              <w:rPr>
                <w:rFonts w:cstheme="minorHAnsi"/>
                <w:sz w:val="22"/>
                <w:szCs w:val="22"/>
                <w:lang w:eastAsia="pl-PL"/>
              </w:rPr>
              <w:t>w</w:t>
            </w:r>
            <w:r w:rsidR="007F3D26">
              <w:rPr>
                <w:rFonts w:cstheme="minorHAnsi"/>
                <w:sz w:val="22"/>
                <w:szCs w:val="22"/>
                <w:lang w:eastAsia="pl-PL"/>
              </w:rPr>
              <w:t xml:space="preserve">ynosi 5 ponieważ kryterium nr 2 i 3 </w:t>
            </w:r>
            <w:r w:rsidRPr="00882091">
              <w:rPr>
                <w:rFonts w:cstheme="minorHAnsi"/>
                <w:sz w:val="22"/>
                <w:szCs w:val="22"/>
                <w:lang w:eastAsia="pl-PL"/>
              </w:rPr>
              <w:t>są alternatywne.</w:t>
            </w:r>
          </w:p>
          <w:p w14:paraId="35FD41C0" w14:textId="77777777" w:rsidR="00972FE7" w:rsidRPr="00882091" w:rsidRDefault="00972FE7" w:rsidP="00972FE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/>
              <w:ind w:left="421" w:right="210" w:hanging="283"/>
              <w:rPr>
                <w:rFonts w:cstheme="minorHAnsi"/>
                <w:sz w:val="22"/>
                <w:szCs w:val="22"/>
                <w:lang w:eastAsia="pl-PL"/>
              </w:rPr>
            </w:pPr>
            <w:r w:rsidRPr="00882091">
              <w:rPr>
                <w:rFonts w:cstheme="minorHAnsi"/>
                <w:sz w:val="22"/>
                <w:szCs w:val="22"/>
                <w:lang w:eastAsia="pl-PL"/>
              </w:rPr>
              <w:t>We wniosku o dofinansowanie projektu zawarte zostały informacje, które potwierdzają istnienie (albo brak istniejących) barier równościowych w obszarze tematycznym interwencji i/lub zasięgu oddziaływania projektu. (punktacja od 0 do 1).</w:t>
            </w:r>
          </w:p>
          <w:p w14:paraId="4FD041AF" w14:textId="77777777" w:rsidR="00972FE7" w:rsidRPr="00882091" w:rsidRDefault="00972FE7" w:rsidP="00972FE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/>
              <w:ind w:left="421" w:right="210" w:hanging="283"/>
              <w:rPr>
                <w:rFonts w:cstheme="minorHAnsi"/>
                <w:sz w:val="22"/>
                <w:szCs w:val="22"/>
                <w:lang w:eastAsia="pl-PL"/>
              </w:rPr>
            </w:pPr>
            <w:r w:rsidRPr="00882091">
              <w:rPr>
                <w:rFonts w:cstheme="minorHAnsi"/>
                <w:sz w:val="22"/>
                <w:szCs w:val="22"/>
                <w:lang w:eastAsia="pl-PL"/>
              </w:rPr>
              <w:t>Wniosek o dofinansowanie projektu zawiera działania odpowiadające na zidentyfikowane bariery równościowe w obszarze tematycznym interwencji i/lub zasięgu oddziaływania projektu. (punktacja od 0 do 2).</w:t>
            </w:r>
          </w:p>
          <w:p w14:paraId="0374C134" w14:textId="77777777" w:rsidR="00972FE7" w:rsidRPr="00882091" w:rsidRDefault="00972FE7" w:rsidP="00972FE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/>
              <w:ind w:left="421" w:right="210" w:hanging="283"/>
              <w:rPr>
                <w:rFonts w:cstheme="minorHAnsi"/>
                <w:sz w:val="22"/>
                <w:szCs w:val="22"/>
                <w:lang w:eastAsia="pl-PL"/>
              </w:rPr>
            </w:pPr>
            <w:r w:rsidRPr="00882091">
              <w:rPr>
                <w:rFonts w:cstheme="minorHAnsi"/>
                <w:sz w:val="22"/>
                <w:szCs w:val="22"/>
                <w:lang w:eastAsia="pl-PL"/>
              </w:rPr>
              <w:t>W przypadku stwierdzenia braku barier równościowych, wniosek o dofinansowanie projektu zawiera działania zapewniające przestrzeganie zasady równości kobiet i mężczyzn, tak aby na żadnym etapie realizacji projektu nie wystąpiły bariery równościowe. (punktacja od 0 do 2).</w:t>
            </w:r>
          </w:p>
          <w:p w14:paraId="31248736" w14:textId="77777777" w:rsidR="00972FE7" w:rsidRPr="00882091" w:rsidRDefault="00972FE7" w:rsidP="00972FE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/>
              <w:ind w:left="421" w:right="210" w:hanging="283"/>
              <w:rPr>
                <w:rFonts w:cstheme="minorHAnsi"/>
                <w:sz w:val="22"/>
                <w:szCs w:val="22"/>
                <w:lang w:eastAsia="pl-PL"/>
              </w:rPr>
            </w:pPr>
            <w:r w:rsidRPr="00882091">
              <w:rPr>
                <w:rFonts w:cstheme="minorHAnsi"/>
                <w:sz w:val="22"/>
                <w:szCs w:val="22"/>
                <w:lang w:eastAsia="pl-PL"/>
              </w:rPr>
              <w:t>Wskaźniki realizacji projektu zostały podane w podziale na płeć. (punktacja od 0 do 1).</w:t>
            </w:r>
          </w:p>
          <w:p w14:paraId="6163F99B" w14:textId="77777777" w:rsidR="00972FE7" w:rsidRPr="00882091" w:rsidRDefault="00972FE7" w:rsidP="00972FE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/>
              <w:ind w:left="421" w:right="210" w:hanging="283"/>
              <w:rPr>
                <w:rFonts w:cstheme="minorHAnsi"/>
                <w:bCs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  <w:lang w:eastAsia="pl-PL"/>
              </w:rPr>
              <w:t>We wniosku o dofinansowanie projektu wskazano, jakie działania zostaną podjęte w celu zapewnienia równościowego zarządzania projektem (punktacja od 0 do 1).</w:t>
            </w:r>
          </w:p>
          <w:p w14:paraId="5CA7DCBD" w14:textId="67F1523F" w:rsidR="00972FE7" w:rsidRDefault="00972FE7" w:rsidP="00972FE7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 w:rsidRPr="00882091">
              <w:rPr>
                <w:rFonts w:cstheme="minorHAnsi"/>
                <w:bCs/>
                <w:sz w:val="22"/>
                <w:szCs w:val="22"/>
              </w:rPr>
              <w:t>*w przypadku wniosków o dofinansowanie projektów  składanych przez powiatowe urzędy pracy w ramach naboru niekonkurencyjnego, finansowanych ze środków Funduszu Pracy w ramach programów współfinansowanych z EFS+ na lata 2021-2027, w celu spełnienia standardu minimum, jest wymagane uzyskanie co najmniej 2 punktów.</w:t>
            </w:r>
          </w:p>
          <w:p w14:paraId="59E760CB" w14:textId="77777777" w:rsidR="00D4319A" w:rsidRDefault="00D4319A" w:rsidP="00972FE7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</w:p>
          <w:p w14:paraId="6FAA038D" w14:textId="77777777" w:rsidR="00AD1B68" w:rsidRDefault="00AD1B68" w:rsidP="00AD1B68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2175F4">
              <w:rPr>
                <w:rFonts w:cstheme="minorHAnsi"/>
                <w:b/>
                <w:bCs/>
                <w:sz w:val="22"/>
                <w:szCs w:val="22"/>
              </w:rPr>
              <w:t xml:space="preserve">Projekt może być uzupełniony lub 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poprawiony, gdy zapisy zawarte we wniosku o </w:t>
            </w:r>
            <w:r w:rsidRPr="002175F4">
              <w:rPr>
                <w:rFonts w:cstheme="minorHAnsi"/>
                <w:b/>
                <w:bCs/>
                <w:sz w:val="22"/>
                <w:szCs w:val="22"/>
              </w:rPr>
              <w:t>dofinansowa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nie </w:t>
            </w:r>
            <w:r w:rsidRPr="002175F4">
              <w:rPr>
                <w:rFonts w:cstheme="minorHAnsi"/>
                <w:b/>
                <w:bCs/>
                <w:sz w:val="22"/>
                <w:szCs w:val="22"/>
              </w:rPr>
              <w:t>projektu budzą wątpliwości w zakresie zgodności pr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ojektu z zasadą równości kobiet i mężczyzn oraz projekt otrzymał </w:t>
            </w:r>
            <w:r w:rsidRPr="002175F4">
              <w:rPr>
                <w:rFonts w:cstheme="minorHAnsi"/>
                <w:b/>
                <w:bCs/>
                <w:sz w:val="22"/>
                <w:szCs w:val="22"/>
              </w:rPr>
              <w:t>minimum 3 punkty w ramach przedmiotowego kryterium.</w:t>
            </w:r>
          </w:p>
          <w:p w14:paraId="68573D98" w14:textId="77777777" w:rsidR="00AD1B68" w:rsidRDefault="00AD1B68" w:rsidP="00AD1B68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666542F" w14:textId="4A88095A" w:rsidR="00D4319A" w:rsidRPr="00882091" w:rsidRDefault="00AD1B68" w:rsidP="00AD1B68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Szczegółowe informacje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dotyczące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Standard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u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minimum realizacji zasady równości kobiet i mężczyzn wskazano w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Załączniku nr 15.1.1 do Instrukcji merytorycznej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34" w:type="dxa"/>
          </w:tcPr>
          <w:p w14:paraId="648F6DE4" w14:textId="77777777" w:rsidR="00972FE7" w:rsidRPr="00882091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882091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>Kryterium obligatoryjne – spełnienie kryterium jest niezbędne do przyznania dofinansowania.</w:t>
            </w:r>
          </w:p>
          <w:p w14:paraId="17F3B163" w14:textId="77777777" w:rsidR="003D631A" w:rsidRPr="00882091" w:rsidRDefault="003D631A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</w:p>
          <w:p w14:paraId="6D77AA2D" w14:textId="29F0DA4E" w:rsidR="00972FE7" w:rsidRPr="00882091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  <w:r w:rsidRPr="00882091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 xml:space="preserve"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 </w:t>
            </w:r>
          </w:p>
          <w:p w14:paraId="6EB85761" w14:textId="77777777" w:rsidR="00972FE7" w:rsidRPr="00882091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972FE7" w:rsidRPr="00882091" w14:paraId="263D769C" w14:textId="77777777" w:rsidTr="00AB649D">
        <w:trPr>
          <w:trHeight w:val="234"/>
        </w:trPr>
        <w:tc>
          <w:tcPr>
            <w:tcW w:w="537" w:type="dxa"/>
            <w:shd w:val="clear" w:color="auto" w:fill="FFFFFF" w:themeFill="background1"/>
            <w:vAlign w:val="center"/>
          </w:tcPr>
          <w:p w14:paraId="764CE42F" w14:textId="77777777" w:rsidR="00972FE7" w:rsidRPr="00882091" w:rsidRDefault="00972FE7" w:rsidP="00972FE7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4375" w:type="dxa"/>
          </w:tcPr>
          <w:p w14:paraId="7EDAC8B8" w14:textId="544305AD" w:rsidR="00972FE7" w:rsidRPr="008B2EDC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Wnioskodawca/partner przestrzega przepisów antydyskryminacyjnych.</w:t>
            </w:r>
          </w:p>
        </w:tc>
        <w:tc>
          <w:tcPr>
            <w:tcW w:w="5148" w:type="dxa"/>
          </w:tcPr>
          <w:p w14:paraId="5036112E" w14:textId="77777777" w:rsidR="00972FE7" w:rsidRDefault="007F570C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C2981">
              <w:rPr>
                <w:rFonts w:cstheme="minorHAnsi"/>
                <w:sz w:val="22"/>
                <w:szCs w:val="22"/>
              </w:rPr>
              <w:t xml:space="preserve">Ocenie podlega czy projekt jest zgodny z klauzulą antydyskryminacyjną, tj.: Wsparcie polityki spójności będzie udzielane wyłącznie projektom i beneficjentom, którzy przestrzegają przepisów antydyskryminacyjnych, o których mowa w art. 9 ust. 3 Rozporządzenia PE i Rady nr 2021/1060. </w:t>
            </w:r>
            <w:r w:rsidR="00972FE7" w:rsidRPr="00882091">
              <w:rPr>
                <w:rFonts w:cstheme="minorHAnsi"/>
                <w:sz w:val="22"/>
                <w:szCs w:val="22"/>
              </w:rPr>
              <w:t xml:space="preserve">W przypadku, gdy </w:t>
            </w:r>
            <w:r>
              <w:rPr>
                <w:rFonts w:cstheme="minorHAnsi"/>
                <w:sz w:val="22"/>
                <w:szCs w:val="22"/>
              </w:rPr>
              <w:t>beneficjentem</w:t>
            </w:r>
            <w:r w:rsidR="00972FE7" w:rsidRPr="00882091">
              <w:rPr>
                <w:rFonts w:cstheme="minorHAnsi"/>
                <w:sz w:val="22"/>
                <w:szCs w:val="22"/>
              </w:rPr>
              <w:t xml:space="preserve"> jest jednostka samorządu terytorialnego (lub podmiot przez nią kontrolowany lub od niej zależny), </w:t>
            </w:r>
            <w:r>
              <w:rPr>
                <w:rFonts w:cstheme="minorHAnsi"/>
                <w:sz w:val="22"/>
                <w:szCs w:val="22"/>
              </w:rPr>
              <w:t xml:space="preserve">która </w:t>
            </w:r>
            <w:r w:rsidR="00972FE7" w:rsidRPr="00882091">
              <w:rPr>
                <w:rFonts w:cstheme="minorHAnsi"/>
                <w:sz w:val="22"/>
                <w:szCs w:val="22"/>
              </w:rPr>
              <w:t>podjęła jaki</w:t>
            </w:r>
            <w:r w:rsidR="00A90CA7">
              <w:rPr>
                <w:rFonts w:cstheme="minorHAnsi"/>
                <w:sz w:val="22"/>
                <w:szCs w:val="22"/>
              </w:rPr>
              <w:t>e</w:t>
            </w:r>
            <w:r w:rsidR="00972FE7" w:rsidRPr="00882091">
              <w:rPr>
                <w:rFonts w:cstheme="minorHAnsi"/>
                <w:sz w:val="22"/>
                <w:szCs w:val="22"/>
              </w:rPr>
              <w:t>kolwiek działa</w:t>
            </w:r>
            <w:r w:rsidR="00A90CA7">
              <w:rPr>
                <w:rFonts w:cstheme="minorHAnsi"/>
                <w:sz w:val="22"/>
                <w:szCs w:val="22"/>
              </w:rPr>
              <w:t>nia</w:t>
            </w:r>
            <w:r w:rsidR="00972FE7" w:rsidRPr="00882091">
              <w:rPr>
                <w:rFonts w:cstheme="minorHAnsi"/>
                <w:sz w:val="22"/>
                <w:szCs w:val="22"/>
              </w:rPr>
              <w:t xml:space="preserve"> dyskryminując</w:t>
            </w:r>
            <w:r w:rsidR="00A90CA7">
              <w:rPr>
                <w:rFonts w:cstheme="minorHAnsi"/>
                <w:sz w:val="22"/>
                <w:szCs w:val="22"/>
              </w:rPr>
              <w:t>e</w:t>
            </w:r>
            <w:r w:rsidR="00972FE7" w:rsidRPr="00882091">
              <w:rPr>
                <w:rFonts w:cstheme="minorHAnsi"/>
                <w:sz w:val="22"/>
                <w:szCs w:val="22"/>
              </w:rPr>
              <w:t>, sprzeczn</w:t>
            </w:r>
            <w:r w:rsidR="00A90CA7">
              <w:rPr>
                <w:rFonts w:cstheme="minorHAnsi"/>
                <w:sz w:val="22"/>
                <w:szCs w:val="22"/>
              </w:rPr>
              <w:t>e</w:t>
            </w:r>
            <w:r w:rsidR="00972FE7" w:rsidRPr="00882091">
              <w:rPr>
                <w:rFonts w:cstheme="minorHAnsi"/>
                <w:sz w:val="22"/>
                <w:szCs w:val="22"/>
              </w:rPr>
              <w:t xml:space="preserve"> z zasadami, o których mowa w art. 9 ust. 3 Rozporządzenia nr 2021/1060</w:t>
            </w:r>
            <w:r w:rsidR="00A90CA7" w:rsidRPr="003C2981">
              <w:rPr>
                <w:rFonts w:cstheme="minorHAnsi"/>
                <w:sz w:val="22"/>
                <w:szCs w:val="22"/>
              </w:rPr>
              <w:t>, wsparcie w ramach polityki spójności nie może być udzielone</w:t>
            </w:r>
            <w:r w:rsidR="00972FE7" w:rsidRPr="00882091">
              <w:rPr>
                <w:rFonts w:cstheme="minorHAnsi"/>
                <w:sz w:val="22"/>
                <w:szCs w:val="22"/>
              </w:rPr>
              <w:t>. Weryfikacja spełnienia kryterium będzie odbywała się poprzez sprawdzenie</w:t>
            </w:r>
            <w:r w:rsidR="00A90CA7">
              <w:rPr>
                <w:rFonts w:cstheme="minorHAnsi"/>
                <w:sz w:val="22"/>
                <w:szCs w:val="22"/>
              </w:rPr>
              <w:t xml:space="preserve"> </w:t>
            </w:r>
            <w:r w:rsidR="00972FE7" w:rsidRPr="00882091">
              <w:rPr>
                <w:rFonts w:cstheme="minorHAnsi"/>
                <w:sz w:val="22"/>
                <w:szCs w:val="22"/>
              </w:rPr>
              <w:t xml:space="preserve">dostępnych </w:t>
            </w:r>
            <w:r w:rsidR="00A90CA7">
              <w:rPr>
                <w:rFonts w:cstheme="minorHAnsi"/>
                <w:sz w:val="22"/>
                <w:szCs w:val="22"/>
              </w:rPr>
              <w:t xml:space="preserve">danych, np. </w:t>
            </w:r>
            <w:r w:rsidR="00972FE7" w:rsidRPr="00882091">
              <w:rPr>
                <w:rFonts w:cstheme="minorHAnsi"/>
                <w:sz w:val="22"/>
                <w:szCs w:val="22"/>
              </w:rPr>
              <w:t>na stronie internetowej Rzecznika Praw Obywatelskich.</w:t>
            </w:r>
          </w:p>
          <w:p w14:paraId="72E15922" w14:textId="77777777" w:rsidR="00D4319A" w:rsidRDefault="00D4319A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77CBBC7" w14:textId="77777777" w:rsidR="00AD1B68" w:rsidRPr="007D09E6" w:rsidRDefault="00AD1B68" w:rsidP="00AD1B68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7D09E6">
              <w:rPr>
                <w:rFonts w:cstheme="minorHAnsi"/>
                <w:b/>
                <w:bCs/>
                <w:sz w:val="22"/>
                <w:szCs w:val="22"/>
              </w:rPr>
              <w:t>Weryfikacja spełnienia kryterium będzie odbywała się poprzez sprawdzenie dostępnych danych, np. strona internetowa Rzecznika Praw Obywatelskich.</w:t>
            </w:r>
          </w:p>
          <w:p w14:paraId="173CAED7" w14:textId="77777777" w:rsidR="00AD1B68" w:rsidRDefault="00AD1B68" w:rsidP="00AD1B68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A533F8B" w14:textId="0E0C3704" w:rsidR="00D4319A" w:rsidRPr="00882091" w:rsidRDefault="00AD1B68" w:rsidP="00AD1B68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7A7DC7">
              <w:rPr>
                <w:rFonts w:cstheme="minorHAnsi"/>
                <w:b/>
                <w:bCs/>
                <w:sz w:val="22"/>
                <w:szCs w:val="22"/>
              </w:rPr>
              <w:t xml:space="preserve">Projekt może być uzupełniony lub poprawiony, gdy zapisy zawarte we wniosku o dofinansowanie projektu budzą wątpliwości w 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zakresie </w:t>
            </w:r>
            <w:r w:rsidRPr="007D09E6">
              <w:rPr>
                <w:rFonts w:cstheme="minorHAnsi"/>
                <w:b/>
                <w:bCs/>
                <w:sz w:val="22"/>
                <w:szCs w:val="22"/>
              </w:rPr>
              <w:t>przestrzega</w:t>
            </w:r>
            <w:r>
              <w:rPr>
                <w:rFonts w:cstheme="minorHAnsi"/>
                <w:b/>
                <w:bCs/>
                <w:sz w:val="22"/>
                <w:szCs w:val="22"/>
              </w:rPr>
              <w:t>nia</w:t>
            </w:r>
            <w:r w:rsidRPr="007D09E6">
              <w:rPr>
                <w:rFonts w:cstheme="minorHAnsi"/>
                <w:b/>
                <w:bCs/>
                <w:sz w:val="22"/>
                <w:szCs w:val="22"/>
              </w:rPr>
              <w:t xml:space="preserve"> przepisów antydyskryminacyjnych.</w:t>
            </w:r>
          </w:p>
        </w:tc>
        <w:tc>
          <w:tcPr>
            <w:tcW w:w="3934" w:type="dxa"/>
          </w:tcPr>
          <w:p w14:paraId="1838E961" w14:textId="77777777" w:rsidR="00972FE7" w:rsidRPr="00882091" w:rsidRDefault="00972FE7" w:rsidP="00D2258C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882091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>Kryterium obligatoryjne – spełnienie kryterium jest niezbędne do przyznania dofinansowania.</w:t>
            </w:r>
          </w:p>
          <w:p w14:paraId="7D225A58" w14:textId="77777777" w:rsidR="003D631A" w:rsidRPr="00882091" w:rsidRDefault="003D631A" w:rsidP="00D2258C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</w:p>
          <w:p w14:paraId="5A5DED54" w14:textId="136DFA27" w:rsidR="00972FE7" w:rsidRPr="00882091" w:rsidRDefault="00972FE7" w:rsidP="00D2258C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  <w:r w:rsidRPr="00882091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 xml:space="preserve">Ocena spełniania kryteriów  polega na przypisaniu im wartości logicznych „tak” lub „nie”, nie dotyczy”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 </w:t>
            </w:r>
          </w:p>
          <w:p w14:paraId="56B98558" w14:textId="77777777" w:rsidR="00972FE7" w:rsidRPr="00882091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972FE7" w:rsidRPr="00882091" w14:paraId="06BE00EF" w14:textId="77777777" w:rsidTr="00AB649D">
        <w:trPr>
          <w:trHeight w:val="234"/>
        </w:trPr>
        <w:tc>
          <w:tcPr>
            <w:tcW w:w="537" w:type="dxa"/>
            <w:shd w:val="clear" w:color="auto" w:fill="FFFFFF" w:themeFill="background1"/>
            <w:vAlign w:val="center"/>
          </w:tcPr>
          <w:p w14:paraId="1EFBF8E5" w14:textId="77777777" w:rsidR="00972FE7" w:rsidRPr="00882091" w:rsidRDefault="00972FE7" w:rsidP="00972FE7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7.</w:t>
            </w:r>
          </w:p>
        </w:tc>
        <w:tc>
          <w:tcPr>
            <w:tcW w:w="4375" w:type="dxa"/>
          </w:tcPr>
          <w:p w14:paraId="438821D6" w14:textId="49D36CF9" w:rsidR="00972FE7" w:rsidRPr="008B2EDC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Projekt jest zgodny z zasadą zrównoważonego rozwoju.</w:t>
            </w:r>
          </w:p>
        </w:tc>
        <w:tc>
          <w:tcPr>
            <w:tcW w:w="5148" w:type="dxa"/>
          </w:tcPr>
          <w:p w14:paraId="4F086F49" w14:textId="7629F9A1" w:rsidR="00972FE7" w:rsidRPr="00882091" w:rsidRDefault="00972FE7" w:rsidP="00B309A3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  <w:lang w:eastAsia="pl-PL"/>
              </w:rPr>
              <w:t xml:space="preserve">Ocenie podlega czy projekt </w:t>
            </w:r>
            <w:r w:rsidRPr="00882091">
              <w:rPr>
                <w:rFonts w:cstheme="minorHAnsi"/>
                <w:sz w:val="22"/>
                <w:szCs w:val="22"/>
              </w:rPr>
              <w:t xml:space="preserve">(w zakresie odnoszącym się do sposobu realizacji i zakresu projektu) </w:t>
            </w:r>
            <w:r w:rsidRPr="00882091">
              <w:rPr>
                <w:rFonts w:cstheme="minorHAnsi"/>
                <w:color w:val="000000"/>
                <w:sz w:val="22"/>
                <w:szCs w:val="22"/>
                <w:lang w:eastAsia="pl-PL"/>
              </w:rPr>
              <w:t xml:space="preserve">jest zgodny z zasadą zrównoważonego rozwoju , o której mowa w </w:t>
            </w:r>
            <w:r w:rsidRPr="00882091">
              <w:rPr>
                <w:rFonts w:cstheme="minorHAnsi"/>
                <w:sz w:val="22"/>
                <w:szCs w:val="22"/>
              </w:rPr>
              <w:t>art. 9 ust. 4 Rozporządzenia Parlamentu Europejskiego i Rady (UE) nr 2021/1060 z dnia 24 czerwca 2021 r.</w:t>
            </w:r>
          </w:p>
          <w:p w14:paraId="435A7971" w14:textId="77777777" w:rsidR="004D6FD1" w:rsidRPr="00882091" w:rsidRDefault="004D6FD1" w:rsidP="007F3D26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color w:val="000000"/>
                <w:sz w:val="22"/>
                <w:szCs w:val="22"/>
                <w:lang w:eastAsia="pl-PL"/>
              </w:rPr>
            </w:pPr>
          </w:p>
          <w:p w14:paraId="6ABFDB3F" w14:textId="5D4AE843" w:rsidR="004D6FD1" w:rsidRPr="00882091" w:rsidRDefault="00972FE7" w:rsidP="008A4533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color w:val="000000"/>
                <w:sz w:val="22"/>
                <w:szCs w:val="22"/>
                <w:lang w:eastAsia="pl-PL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  <w:lang w:eastAsia="pl-PL"/>
              </w:rPr>
              <w:t>Weryfikowany będzie pozytywny lub neutralny wpływ projektu na zasadę horyzontalną UE zrównoważony rozwój.</w:t>
            </w:r>
          </w:p>
          <w:p w14:paraId="16A89D6E" w14:textId="59649927" w:rsidR="00972FE7" w:rsidRPr="00882091" w:rsidRDefault="00972FE7" w:rsidP="004D6FD1">
            <w:pPr>
              <w:autoSpaceDE w:val="0"/>
              <w:autoSpaceDN w:val="0"/>
              <w:adjustRightInd w:val="0"/>
              <w:spacing w:before="0" w:after="120"/>
              <w:rPr>
                <w:rFonts w:cstheme="minorHAnsi"/>
                <w:color w:val="000000"/>
                <w:sz w:val="22"/>
                <w:szCs w:val="22"/>
                <w:lang w:eastAsia="pl-PL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Wniosek o dofinansowanie będzie analizowany na etapie oceny pod kątem wykazania co najmniej po jednym przejawie realizacji zasady zrównoważonego rozwoju obligatoryjnie w ramach Aspektu nr 1, 2, 4, 5 oraz fakultatywnie w ramach Aspektu nr 3: </w:t>
            </w:r>
          </w:p>
          <w:p w14:paraId="5DAC336A" w14:textId="77777777" w:rsidR="00972FE7" w:rsidRPr="00882091" w:rsidRDefault="00972FE7" w:rsidP="008A453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Aspekt nr 1 – kontekst materiałów biurowych oraz promocyjnych </w:t>
            </w:r>
          </w:p>
          <w:p w14:paraId="323D5B06" w14:textId="77777777" w:rsidR="00972FE7" w:rsidRPr="00882091" w:rsidRDefault="00972FE7" w:rsidP="008A453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Aspekt nr 2 – kontekst zebrań i innych spotkań </w:t>
            </w:r>
          </w:p>
          <w:p w14:paraId="76D9D622" w14:textId="77777777" w:rsidR="00972FE7" w:rsidRPr="00882091" w:rsidRDefault="00972FE7" w:rsidP="008A453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Aspekt nr 3 – transport </w:t>
            </w:r>
          </w:p>
          <w:p w14:paraId="1DF8D834" w14:textId="77777777" w:rsidR="00972FE7" w:rsidRPr="00882091" w:rsidRDefault="00972FE7" w:rsidP="008A453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Aspekt nr 4 – kontekst „zielonego biura” </w:t>
            </w:r>
          </w:p>
          <w:p w14:paraId="421681D3" w14:textId="77777777" w:rsidR="008A4533" w:rsidRPr="00882091" w:rsidRDefault="00972FE7" w:rsidP="008A453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Aspekt nr 5 – kontekst energii elektrycznej i wody </w:t>
            </w:r>
          </w:p>
          <w:p w14:paraId="5638BAD6" w14:textId="77777777" w:rsidR="008A4533" w:rsidRPr="00882091" w:rsidRDefault="008A4533" w:rsidP="008A453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E8B147C" w14:textId="747F6453" w:rsidR="00972FE7" w:rsidRPr="00882091" w:rsidRDefault="00972FE7" w:rsidP="008A453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Neutralność projektu jest dopuszczalna tylko w sytuacji, kiedy w ramach projektu wnioskodawca wskaże szczegółowe uzasadnienie, dlaczego dany projekt nie jest w stanie zrealizować jakichkolwiek działań wpływających na spełnienie ww. zasady.</w:t>
            </w:r>
          </w:p>
          <w:p w14:paraId="79DE3CF5" w14:textId="77777777" w:rsidR="004D6FD1" w:rsidRPr="00882091" w:rsidRDefault="004D6FD1" w:rsidP="004D6FD1">
            <w:pPr>
              <w:spacing w:before="0"/>
              <w:ind w:right="210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</w:p>
          <w:p w14:paraId="00255455" w14:textId="73ED218A" w:rsidR="00AD1B68" w:rsidRDefault="00AD1B68" w:rsidP="00AD1B68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>Kryterium będzie weryfikowane na podstawie treści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>wniosku o dofinansowanie projektu</w:t>
            </w:r>
            <w:r w:rsidRPr="007A7DC7">
              <w:rPr>
                <w:rFonts w:cstheme="minorHAnsi"/>
                <w:b/>
                <w:bCs/>
                <w:sz w:val="22"/>
                <w:szCs w:val="22"/>
              </w:rPr>
              <w:t>, gdzie Wnioskodawca zobowiązany jest wykazać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 że</w:t>
            </w:r>
            <w:r w:rsidR="007F3D26"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projekt jest zgodny </w:t>
            </w:r>
            <w:r w:rsidRPr="00600D5C">
              <w:rPr>
                <w:rFonts w:cstheme="minorHAnsi"/>
                <w:b/>
                <w:bCs/>
                <w:sz w:val="22"/>
                <w:szCs w:val="22"/>
              </w:rPr>
              <w:t>z zasadą zrównoważonego rozwoju.</w:t>
            </w:r>
          </w:p>
          <w:p w14:paraId="3320DF73" w14:textId="77777777" w:rsidR="00AD1B68" w:rsidRDefault="00AD1B68" w:rsidP="00AD1B68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F291CD1" w14:textId="77777777" w:rsidR="00AD1B68" w:rsidRDefault="00AD1B68" w:rsidP="00AD1B68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600D5C">
              <w:rPr>
                <w:rFonts w:cstheme="minorHAnsi"/>
                <w:b/>
                <w:bCs/>
                <w:sz w:val="22"/>
                <w:szCs w:val="22"/>
              </w:rPr>
              <w:t xml:space="preserve">Projekt może być uzupełniony lub poprawiony, gdy zapisy zawarte we wniosku o dofinansowanie projektu budzą wątpliwości w zakresie zgodności projektu z zasadą zrównoważonego rozwoju. </w:t>
            </w:r>
          </w:p>
          <w:p w14:paraId="37433E37" w14:textId="77777777" w:rsidR="00AD1B68" w:rsidRDefault="00AD1B68" w:rsidP="00AD1B68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886F4DE" w14:textId="29B697FA" w:rsidR="00D4319A" w:rsidRPr="00882091" w:rsidRDefault="00AD1B68" w:rsidP="00AD1B68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B00D79">
              <w:rPr>
                <w:rFonts w:cstheme="minorHAnsi"/>
                <w:b/>
                <w:bCs/>
                <w:sz w:val="22"/>
                <w:szCs w:val="22"/>
              </w:rPr>
              <w:t>Szczegółowe informacje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dotyczące</w:t>
            </w:r>
            <w:r>
              <w:t xml:space="preserve">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zasady zrównoważonego rozwoju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wskazano w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Załączniku nr 15.1.3 do Instrukcji merytorycznej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34" w:type="dxa"/>
          </w:tcPr>
          <w:p w14:paraId="0987AABB" w14:textId="77777777" w:rsidR="00972FE7" w:rsidRPr="00882091" w:rsidRDefault="00972FE7" w:rsidP="00D2258C">
            <w:pPr>
              <w:pStyle w:val="Tekstpodstawowy"/>
              <w:keepNext/>
              <w:tabs>
                <w:tab w:val="left" w:pos="435"/>
              </w:tabs>
              <w:snapToGrid w:val="0"/>
              <w:ind w:right="142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882091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>Kryterium obligatoryjne – spełnienie kryterium jest niezbędne do przyznania dofinansowania.</w:t>
            </w:r>
          </w:p>
          <w:p w14:paraId="7DED4B48" w14:textId="77777777" w:rsidR="003D631A" w:rsidRPr="00882091" w:rsidRDefault="003D631A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C6CD897" w14:textId="2487845B" w:rsidR="00972FE7" w:rsidRPr="00882091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 </w:t>
            </w:r>
          </w:p>
        </w:tc>
      </w:tr>
      <w:tr w:rsidR="00972FE7" w:rsidRPr="00882091" w14:paraId="7C520404" w14:textId="77777777" w:rsidTr="00AB649D">
        <w:trPr>
          <w:trHeight w:val="234"/>
        </w:trPr>
        <w:tc>
          <w:tcPr>
            <w:tcW w:w="537" w:type="dxa"/>
            <w:shd w:val="clear" w:color="auto" w:fill="FFFFFF" w:themeFill="background1"/>
            <w:vAlign w:val="center"/>
          </w:tcPr>
          <w:p w14:paraId="42368FC4" w14:textId="77777777" w:rsidR="00972FE7" w:rsidRPr="00882091" w:rsidRDefault="00972FE7" w:rsidP="00972FE7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8.</w:t>
            </w:r>
          </w:p>
        </w:tc>
        <w:tc>
          <w:tcPr>
            <w:tcW w:w="4375" w:type="dxa"/>
          </w:tcPr>
          <w:p w14:paraId="42361BDC" w14:textId="4B995DAC" w:rsidR="00972FE7" w:rsidRPr="008B2EDC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Projekt jest zgodny z zasadą „do no </w:t>
            </w:r>
            <w:proofErr w:type="spellStart"/>
            <w:r w:rsidRPr="00882091">
              <w:rPr>
                <w:rFonts w:cstheme="minorHAnsi"/>
                <w:sz w:val="22"/>
                <w:szCs w:val="22"/>
              </w:rPr>
              <w:t>significant</w:t>
            </w:r>
            <w:proofErr w:type="spellEnd"/>
            <w:r w:rsidRPr="00882091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882091">
              <w:rPr>
                <w:rFonts w:cstheme="minorHAnsi"/>
                <w:sz w:val="22"/>
                <w:szCs w:val="22"/>
              </w:rPr>
              <w:t>harm</w:t>
            </w:r>
            <w:proofErr w:type="spellEnd"/>
            <w:r w:rsidRPr="00882091">
              <w:rPr>
                <w:rFonts w:cstheme="minorHAnsi"/>
                <w:sz w:val="22"/>
                <w:szCs w:val="22"/>
              </w:rPr>
              <w:t>” (DNSH) – „nie czyń poważnych szkód”.</w:t>
            </w:r>
          </w:p>
        </w:tc>
        <w:tc>
          <w:tcPr>
            <w:tcW w:w="5148" w:type="dxa"/>
          </w:tcPr>
          <w:p w14:paraId="55AB7EE7" w14:textId="2CC3CB76" w:rsidR="00972FE7" w:rsidRPr="00882091" w:rsidRDefault="00972FE7" w:rsidP="004D6F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82091">
              <w:rPr>
                <w:rFonts w:asciiTheme="minorHAnsi" w:hAnsiTheme="minorHAnsi" w:cstheme="minorHAnsi"/>
                <w:sz w:val="22"/>
                <w:szCs w:val="22"/>
              </w:rPr>
              <w:t xml:space="preserve">Zgodność projektu (w zakresie odnoszącym się do sposobu realizacji i zakresu projektu) z zasadą „nie czyń poważnych szkód” (ang. do no </w:t>
            </w:r>
            <w:proofErr w:type="spellStart"/>
            <w:r w:rsidRPr="00882091">
              <w:rPr>
                <w:rFonts w:asciiTheme="minorHAnsi" w:hAnsiTheme="minorHAnsi" w:cstheme="minorHAnsi"/>
                <w:sz w:val="22"/>
                <w:szCs w:val="22"/>
              </w:rPr>
              <w:t>significant</w:t>
            </w:r>
            <w:proofErr w:type="spellEnd"/>
            <w:r w:rsidRPr="008820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091">
              <w:rPr>
                <w:rFonts w:asciiTheme="minorHAnsi" w:hAnsiTheme="minorHAnsi" w:cstheme="minorHAnsi"/>
                <w:sz w:val="22"/>
                <w:szCs w:val="22"/>
              </w:rPr>
              <w:t>harm</w:t>
            </w:r>
            <w:proofErr w:type="spellEnd"/>
            <w:r w:rsidRPr="00882091">
              <w:rPr>
                <w:rFonts w:asciiTheme="minorHAnsi" w:hAnsiTheme="minorHAnsi" w:cstheme="minorHAnsi"/>
                <w:sz w:val="22"/>
                <w:szCs w:val="22"/>
              </w:rPr>
              <w:t xml:space="preserve"> – DNSH) ukierunkowaną na zmianę postaw i upowszechnianie ekologicznych praktyk, oznacza, że podejmowane w projekcie działania nie powodują znaczących szkód dla któregokolwiek z 6 celów środowiskowych, w rozumieniu art. 17 rozporządzenia (UE) 2020/852. Spełnienie kryterium nastąpi w oparciu o wyniki analizy </w:t>
            </w:r>
            <w:r w:rsidRPr="00D4319A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D4319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Ocena zgodności projektu programu regionalnego na lata 2021-2027 Fundusze Europejskie dla Warmii I Mazur z zasadą „do no </w:t>
            </w:r>
            <w:proofErr w:type="spellStart"/>
            <w:r w:rsidRPr="00D4319A">
              <w:rPr>
                <w:rFonts w:asciiTheme="minorHAnsi" w:hAnsiTheme="minorHAnsi" w:cstheme="minorHAnsi"/>
                <w:bCs/>
                <w:sz w:val="22"/>
                <w:szCs w:val="22"/>
              </w:rPr>
              <w:t>significant</w:t>
            </w:r>
            <w:proofErr w:type="spellEnd"/>
            <w:r w:rsidRPr="00D4319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D4319A">
              <w:rPr>
                <w:rFonts w:asciiTheme="minorHAnsi" w:hAnsiTheme="minorHAnsi" w:cstheme="minorHAnsi"/>
                <w:bCs/>
                <w:sz w:val="22"/>
                <w:szCs w:val="22"/>
              </w:rPr>
              <w:t>harm</w:t>
            </w:r>
            <w:proofErr w:type="spellEnd"/>
            <w:r w:rsidRPr="00D4319A">
              <w:rPr>
                <w:rFonts w:asciiTheme="minorHAnsi" w:hAnsiTheme="minorHAnsi" w:cstheme="minorHAnsi"/>
                <w:bCs/>
                <w:sz w:val="22"/>
                <w:szCs w:val="22"/>
              </w:rPr>
              <w:t>” (</w:t>
            </w:r>
            <w:r w:rsidRPr="00D4319A">
              <w:rPr>
                <w:rFonts w:asciiTheme="minorHAnsi" w:hAnsiTheme="minorHAnsi" w:cstheme="minorHAnsi"/>
                <w:sz w:val="22"/>
                <w:szCs w:val="22"/>
              </w:rPr>
              <w:t>DNSH), czyli „nie czyń poważnych szkód”</w:t>
            </w:r>
            <w:r w:rsidRPr="008820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319A" w:rsidRPr="005353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przeprowadzonej w odniesieniu do typów działań określonych </w:t>
            </w:r>
            <w:r w:rsidR="00D431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 </w:t>
            </w:r>
            <w:r w:rsidR="00D4319A" w:rsidRPr="003B25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celu szczegółowym (f) w ramach</w:t>
            </w:r>
            <w:r w:rsidR="00D4319A" w:rsidRPr="005353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431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D4319A" w:rsidRPr="005353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rioryte</w:t>
            </w:r>
            <w:r w:rsidR="00D431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 6:</w:t>
            </w:r>
            <w:r w:rsidR="00D4319A" w:rsidRPr="005353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431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Edukacja i kompetencje</w:t>
            </w:r>
            <w:r w:rsidR="00D4319A" w:rsidRPr="005353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EFS+</w:t>
            </w:r>
            <w:r w:rsidR="00D431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programu regionalnego </w:t>
            </w:r>
            <w:proofErr w:type="spellStart"/>
            <w:r w:rsidR="00D431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FEWiM</w:t>
            </w:r>
            <w:proofErr w:type="spellEnd"/>
            <w:r w:rsidR="00D431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2021-2027.</w:t>
            </w:r>
          </w:p>
          <w:p w14:paraId="477C91CA" w14:textId="77777777" w:rsidR="004D6FD1" w:rsidRPr="00882091" w:rsidRDefault="004D6FD1" w:rsidP="004D6F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304194" w14:textId="0796BFFA" w:rsidR="00972FE7" w:rsidRPr="00882091" w:rsidRDefault="00972FE7" w:rsidP="004D6F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82091">
              <w:rPr>
                <w:rFonts w:asciiTheme="minorHAnsi" w:hAnsiTheme="minorHAnsi" w:cstheme="minorHAnsi"/>
                <w:sz w:val="22"/>
                <w:szCs w:val="22"/>
              </w:rPr>
              <w:t>W przypadku gdy w analizie odpowiedź na zadane pytanie w kontekście wpływu danego typu inwestycji na realizację każdego ze zdefiniowanych celów środowiskowych brzmi „Nie” oznacza to zgodność z</w:t>
            </w:r>
            <w:r w:rsidR="007F3D2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82091">
              <w:rPr>
                <w:rFonts w:asciiTheme="minorHAnsi" w:hAnsiTheme="minorHAnsi" w:cstheme="minorHAnsi"/>
                <w:sz w:val="22"/>
                <w:szCs w:val="22"/>
              </w:rPr>
              <w:t>zasadą DNSH. Szczególną uwagę należy zwrócić na ewentualną możliwość wystąpienia w projekcie działań inwestycyjnych (cross-</w:t>
            </w:r>
            <w:proofErr w:type="spellStart"/>
            <w:r w:rsidRPr="00882091">
              <w:rPr>
                <w:rFonts w:asciiTheme="minorHAnsi" w:hAnsiTheme="minorHAnsi" w:cstheme="minorHAnsi"/>
                <w:sz w:val="22"/>
                <w:szCs w:val="22"/>
              </w:rPr>
              <w:t>financing</w:t>
            </w:r>
            <w:proofErr w:type="spellEnd"/>
            <w:r w:rsidRPr="00882091">
              <w:rPr>
                <w:rFonts w:asciiTheme="minorHAnsi" w:hAnsiTheme="minorHAnsi" w:cstheme="minorHAnsi"/>
                <w:sz w:val="22"/>
                <w:szCs w:val="22"/>
              </w:rPr>
              <w:t xml:space="preserve">). </w:t>
            </w:r>
          </w:p>
          <w:p w14:paraId="4EDF9392" w14:textId="77777777" w:rsidR="004D6FD1" w:rsidRPr="00882091" w:rsidRDefault="004D6FD1" w:rsidP="004D6F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D79C22" w14:textId="77777777" w:rsidR="00972FE7" w:rsidRDefault="00972FE7" w:rsidP="00D225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82091">
              <w:rPr>
                <w:rFonts w:asciiTheme="minorHAnsi" w:hAnsiTheme="minorHAnsi" w:cstheme="minorHAnsi"/>
                <w:sz w:val="22"/>
                <w:szCs w:val="22"/>
              </w:rPr>
              <w:t>Zgodność z ww. zasadą na etapie oceny wniosku należy rozumieć jako brak sprzeczności pomiędzy zapisami projektu a wymogami tego dokumentu lub stwierdzenie, że te wymagania są neutralne wobec zakresu i zawartości projektu.</w:t>
            </w:r>
          </w:p>
          <w:p w14:paraId="71366A39" w14:textId="77777777" w:rsidR="00D4319A" w:rsidRDefault="00D4319A" w:rsidP="00D225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A85B4" w14:textId="77777777" w:rsidR="00AD1B68" w:rsidRDefault="00AD1B68" w:rsidP="00AD1B68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W przypadku, gdy zapisy we wniosku są sprzeczne z </w:t>
            </w:r>
            <w:r w:rsidRPr="0070614B">
              <w:rPr>
                <w:rFonts w:cstheme="minorHAnsi"/>
                <w:b/>
                <w:bCs/>
                <w:sz w:val="22"/>
                <w:szCs w:val="22"/>
              </w:rPr>
              <w:t xml:space="preserve">zasadą „do no </w:t>
            </w:r>
            <w:proofErr w:type="spellStart"/>
            <w:r w:rsidRPr="0070614B">
              <w:rPr>
                <w:rFonts w:cstheme="minorHAnsi"/>
                <w:b/>
                <w:bCs/>
                <w:sz w:val="22"/>
                <w:szCs w:val="22"/>
              </w:rPr>
              <w:t>significant</w:t>
            </w:r>
            <w:proofErr w:type="spellEnd"/>
            <w:r w:rsidRPr="0070614B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0614B">
              <w:rPr>
                <w:rFonts w:cstheme="minorHAnsi"/>
                <w:b/>
                <w:bCs/>
                <w:sz w:val="22"/>
                <w:szCs w:val="22"/>
              </w:rPr>
              <w:t>harm</w:t>
            </w:r>
            <w:proofErr w:type="spellEnd"/>
            <w:r w:rsidRPr="0070614B">
              <w:rPr>
                <w:rFonts w:cstheme="minorHAnsi"/>
                <w:b/>
                <w:bCs/>
                <w:sz w:val="22"/>
                <w:szCs w:val="22"/>
              </w:rPr>
              <w:t>” (DNSH) – „nie czyń poważnych szkód”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 kryterium zostanie uznane za niespełnione.</w:t>
            </w:r>
          </w:p>
          <w:p w14:paraId="4CD83DA1" w14:textId="77777777" w:rsidR="00AD1B68" w:rsidRDefault="00AD1B68" w:rsidP="00AD1B68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0D78F9B" w14:textId="27E86E8B" w:rsidR="00D4319A" w:rsidRPr="00882091" w:rsidRDefault="00AD1B68" w:rsidP="00F147F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B94976">
              <w:rPr>
                <w:rFonts w:cstheme="minorHAnsi"/>
                <w:b/>
                <w:bCs/>
                <w:sz w:val="22"/>
                <w:szCs w:val="22"/>
              </w:rPr>
              <w:t>Projekt może być uzupełniony lub poprawiony, gdy zapisy zawarte we wniosku o dofinansowanie projektu budzą wątpliwości w</w:t>
            </w:r>
            <w:r w:rsidR="00F147F6"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 w:rsidRPr="00B94976">
              <w:rPr>
                <w:rFonts w:cstheme="minorHAnsi"/>
                <w:b/>
                <w:bCs/>
                <w:sz w:val="22"/>
                <w:szCs w:val="22"/>
              </w:rPr>
              <w:t xml:space="preserve">zakresie zgodności projektu z </w:t>
            </w:r>
            <w:r w:rsidRPr="0070614B">
              <w:rPr>
                <w:rFonts w:cstheme="minorHAnsi"/>
                <w:b/>
                <w:bCs/>
                <w:sz w:val="22"/>
                <w:szCs w:val="22"/>
              </w:rPr>
              <w:t xml:space="preserve">zasadą „do no </w:t>
            </w:r>
            <w:proofErr w:type="spellStart"/>
            <w:r w:rsidRPr="0070614B">
              <w:rPr>
                <w:rFonts w:cstheme="minorHAnsi"/>
                <w:b/>
                <w:bCs/>
                <w:sz w:val="22"/>
                <w:szCs w:val="22"/>
              </w:rPr>
              <w:t>significant</w:t>
            </w:r>
            <w:proofErr w:type="spellEnd"/>
            <w:r w:rsidRPr="0070614B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0614B">
              <w:rPr>
                <w:rFonts w:cstheme="minorHAnsi"/>
                <w:b/>
                <w:bCs/>
                <w:sz w:val="22"/>
                <w:szCs w:val="22"/>
              </w:rPr>
              <w:t>harm</w:t>
            </w:r>
            <w:proofErr w:type="spellEnd"/>
            <w:r w:rsidRPr="0070614B">
              <w:rPr>
                <w:rFonts w:cstheme="minorHAnsi"/>
                <w:b/>
                <w:bCs/>
                <w:sz w:val="22"/>
                <w:szCs w:val="22"/>
              </w:rPr>
              <w:t>” (DNSH) – „nie czyń poważnych szkód”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34" w:type="dxa"/>
          </w:tcPr>
          <w:p w14:paraId="1977FABC" w14:textId="77777777" w:rsidR="00972FE7" w:rsidRPr="00882091" w:rsidRDefault="00972FE7" w:rsidP="00D2258C">
            <w:pPr>
              <w:pStyle w:val="Tekstpodstawowy"/>
              <w:keepNext/>
              <w:tabs>
                <w:tab w:val="left" w:pos="435"/>
              </w:tabs>
              <w:snapToGrid w:val="0"/>
              <w:ind w:right="142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882091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>Kryterium obligatoryjne – spełnienie kryterium jest niezbędne do przyznania dofinansowania.</w:t>
            </w:r>
          </w:p>
          <w:p w14:paraId="5C29092E" w14:textId="77777777" w:rsidR="003D631A" w:rsidRPr="00882091" w:rsidRDefault="003D631A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8ACE820" w14:textId="330B8639" w:rsidR="00972FE7" w:rsidRPr="00882091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</w:t>
            </w:r>
          </w:p>
        </w:tc>
      </w:tr>
      <w:tr w:rsidR="008E3C08" w:rsidRPr="00882091" w14:paraId="505076B2" w14:textId="77777777" w:rsidTr="00AB649D">
        <w:tc>
          <w:tcPr>
            <w:tcW w:w="537" w:type="dxa"/>
            <w:shd w:val="clear" w:color="auto" w:fill="FFFFFF" w:themeFill="background1"/>
          </w:tcPr>
          <w:p w14:paraId="7170F8F9" w14:textId="77777777" w:rsidR="008E3C08" w:rsidRPr="00882091" w:rsidRDefault="001B0C66" w:rsidP="00756C5B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9.</w:t>
            </w:r>
          </w:p>
        </w:tc>
        <w:tc>
          <w:tcPr>
            <w:tcW w:w="4375" w:type="dxa"/>
            <w:shd w:val="clear" w:color="auto" w:fill="FFFFFF" w:themeFill="background1"/>
          </w:tcPr>
          <w:p w14:paraId="160C5B7A" w14:textId="525D5D46" w:rsidR="008E3C08" w:rsidRPr="00882091" w:rsidRDefault="008E3C08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Wnioskodawca, zgodnie ze Szc</w:t>
            </w:r>
            <w:r w:rsidR="00383F91" w:rsidRPr="00882091">
              <w:rPr>
                <w:rFonts w:cstheme="minorHAnsi"/>
                <w:sz w:val="22"/>
                <w:szCs w:val="22"/>
              </w:rPr>
              <w:t>zegółowym Opisem Priorytetów (SZ</w:t>
            </w:r>
            <w:r w:rsidRPr="00882091">
              <w:rPr>
                <w:rFonts w:cstheme="minorHAnsi"/>
                <w:sz w:val="22"/>
                <w:szCs w:val="22"/>
              </w:rPr>
              <w:t xml:space="preserve">OP </w:t>
            </w:r>
            <w:proofErr w:type="spellStart"/>
            <w:r w:rsidRPr="00882091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882091">
              <w:rPr>
                <w:rFonts w:cstheme="minorHAnsi"/>
                <w:sz w:val="22"/>
                <w:szCs w:val="22"/>
              </w:rPr>
              <w:t xml:space="preserve"> 2021-2027) aktualny</w:t>
            </w:r>
            <w:r w:rsidR="00383F91" w:rsidRPr="00882091">
              <w:rPr>
                <w:rFonts w:cstheme="minorHAnsi"/>
                <w:sz w:val="22"/>
                <w:szCs w:val="22"/>
              </w:rPr>
              <w:t>m</w:t>
            </w:r>
            <w:r w:rsidR="00CD5503" w:rsidRPr="00882091">
              <w:rPr>
                <w:rFonts w:cstheme="minorHAnsi"/>
                <w:sz w:val="22"/>
                <w:szCs w:val="22"/>
              </w:rPr>
              <w:t xml:space="preserve"> na dzień ogłoszenia naboru </w:t>
            </w:r>
            <w:r w:rsidR="00383F91" w:rsidRPr="00882091">
              <w:rPr>
                <w:rFonts w:cstheme="minorHAnsi"/>
                <w:sz w:val="22"/>
                <w:szCs w:val="22"/>
              </w:rPr>
              <w:t>i </w:t>
            </w:r>
            <w:r w:rsidRPr="00882091">
              <w:rPr>
                <w:rFonts w:cstheme="minorHAnsi"/>
                <w:sz w:val="22"/>
                <w:szCs w:val="22"/>
              </w:rPr>
              <w:t>Regulaminem wyboru projekt</w:t>
            </w:r>
            <w:r w:rsidR="0099097E" w:rsidRPr="00882091">
              <w:rPr>
                <w:rFonts w:cstheme="minorHAnsi"/>
                <w:sz w:val="22"/>
                <w:szCs w:val="22"/>
              </w:rPr>
              <w:t>ów</w:t>
            </w:r>
            <w:r w:rsidRPr="00882091">
              <w:rPr>
                <w:rFonts w:cstheme="minorHAnsi"/>
                <w:sz w:val="22"/>
                <w:szCs w:val="22"/>
              </w:rPr>
              <w:t>, jest podmiotem</w:t>
            </w:r>
            <w:r w:rsidR="00CD5503" w:rsidRPr="00882091">
              <w:rPr>
                <w:rFonts w:cstheme="minorHAnsi"/>
                <w:sz w:val="22"/>
                <w:szCs w:val="22"/>
              </w:rPr>
              <w:t xml:space="preserve"> uprawnionym do ubiegania się o </w:t>
            </w:r>
            <w:r w:rsidRPr="00882091">
              <w:rPr>
                <w:rFonts w:cstheme="minorHAnsi"/>
                <w:sz w:val="22"/>
                <w:szCs w:val="22"/>
              </w:rPr>
              <w:t xml:space="preserve">dofinansowanie w ramach właściwego Działania </w:t>
            </w:r>
            <w:proofErr w:type="spellStart"/>
            <w:r w:rsidRPr="00882091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882091">
              <w:rPr>
                <w:rFonts w:cstheme="minorHAnsi"/>
                <w:sz w:val="22"/>
                <w:szCs w:val="22"/>
              </w:rPr>
              <w:t xml:space="preserve"> 2021-2027.</w:t>
            </w:r>
          </w:p>
        </w:tc>
        <w:tc>
          <w:tcPr>
            <w:tcW w:w="5148" w:type="dxa"/>
            <w:shd w:val="clear" w:color="auto" w:fill="FFFFFF" w:themeFill="background1"/>
          </w:tcPr>
          <w:p w14:paraId="731E03E6" w14:textId="163F17FB" w:rsidR="001D788B" w:rsidRDefault="001D788B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W ramach kryterium </w:t>
            </w:r>
            <w:r w:rsidR="00CA58A6" w:rsidRPr="00882091">
              <w:rPr>
                <w:rFonts w:cstheme="minorHAnsi"/>
                <w:sz w:val="22"/>
                <w:szCs w:val="22"/>
              </w:rPr>
              <w:t>oceniana</w:t>
            </w:r>
            <w:r w:rsidRPr="00882091">
              <w:rPr>
                <w:rFonts w:cstheme="minorHAnsi"/>
                <w:sz w:val="22"/>
                <w:szCs w:val="22"/>
              </w:rPr>
              <w:t xml:space="preserve"> będzie zgodność </w:t>
            </w:r>
            <w:r w:rsidR="003D612D" w:rsidRPr="00882091">
              <w:rPr>
                <w:rFonts w:cstheme="minorHAnsi"/>
                <w:sz w:val="22"/>
                <w:szCs w:val="22"/>
              </w:rPr>
              <w:t>W</w:t>
            </w:r>
            <w:r w:rsidRPr="00882091">
              <w:rPr>
                <w:rFonts w:cstheme="minorHAnsi"/>
                <w:sz w:val="22"/>
                <w:szCs w:val="22"/>
              </w:rPr>
              <w:t xml:space="preserve">nioskodawcy z </w:t>
            </w:r>
            <w:r w:rsidR="00F2297B" w:rsidRPr="00882091">
              <w:rPr>
                <w:rFonts w:cstheme="minorHAnsi"/>
                <w:sz w:val="22"/>
                <w:szCs w:val="22"/>
              </w:rPr>
              <w:t>t</w:t>
            </w:r>
            <w:r w:rsidRPr="00882091">
              <w:rPr>
                <w:rFonts w:cstheme="minorHAnsi"/>
                <w:sz w:val="22"/>
                <w:szCs w:val="22"/>
              </w:rPr>
              <w:t>ypem beneficjent</w:t>
            </w:r>
            <w:r w:rsidR="00301B84" w:rsidRPr="00882091">
              <w:rPr>
                <w:rFonts w:cstheme="minorHAnsi"/>
                <w:sz w:val="22"/>
                <w:szCs w:val="22"/>
              </w:rPr>
              <w:t>a</w:t>
            </w:r>
            <w:r w:rsidRPr="00882091">
              <w:rPr>
                <w:rFonts w:cstheme="minorHAnsi"/>
                <w:sz w:val="22"/>
                <w:szCs w:val="22"/>
              </w:rPr>
              <w:t xml:space="preserve"> wskazanym w</w:t>
            </w:r>
            <w:r w:rsidR="00F147F6">
              <w:rPr>
                <w:rFonts w:cstheme="minorHAnsi"/>
                <w:sz w:val="22"/>
                <w:szCs w:val="22"/>
              </w:rPr>
              <w:t> </w:t>
            </w:r>
            <w:r w:rsidRPr="00882091">
              <w:rPr>
                <w:rFonts w:cstheme="minorHAnsi"/>
                <w:sz w:val="22"/>
                <w:szCs w:val="22"/>
              </w:rPr>
              <w:t xml:space="preserve">SZOP </w:t>
            </w:r>
            <w:proofErr w:type="spellStart"/>
            <w:r w:rsidRPr="00882091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882091">
              <w:rPr>
                <w:rFonts w:cstheme="minorHAnsi"/>
                <w:sz w:val="22"/>
                <w:szCs w:val="22"/>
              </w:rPr>
              <w:t xml:space="preserve"> 2021-2027 (aktualnym na dzień ogłoszenia naboru) w ramach właściwego Działania </w:t>
            </w:r>
            <w:proofErr w:type="spellStart"/>
            <w:r w:rsidRPr="00882091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882091">
              <w:rPr>
                <w:rFonts w:cstheme="minorHAnsi"/>
                <w:sz w:val="22"/>
                <w:szCs w:val="22"/>
              </w:rPr>
              <w:t xml:space="preserve"> 2021-2027 oraz Regulaminem wyboru projekt</w:t>
            </w:r>
            <w:r w:rsidR="0099097E" w:rsidRPr="00882091">
              <w:rPr>
                <w:rFonts w:cstheme="minorHAnsi"/>
                <w:sz w:val="22"/>
                <w:szCs w:val="22"/>
              </w:rPr>
              <w:t>ów</w:t>
            </w:r>
            <w:r w:rsidRPr="00882091">
              <w:rPr>
                <w:rFonts w:cstheme="minorHAnsi"/>
                <w:sz w:val="22"/>
                <w:szCs w:val="22"/>
              </w:rPr>
              <w:t>.</w:t>
            </w:r>
          </w:p>
          <w:p w14:paraId="798B2A0A" w14:textId="77777777" w:rsidR="00F147F6" w:rsidRPr="00882091" w:rsidRDefault="00F147F6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18891AD" w14:textId="10F1DD4F" w:rsidR="001D788B" w:rsidRPr="00882091" w:rsidRDefault="001D788B" w:rsidP="00756C5B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Instytucja organizująca nabór może w Regulaminie wyboru projektów zawęzić  typ beneficjen</w:t>
            </w:r>
            <w:r w:rsidR="00863252" w:rsidRPr="00882091">
              <w:rPr>
                <w:rFonts w:cstheme="minorHAnsi"/>
                <w:sz w:val="22"/>
                <w:szCs w:val="22"/>
              </w:rPr>
              <w:t>ta</w:t>
            </w:r>
            <w:r w:rsidRPr="00882091">
              <w:rPr>
                <w:rFonts w:cstheme="minorHAnsi"/>
                <w:sz w:val="22"/>
                <w:szCs w:val="22"/>
              </w:rPr>
              <w:t xml:space="preserve"> wskazany w SZOP </w:t>
            </w:r>
            <w:proofErr w:type="spellStart"/>
            <w:r w:rsidRPr="00882091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882091">
              <w:rPr>
                <w:rFonts w:cstheme="minorHAnsi"/>
                <w:sz w:val="22"/>
                <w:szCs w:val="22"/>
              </w:rPr>
              <w:t xml:space="preserve"> 2021-2027 w ramach Działania </w:t>
            </w:r>
            <w:proofErr w:type="spellStart"/>
            <w:r w:rsidRPr="00882091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882091">
              <w:rPr>
                <w:rFonts w:cstheme="minorHAnsi"/>
                <w:sz w:val="22"/>
                <w:szCs w:val="22"/>
              </w:rPr>
              <w:t xml:space="preserve"> 2021-2027.</w:t>
            </w:r>
          </w:p>
          <w:p w14:paraId="29C3DAE5" w14:textId="77777777" w:rsidR="004D6FD1" w:rsidRPr="00882091" w:rsidRDefault="004D6FD1" w:rsidP="00756C5B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DD2D436" w14:textId="77777777" w:rsidR="00AD1B68" w:rsidRPr="00B00D79" w:rsidRDefault="00AD1B68" w:rsidP="00AD1B68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Kryterium oceniane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będzie na podstawie treści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wniosku o dofinansowanie projektu</w:t>
            </w:r>
          </w:p>
          <w:p w14:paraId="5C23E126" w14:textId="77777777" w:rsidR="00AD1B68" w:rsidRDefault="00AD1B68" w:rsidP="00AD1B68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>Wnioskodawca i realizatorzy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”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  <w:p w14:paraId="67815E39" w14:textId="77777777" w:rsidR="00AD1B68" w:rsidRDefault="00AD1B68" w:rsidP="00AD1B68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F499541" w14:textId="69088E5D" w:rsidR="008E3C08" w:rsidRPr="00882091" w:rsidRDefault="00AD1B68" w:rsidP="00AD1B68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Szczegółowe informacje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dotyczące Wnioskodawców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wskazano w Podrozdziale 2.1 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„Wnioskodawca”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Regulaminu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wyboru projektów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34" w:type="dxa"/>
            <w:shd w:val="clear" w:color="auto" w:fill="FFFFFF" w:themeFill="background1"/>
          </w:tcPr>
          <w:p w14:paraId="670E84DA" w14:textId="4AFA6240" w:rsidR="003D631A" w:rsidRPr="00882091" w:rsidRDefault="008F4304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0298071F" w14:textId="77777777" w:rsidR="008F4304" w:rsidRPr="00882091" w:rsidRDefault="008F4304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5E24270" w14:textId="776489FC" w:rsidR="002716D6" w:rsidRPr="00882091" w:rsidRDefault="008E3C08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Ocena spełnienia kryterium będzie polegała na przyznaniu wartości logicznej „TAK”</w:t>
            </w:r>
            <w:r w:rsidR="00CD5503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albo „NIE”.</w:t>
            </w:r>
          </w:p>
          <w:p w14:paraId="0AB90795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49A58E1" w14:textId="4254543C" w:rsidR="008E3C08" w:rsidRPr="00882091" w:rsidRDefault="008E3C08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8E3C08" w:rsidRPr="00882091" w14:paraId="023A7EAD" w14:textId="77777777" w:rsidTr="00AB649D">
        <w:tc>
          <w:tcPr>
            <w:tcW w:w="537" w:type="dxa"/>
            <w:shd w:val="clear" w:color="auto" w:fill="FFFFFF" w:themeFill="background1"/>
          </w:tcPr>
          <w:p w14:paraId="32D945BB" w14:textId="6BD6244F" w:rsidR="008E3C08" w:rsidRPr="00882091" w:rsidRDefault="001658C9" w:rsidP="00097E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10</w:t>
            </w:r>
            <w:r w:rsidR="001B0C66" w:rsidRPr="00882091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375" w:type="dxa"/>
            <w:shd w:val="clear" w:color="auto" w:fill="FFFFFF" w:themeFill="background1"/>
          </w:tcPr>
          <w:p w14:paraId="5454EBAD" w14:textId="0AD044CD" w:rsidR="008E3C08" w:rsidRPr="00882091" w:rsidRDefault="00841AD4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W projekcie, </w:t>
            </w:r>
            <w:r w:rsidR="008E3C08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="00BF1B65" w:rsidRPr="00882091">
              <w:rPr>
                <w:rFonts w:cstheme="minorHAnsi"/>
                <w:sz w:val="22"/>
                <w:szCs w:val="22"/>
              </w:rPr>
              <w:t>którego</w:t>
            </w:r>
            <w:r w:rsidR="0015259B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="008E3C08" w:rsidRPr="00882091">
              <w:rPr>
                <w:rFonts w:cstheme="minorHAnsi"/>
                <w:sz w:val="22"/>
                <w:szCs w:val="22"/>
              </w:rPr>
              <w:t>łączny koszt wyrażony w PLN nie przekrac</w:t>
            </w:r>
            <w:r w:rsidR="001A7388" w:rsidRPr="00882091">
              <w:rPr>
                <w:rFonts w:cstheme="minorHAnsi"/>
                <w:sz w:val="22"/>
                <w:szCs w:val="22"/>
              </w:rPr>
              <w:t>za równowartości 200 000,00 EUR</w:t>
            </w:r>
            <w:r w:rsidR="008E3C08" w:rsidRPr="00882091">
              <w:rPr>
                <w:rFonts w:cstheme="minorHAnsi"/>
                <w:sz w:val="22"/>
                <w:szCs w:val="22"/>
              </w:rPr>
              <w:t xml:space="preserve">, </w:t>
            </w:r>
            <w:r w:rsidRPr="00882091">
              <w:rPr>
                <w:rFonts w:cstheme="minorHAnsi"/>
                <w:sz w:val="22"/>
                <w:szCs w:val="22"/>
              </w:rPr>
              <w:t xml:space="preserve">koszty bezpośrednie </w:t>
            </w:r>
            <w:r w:rsidR="008E3C08" w:rsidRPr="00882091">
              <w:rPr>
                <w:rFonts w:cstheme="minorHAnsi"/>
                <w:sz w:val="22"/>
                <w:szCs w:val="22"/>
              </w:rPr>
              <w:t>rozliczan</w:t>
            </w:r>
            <w:r w:rsidRPr="00882091">
              <w:rPr>
                <w:rFonts w:cstheme="minorHAnsi"/>
                <w:sz w:val="22"/>
                <w:szCs w:val="22"/>
              </w:rPr>
              <w:t>e</w:t>
            </w:r>
            <w:r w:rsidR="008E3C08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 xml:space="preserve">są </w:t>
            </w:r>
            <w:r w:rsidR="008E3C08" w:rsidRPr="00882091">
              <w:rPr>
                <w:rFonts w:cstheme="minorHAnsi"/>
                <w:sz w:val="22"/>
                <w:szCs w:val="22"/>
              </w:rPr>
              <w:t>obligatoryjnie za pomocą</w:t>
            </w:r>
            <w:r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="008E3C08" w:rsidRPr="00882091">
              <w:rPr>
                <w:rFonts w:cstheme="minorHAnsi"/>
                <w:sz w:val="22"/>
                <w:szCs w:val="22"/>
              </w:rPr>
              <w:t>uproszczonyc</w:t>
            </w:r>
            <w:r w:rsidR="00097EDB" w:rsidRPr="00882091">
              <w:rPr>
                <w:rFonts w:cstheme="minorHAnsi"/>
                <w:sz w:val="22"/>
                <w:szCs w:val="22"/>
              </w:rPr>
              <w:t>h metod rozliczania wydatków, o </w:t>
            </w:r>
            <w:r w:rsidR="008E3C08" w:rsidRPr="00882091">
              <w:rPr>
                <w:rFonts w:cstheme="minorHAnsi"/>
                <w:sz w:val="22"/>
                <w:szCs w:val="22"/>
              </w:rPr>
              <w:t xml:space="preserve">których mowa w Regulaminie wyboru projektów. </w:t>
            </w:r>
          </w:p>
        </w:tc>
        <w:tc>
          <w:tcPr>
            <w:tcW w:w="5148" w:type="dxa"/>
            <w:shd w:val="clear" w:color="auto" w:fill="FFFFFF" w:themeFill="background1"/>
          </w:tcPr>
          <w:p w14:paraId="194B2F49" w14:textId="32FA4B1B" w:rsidR="008E3C08" w:rsidRPr="00882091" w:rsidRDefault="001D788B" w:rsidP="004D6FD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W ramach kryterium </w:t>
            </w:r>
            <w:r w:rsidR="00CA58A6" w:rsidRPr="00882091">
              <w:rPr>
                <w:rFonts w:cstheme="minorHAnsi"/>
                <w:sz w:val="22"/>
                <w:szCs w:val="22"/>
              </w:rPr>
              <w:t>oceniane</w:t>
            </w:r>
            <w:r w:rsidRPr="00882091">
              <w:rPr>
                <w:rFonts w:cstheme="minorHAnsi"/>
                <w:sz w:val="22"/>
                <w:szCs w:val="22"/>
              </w:rPr>
              <w:t xml:space="preserve"> będzie czy </w:t>
            </w:r>
            <w:r w:rsidR="00365AC4" w:rsidRPr="00882091">
              <w:rPr>
                <w:rFonts w:cstheme="minorHAnsi"/>
                <w:sz w:val="22"/>
                <w:szCs w:val="22"/>
              </w:rPr>
              <w:t xml:space="preserve">w </w:t>
            </w:r>
            <w:r w:rsidRPr="00882091">
              <w:rPr>
                <w:rFonts w:cstheme="minorHAnsi"/>
                <w:sz w:val="22"/>
                <w:szCs w:val="22"/>
              </w:rPr>
              <w:t>proj</w:t>
            </w:r>
            <w:r w:rsidR="00365AC4" w:rsidRPr="00882091">
              <w:rPr>
                <w:rFonts w:cstheme="minorHAnsi"/>
                <w:sz w:val="22"/>
                <w:szCs w:val="22"/>
              </w:rPr>
              <w:t>ekcie</w:t>
            </w:r>
            <w:r w:rsidRPr="00882091">
              <w:rPr>
                <w:rFonts w:cstheme="minorHAnsi"/>
                <w:sz w:val="22"/>
                <w:szCs w:val="22"/>
              </w:rPr>
              <w:t xml:space="preserve">, </w:t>
            </w:r>
            <w:r w:rsidR="004E187B" w:rsidRPr="00882091">
              <w:rPr>
                <w:rFonts w:cstheme="minorHAnsi"/>
                <w:sz w:val="22"/>
                <w:szCs w:val="22"/>
              </w:rPr>
              <w:t>którego</w:t>
            </w:r>
            <w:r w:rsidR="00365AC4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łączny koszt wyrażony w PLN nie przekracza równowartości 200 000,00 EUR,</w:t>
            </w:r>
            <w:r w:rsidR="00365AC4" w:rsidRPr="00882091">
              <w:rPr>
                <w:rFonts w:cstheme="minorHAnsi"/>
                <w:sz w:val="22"/>
                <w:szCs w:val="22"/>
              </w:rPr>
              <w:t xml:space="preserve"> koszty bezpośrednie</w:t>
            </w:r>
            <w:r w:rsidRPr="00882091">
              <w:rPr>
                <w:rFonts w:cstheme="minorHAnsi"/>
                <w:sz w:val="22"/>
                <w:szCs w:val="22"/>
              </w:rPr>
              <w:t xml:space="preserve"> rozliczan</w:t>
            </w:r>
            <w:r w:rsidR="00365AC4" w:rsidRPr="00882091">
              <w:rPr>
                <w:rFonts w:cstheme="minorHAnsi"/>
                <w:sz w:val="22"/>
                <w:szCs w:val="22"/>
              </w:rPr>
              <w:t>e są</w:t>
            </w:r>
            <w:r w:rsidR="007F3D26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obligatoryjnie za pomocą uproszczonych metod rozliczania wydatków.</w:t>
            </w:r>
          </w:p>
          <w:p w14:paraId="74FAC3BB" w14:textId="77777777" w:rsidR="004D6FD1" w:rsidRPr="00882091" w:rsidRDefault="004D6FD1" w:rsidP="004D6FD1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D472D15" w14:textId="590F9C62" w:rsidR="00803A7B" w:rsidRDefault="00803A7B" w:rsidP="004D6FD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Do przeliczenia łącznego kosztu projektu stosuje się miesięczny obrachunkowy kurs wymiany waluty stosowany przez KE, aktualny na dzień ogłoszenia naboru. </w:t>
            </w:r>
          </w:p>
          <w:p w14:paraId="46EF4E8B" w14:textId="77777777" w:rsidR="00D4319A" w:rsidRDefault="00D4319A" w:rsidP="004D6FD1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49F65E4" w14:textId="77777777" w:rsidR="00AD1B68" w:rsidRPr="00B00D79" w:rsidRDefault="00AD1B68" w:rsidP="00AD1B68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Kryterium oceniane będz</w:t>
            </w:r>
            <w:r>
              <w:rPr>
                <w:rFonts w:cstheme="minorHAnsi"/>
                <w:b/>
                <w:bCs/>
                <w:sz w:val="22"/>
                <w:szCs w:val="22"/>
              </w:rPr>
              <w:t>ie na podstawie treści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wniosku o dofinansowanie projektu</w:t>
            </w:r>
          </w:p>
          <w:p w14:paraId="3214AD47" w14:textId="77777777" w:rsidR="00AD1B68" w:rsidRDefault="00AD1B68" w:rsidP="00AD1B68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>Podsumowanie budżetu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”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pole „Razem ryczałt”.</w:t>
            </w:r>
          </w:p>
          <w:p w14:paraId="5E484147" w14:textId="77777777" w:rsidR="00AD1B68" w:rsidRDefault="00AD1B68" w:rsidP="00AD1B68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8E23665" w14:textId="14FD1B62" w:rsidR="00D4319A" w:rsidRPr="00882091" w:rsidRDefault="00AD1B68" w:rsidP="00AD1B68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W ramach kryterium weryfikowany</w:t>
            </w:r>
            <w:r w:rsidRPr="0053002F">
              <w:rPr>
                <w:rFonts w:cstheme="minorHAnsi"/>
                <w:b/>
                <w:bCs/>
                <w:sz w:val="22"/>
                <w:szCs w:val="22"/>
              </w:rPr>
              <w:t xml:space="preserve"> będzie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sposób rozliczania kosztów bezpośrednich.</w:t>
            </w:r>
          </w:p>
        </w:tc>
        <w:tc>
          <w:tcPr>
            <w:tcW w:w="3934" w:type="dxa"/>
            <w:shd w:val="clear" w:color="auto" w:fill="FFFFFF" w:themeFill="background1"/>
          </w:tcPr>
          <w:p w14:paraId="03FA50BC" w14:textId="77777777" w:rsidR="008F4304" w:rsidRPr="00882091" w:rsidRDefault="008F4304" w:rsidP="008F4304">
            <w:pPr>
              <w:pStyle w:val="Tekstpodstawowy"/>
              <w:keepNext/>
              <w:tabs>
                <w:tab w:val="left" w:pos="435"/>
              </w:tabs>
              <w:snapToGrid w:val="0"/>
              <w:ind w:right="142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882091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>Kryterium obligatoryjne – spełnienie kryterium jest niezbędne do przyznania dofinansowania.</w:t>
            </w:r>
          </w:p>
          <w:p w14:paraId="2D79BC92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2DD51AE" w14:textId="396331C9" w:rsidR="008E3C08" w:rsidRPr="00882091" w:rsidRDefault="008E3C08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Ocena spełnienia kryterium będzie polegała na przyznaniu wartości logicznej „TAK”, „NIE” albo "NIE DOTYCZY".</w:t>
            </w:r>
          </w:p>
          <w:p w14:paraId="7E7714BA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F935541" w14:textId="333DE21E" w:rsidR="008E3C08" w:rsidRPr="00882091" w:rsidRDefault="008E3C08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8E3C08" w:rsidRPr="00882091" w14:paraId="06798516" w14:textId="77777777" w:rsidTr="00AB649D">
        <w:tc>
          <w:tcPr>
            <w:tcW w:w="537" w:type="dxa"/>
            <w:shd w:val="clear" w:color="auto" w:fill="FFFFFF" w:themeFill="background1"/>
          </w:tcPr>
          <w:p w14:paraId="65A95C97" w14:textId="00E67A51" w:rsidR="008E3C08" w:rsidRPr="00882091" w:rsidRDefault="001658C9" w:rsidP="00097E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11</w:t>
            </w:r>
            <w:r w:rsidR="001B0C66" w:rsidRPr="00882091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375" w:type="dxa"/>
            <w:shd w:val="clear" w:color="auto" w:fill="FFFFFF" w:themeFill="background1"/>
          </w:tcPr>
          <w:p w14:paraId="2D51F5AE" w14:textId="54F3CFAF" w:rsidR="008E3C08" w:rsidRPr="00882091" w:rsidRDefault="00B414D8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Wnioskodawca wraz z wnioskiem o dofinansowanie projektu złożył wszystkie obligatoryjne załączniki, w</w:t>
            </w:r>
            <w:r w:rsidR="0015259B" w:rsidRPr="00882091">
              <w:rPr>
                <w:rFonts w:cstheme="minorHAnsi"/>
                <w:sz w:val="22"/>
                <w:szCs w:val="22"/>
              </w:rPr>
              <w:t>s</w:t>
            </w:r>
            <w:r w:rsidRPr="00882091">
              <w:rPr>
                <w:rFonts w:cstheme="minorHAnsi"/>
                <w:sz w:val="22"/>
                <w:szCs w:val="22"/>
              </w:rPr>
              <w:t xml:space="preserve">kazane w Regulaminie wyboru projektów </w:t>
            </w:r>
            <w:r w:rsidR="008E3C08" w:rsidRPr="00882091">
              <w:rPr>
                <w:rFonts w:cstheme="minorHAnsi"/>
                <w:sz w:val="22"/>
                <w:szCs w:val="22"/>
              </w:rPr>
              <w:t>(o ile dotyczy).</w:t>
            </w:r>
          </w:p>
        </w:tc>
        <w:tc>
          <w:tcPr>
            <w:tcW w:w="5148" w:type="dxa"/>
            <w:shd w:val="clear" w:color="auto" w:fill="FFFFFF" w:themeFill="background1"/>
          </w:tcPr>
          <w:p w14:paraId="73393B90" w14:textId="77777777" w:rsidR="00603805" w:rsidRDefault="008E3C08" w:rsidP="007E4A6D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W ramach kryterium </w:t>
            </w:r>
            <w:r w:rsidR="00CA58A6" w:rsidRPr="00882091">
              <w:rPr>
                <w:rFonts w:cstheme="minorHAnsi"/>
                <w:sz w:val="22"/>
                <w:szCs w:val="22"/>
              </w:rPr>
              <w:t>oceniane</w:t>
            </w:r>
            <w:r w:rsidRPr="00882091">
              <w:rPr>
                <w:rFonts w:cstheme="minorHAnsi"/>
                <w:sz w:val="22"/>
                <w:szCs w:val="22"/>
              </w:rPr>
              <w:t xml:space="preserve"> będzie</w:t>
            </w:r>
            <w:r w:rsidR="00654619">
              <w:rPr>
                <w:rFonts w:cstheme="minorHAnsi"/>
                <w:sz w:val="22"/>
                <w:szCs w:val="22"/>
              </w:rPr>
              <w:t>,</w:t>
            </w:r>
            <w:r w:rsidRPr="00882091">
              <w:rPr>
                <w:rFonts w:cstheme="minorHAnsi"/>
                <w:sz w:val="22"/>
                <w:szCs w:val="22"/>
              </w:rPr>
              <w:t xml:space="preserve"> czy wraz z</w:t>
            </w:r>
            <w:r w:rsidR="0018043D" w:rsidRPr="00882091">
              <w:rPr>
                <w:rFonts w:cstheme="minorHAnsi"/>
                <w:sz w:val="22"/>
                <w:szCs w:val="22"/>
              </w:rPr>
              <w:t> </w:t>
            </w:r>
            <w:r w:rsidRPr="00882091">
              <w:rPr>
                <w:rFonts w:cstheme="minorHAnsi"/>
                <w:sz w:val="22"/>
                <w:szCs w:val="22"/>
              </w:rPr>
              <w:t>wnioskiem złożone zostały wszystkie</w:t>
            </w:r>
            <w:r w:rsidR="009F429B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="0027456B" w:rsidRPr="00882091">
              <w:rPr>
                <w:rFonts w:cstheme="minorHAnsi"/>
                <w:sz w:val="22"/>
                <w:szCs w:val="22"/>
              </w:rPr>
              <w:t>obligatoryjne załączniki w</w:t>
            </w:r>
            <w:r w:rsidR="0015259B" w:rsidRPr="00882091">
              <w:rPr>
                <w:rFonts w:cstheme="minorHAnsi"/>
                <w:sz w:val="22"/>
                <w:szCs w:val="22"/>
              </w:rPr>
              <w:t>s</w:t>
            </w:r>
            <w:r w:rsidR="0027456B" w:rsidRPr="00882091">
              <w:rPr>
                <w:rFonts w:cstheme="minorHAnsi"/>
                <w:sz w:val="22"/>
                <w:szCs w:val="22"/>
              </w:rPr>
              <w:t xml:space="preserve">kazane w Regulaminie wyboru </w:t>
            </w:r>
            <w:r w:rsidR="000149F5" w:rsidRPr="00882091">
              <w:rPr>
                <w:rFonts w:cstheme="minorHAnsi"/>
                <w:sz w:val="22"/>
                <w:szCs w:val="22"/>
              </w:rPr>
              <w:t xml:space="preserve">projektów </w:t>
            </w:r>
            <w:r w:rsidR="0027456B" w:rsidRPr="00882091">
              <w:rPr>
                <w:rFonts w:cstheme="minorHAnsi"/>
                <w:sz w:val="22"/>
                <w:szCs w:val="22"/>
              </w:rPr>
              <w:t>oraz czy załączniki zostały podpisane zgodnie z wymogami wskazanymi w Regulaminie wyboru projektów.</w:t>
            </w:r>
          </w:p>
          <w:p w14:paraId="54778419" w14:textId="77777777" w:rsidR="00D4319A" w:rsidRDefault="00D4319A" w:rsidP="007E4A6D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C4AF279" w14:textId="081397DD" w:rsidR="00D4319A" w:rsidRPr="00882091" w:rsidRDefault="00D4319A" w:rsidP="007E4A6D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F71FD">
              <w:rPr>
                <w:rFonts w:cstheme="minorHAnsi"/>
                <w:b/>
                <w:bCs/>
                <w:sz w:val="22"/>
                <w:szCs w:val="22"/>
              </w:rPr>
              <w:t>W ramach naboru nie są wymagane żadne załączniki na etapie składania wniosku o dofinansowanie projektu.</w:t>
            </w:r>
          </w:p>
        </w:tc>
        <w:tc>
          <w:tcPr>
            <w:tcW w:w="3934" w:type="dxa"/>
            <w:shd w:val="clear" w:color="auto" w:fill="FFFFFF" w:themeFill="background1"/>
          </w:tcPr>
          <w:p w14:paraId="25717F38" w14:textId="77777777" w:rsidR="008F4304" w:rsidRPr="00882091" w:rsidRDefault="008F4304" w:rsidP="00B309A3">
            <w:pPr>
              <w:pStyle w:val="Tekstpodstawowy"/>
              <w:keepNext/>
              <w:tabs>
                <w:tab w:val="left" w:pos="435"/>
              </w:tabs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882091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>Kryterium obligatoryjne – spełnienie kryterium jest niezbędne do przyznania dofinansowania.</w:t>
            </w:r>
          </w:p>
          <w:p w14:paraId="089E8C9E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DB264C3" w14:textId="325BD8F2" w:rsidR="003264CB" w:rsidRPr="00882091" w:rsidRDefault="003264CB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Ocena spełnienia kryterium będzie polegała na przyznaniu wartości logicznej „TAK”, „NIE”,  „NIE DOTYCZY” albo „DO NEGOCJACJI”. </w:t>
            </w:r>
          </w:p>
          <w:p w14:paraId="2F6E37B5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0EB85D2" w14:textId="330FB938" w:rsidR="008E3C08" w:rsidRPr="00882091" w:rsidRDefault="003264CB" w:rsidP="00E3169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Skierowanie kryterium do negocjacji oznacza, że projekt może być uzupełniany lub poprawiany w części dotyczącej spełniania kryterium w zakresie opisanym w stanowisku negocjacyjnym i określonym w Regulaminie wyboru projektów. Uzupełnienie lub poprawa wniosku o dofinansowanie przez Wnioskodawcę będzie możliwa na etapie negocjacji, o ile projekt w ramach oceny spełnił wszystkie kryteria lub też został skierowany do negocjacji. </w:t>
            </w:r>
          </w:p>
        </w:tc>
      </w:tr>
      <w:tr w:rsidR="00097EDB" w:rsidRPr="00882091" w14:paraId="77DA29E4" w14:textId="77777777" w:rsidTr="00AB649D">
        <w:tc>
          <w:tcPr>
            <w:tcW w:w="537" w:type="dxa"/>
            <w:shd w:val="clear" w:color="auto" w:fill="FFFFFF" w:themeFill="background1"/>
          </w:tcPr>
          <w:p w14:paraId="7EF34E84" w14:textId="13815108" w:rsidR="00097EDB" w:rsidRPr="00882091" w:rsidRDefault="001658C9" w:rsidP="00097E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12</w:t>
            </w:r>
            <w:r w:rsidR="001B0C66" w:rsidRPr="00882091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375" w:type="dxa"/>
            <w:shd w:val="clear" w:color="auto" w:fill="FFFFFF" w:themeFill="background1"/>
          </w:tcPr>
          <w:p w14:paraId="571820A1" w14:textId="4135F3AB" w:rsidR="00097EDB" w:rsidRPr="00882091" w:rsidRDefault="00CC32A7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Projekt jest zgodny ze Szczegółowym Opisem Priorytetów (SZOP </w:t>
            </w:r>
            <w:proofErr w:type="spellStart"/>
            <w:r w:rsidRPr="00882091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882091">
              <w:rPr>
                <w:rFonts w:cstheme="minorHAnsi"/>
                <w:sz w:val="22"/>
                <w:szCs w:val="22"/>
              </w:rPr>
              <w:t xml:space="preserve"> 2021-2027), aktualnym na dzień ogłoszenia naboru, w ramach właściwego Działania </w:t>
            </w:r>
            <w:proofErr w:type="spellStart"/>
            <w:r w:rsidRPr="00882091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882091">
              <w:rPr>
                <w:rFonts w:cstheme="minorHAnsi"/>
                <w:sz w:val="22"/>
                <w:szCs w:val="22"/>
              </w:rPr>
              <w:t xml:space="preserve"> 2021-2027, w zakresie</w:t>
            </w:r>
            <w:r w:rsidR="0043075F" w:rsidRPr="00882091">
              <w:rPr>
                <w:rFonts w:cstheme="minorHAnsi"/>
                <w:sz w:val="22"/>
                <w:szCs w:val="22"/>
              </w:rPr>
              <w:t xml:space="preserve"> podstawowych</w:t>
            </w:r>
            <w:r w:rsidR="00A03666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="0043075F" w:rsidRPr="00882091">
              <w:rPr>
                <w:rFonts w:cstheme="minorHAnsi"/>
                <w:sz w:val="22"/>
                <w:szCs w:val="22"/>
              </w:rPr>
              <w:t>warunków wsparcia.</w:t>
            </w:r>
          </w:p>
        </w:tc>
        <w:tc>
          <w:tcPr>
            <w:tcW w:w="5148" w:type="dxa"/>
            <w:shd w:val="clear" w:color="auto" w:fill="FFFFFF" w:themeFill="background1"/>
          </w:tcPr>
          <w:p w14:paraId="04F368AD" w14:textId="44C8AE6F" w:rsidR="00CC32A7" w:rsidRDefault="00CC32A7" w:rsidP="004D6FD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W ramach kryterium </w:t>
            </w:r>
            <w:r w:rsidR="00CA58A6" w:rsidRPr="00882091">
              <w:rPr>
                <w:rFonts w:cstheme="minorHAnsi"/>
                <w:sz w:val="22"/>
                <w:szCs w:val="22"/>
              </w:rPr>
              <w:t>oceniana</w:t>
            </w:r>
            <w:r w:rsidRPr="00882091">
              <w:rPr>
                <w:rFonts w:cstheme="minorHAnsi"/>
                <w:sz w:val="22"/>
                <w:szCs w:val="22"/>
              </w:rPr>
              <w:t xml:space="preserve"> będzie zgodność projektu z zapisami dotyczącymi</w:t>
            </w:r>
            <w:r w:rsidR="0043075F" w:rsidRPr="00882091">
              <w:rPr>
                <w:rFonts w:cstheme="minorHAnsi"/>
                <w:sz w:val="22"/>
                <w:szCs w:val="22"/>
              </w:rPr>
              <w:t xml:space="preserve"> podstawowych</w:t>
            </w:r>
            <w:r w:rsidR="00A03666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="0043075F" w:rsidRPr="00882091">
              <w:rPr>
                <w:rFonts w:cstheme="minorHAnsi"/>
                <w:sz w:val="22"/>
                <w:szCs w:val="22"/>
              </w:rPr>
              <w:t>warunków wsparcia</w:t>
            </w:r>
            <w:r w:rsidRPr="00882091">
              <w:rPr>
                <w:rFonts w:cstheme="minorHAnsi"/>
                <w:sz w:val="22"/>
                <w:szCs w:val="22"/>
              </w:rPr>
              <w:t xml:space="preserve"> w SZOP </w:t>
            </w:r>
            <w:proofErr w:type="spellStart"/>
            <w:r w:rsidRPr="00882091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882091">
              <w:rPr>
                <w:rFonts w:cstheme="minorHAnsi"/>
                <w:sz w:val="22"/>
                <w:szCs w:val="22"/>
              </w:rPr>
              <w:t xml:space="preserve"> 2021-2027 (aktualnym na dzień ogłoszenia naboru), w ramach właści</w:t>
            </w:r>
            <w:r w:rsidR="002716D6" w:rsidRPr="00882091">
              <w:rPr>
                <w:rFonts w:cstheme="minorHAnsi"/>
                <w:sz w:val="22"/>
                <w:szCs w:val="22"/>
              </w:rPr>
              <w:t xml:space="preserve">wego Działania </w:t>
            </w:r>
            <w:proofErr w:type="spellStart"/>
            <w:r w:rsidR="002716D6" w:rsidRPr="00882091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="002716D6" w:rsidRPr="00882091">
              <w:rPr>
                <w:rFonts w:cstheme="minorHAnsi"/>
                <w:sz w:val="22"/>
                <w:szCs w:val="22"/>
              </w:rPr>
              <w:t xml:space="preserve"> 2021-2027.</w:t>
            </w:r>
          </w:p>
          <w:p w14:paraId="61D8AFB0" w14:textId="77777777" w:rsidR="00D4319A" w:rsidRPr="00882091" w:rsidRDefault="00D4319A" w:rsidP="004D6FD1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B83EE77" w14:textId="77777777" w:rsidR="00AD1B68" w:rsidRPr="009E03D6" w:rsidRDefault="00AD1B68" w:rsidP="00AD1B68">
            <w:pPr>
              <w:spacing w:before="0" w:after="12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9E03D6">
              <w:rPr>
                <w:rFonts w:cstheme="minorHAnsi"/>
                <w:b/>
                <w:bCs/>
                <w:sz w:val="22"/>
                <w:szCs w:val="22"/>
              </w:rPr>
              <w:t xml:space="preserve">W SZOP </w:t>
            </w:r>
            <w:proofErr w:type="spellStart"/>
            <w:r w:rsidRPr="009E03D6">
              <w:rPr>
                <w:rFonts w:cstheme="minorHAnsi"/>
                <w:b/>
                <w:bCs/>
                <w:sz w:val="22"/>
                <w:szCs w:val="22"/>
              </w:rPr>
              <w:t>FEWiM</w:t>
            </w:r>
            <w:proofErr w:type="spellEnd"/>
            <w:r w:rsidRPr="009E03D6">
              <w:rPr>
                <w:rFonts w:cstheme="minorHAnsi"/>
                <w:b/>
                <w:bCs/>
                <w:sz w:val="22"/>
                <w:szCs w:val="22"/>
              </w:rPr>
              <w:t xml:space="preserve"> 2021-2027 dla Działania 6.2 zostały określone następujące podstawowe warunki wsparcia: </w:t>
            </w:r>
          </w:p>
          <w:p w14:paraId="7F6015B5" w14:textId="77777777" w:rsidR="00AD1B68" w:rsidRPr="009E03D6" w:rsidRDefault="00AD1B68" w:rsidP="00AD1B68">
            <w:pPr>
              <w:spacing w:before="0" w:after="100"/>
              <w:rPr>
                <w:rFonts w:cstheme="minorHAnsi"/>
                <w:sz w:val="22"/>
                <w:szCs w:val="22"/>
              </w:rPr>
            </w:pPr>
            <w:r w:rsidRPr="009E03D6">
              <w:rPr>
                <w:rFonts w:cstheme="minorHAnsi"/>
                <w:sz w:val="22"/>
                <w:szCs w:val="22"/>
              </w:rPr>
              <w:t xml:space="preserve">1. Zgodność ze Zintegrowaną Strategią Umiejętności 2030 (ZSU 2030) w zakresie edukacji przedszkolnej; </w:t>
            </w:r>
          </w:p>
          <w:p w14:paraId="242DAFBA" w14:textId="35D7953D" w:rsidR="00AD1B68" w:rsidRPr="009E03D6" w:rsidRDefault="00AD1B68" w:rsidP="00AD1B68">
            <w:pPr>
              <w:spacing w:before="0" w:after="100"/>
              <w:rPr>
                <w:rFonts w:cstheme="minorHAnsi"/>
                <w:sz w:val="22"/>
                <w:szCs w:val="22"/>
              </w:rPr>
            </w:pPr>
            <w:r w:rsidRPr="009E03D6">
              <w:rPr>
                <w:rFonts w:cstheme="minorHAnsi"/>
                <w:sz w:val="22"/>
                <w:szCs w:val="22"/>
              </w:rPr>
              <w:t>2. Zgodność z Wytycznymi dotyczącymi realizacji projektów z udziałem środków Europejskiego Funduszu Społecznego Plus w regionalnych programach operacyjnych na lata 2021-2027 – w obszarze zasad dotyczących wsparcia w ramach CS F w</w:t>
            </w:r>
            <w:r w:rsidR="007F3D26">
              <w:rPr>
                <w:rFonts w:cstheme="minorHAnsi"/>
                <w:sz w:val="22"/>
                <w:szCs w:val="22"/>
              </w:rPr>
              <w:t> </w:t>
            </w:r>
            <w:r w:rsidRPr="009E03D6">
              <w:rPr>
                <w:rFonts w:cstheme="minorHAnsi"/>
                <w:sz w:val="22"/>
                <w:szCs w:val="22"/>
              </w:rPr>
              <w:t xml:space="preserve">zakresie edukacji przedszkolnej; </w:t>
            </w:r>
          </w:p>
          <w:p w14:paraId="07BB2680" w14:textId="77777777" w:rsidR="00AD1B68" w:rsidRPr="009E03D6" w:rsidRDefault="00AD1B68" w:rsidP="00AD1B68">
            <w:pPr>
              <w:spacing w:before="0" w:after="100"/>
              <w:rPr>
                <w:rFonts w:cstheme="minorHAnsi"/>
                <w:sz w:val="22"/>
                <w:szCs w:val="22"/>
              </w:rPr>
            </w:pPr>
            <w:r w:rsidRPr="009E03D6">
              <w:rPr>
                <w:rFonts w:cstheme="minorHAnsi"/>
                <w:sz w:val="22"/>
                <w:szCs w:val="22"/>
              </w:rPr>
              <w:t xml:space="preserve">3. Działania zaplanowane w projekcie nie mogą powielać działań zaplanowanych na poziomie krajowym; </w:t>
            </w:r>
          </w:p>
          <w:p w14:paraId="31C0AB42" w14:textId="77777777" w:rsidR="00AD1B68" w:rsidRPr="009E03D6" w:rsidRDefault="00AD1B68" w:rsidP="00AD1B68">
            <w:pPr>
              <w:spacing w:before="0" w:after="100"/>
              <w:rPr>
                <w:rFonts w:cstheme="minorHAnsi"/>
                <w:sz w:val="22"/>
                <w:szCs w:val="22"/>
              </w:rPr>
            </w:pPr>
            <w:r w:rsidRPr="009E03D6">
              <w:rPr>
                <w:rFonts w:cstheme="minorHAnsi"/>
                <w:sz w:val="22"/>
                <w:szCs w:val="22"/>
              </w:rPr>
              <w:t xml:space="preserve">4. Projekt musi zawierać działania na rzecz edukacji finansowej dla uczniów; </w:t>
            </w:r>
          </w:p>
          <w:p w14:paraId="4776C3A4" w14:textId="77777777" w:rsidR="00AD1B68" w:rsidRPr="009E03D6" w:rsidRDefault="00AD1B68" w:rsidP="00AD1B68">
            <w:pPr>
              <w:spacing w:before="0" w:after="100"/>
              <w:rPr>
                <w:rFonts w:cstheme="minorHAnsi"/>
                <w:sz w:val="22"/>
                <w:szCs w:val="22"/>
              </w:rPr>
            </w:pPr>
            <w:r w:rsidRPr="009E03D6">
              <w:rPr>
                <w:rFonts w:cstheme="minorHAnsi"/>
                <w:sz w:val="22"/>
                <w:szCs w:val="22"/>
              </w:rPr>
              <w:t xml:space="preserve">5. Projekt musi zawierać działania uwzględniające budowanie postaw proekologicznych; </w:t>
            </w:r>
          </w:p>
          <w:p w14:paraId="323C3B0D" w14:textId="77777777" w:rsidR="00AD1B68" w:rsidRPr="009E03D6" w:rsidRDefault="00AD1B68" w:rsidP="00AD1B68">
            <w:pPr>
              <w:spacing w:before="0" w:after="100"/>
              <w:rPr>
                <w:rFonts w:cstheme="minorHAnsi"/>
                <w:sz w:val="22"/>
                <w:szCs w:val="22"/>
              </w:rPr>
            </w:pPr>
            <w:r w:rsidRPr="009E03D6">
              <w:rPr>
                <w:rFonts w:cstheme="minorHAnsi"/>
                <w:sz w:val="22"/>
                <w:szCs w:val="22"/>
              </w:rPr>
              <w:t xml:space="preserve">6. Projekt musi zapewniać zachowanie trwałości utworzonych w ramach projektu miejsc wychowania przedszkolnego, przez okres co najmniej 2 lat od daty zakończenia realizacji projektu lub w przypadku, gdy okres realizacji projektu jest dłuższy niż 2 lata, przez okres co najmniej równy okresowi realizacji projektu; </w:t>
            </w:r>
          </w:p>
          <w:p w14:paraId="4BB23EB5" w14:textId="77777777" w:rsidR="00AD1B68" w:rsidRPr="009E03D6" w:rsidRDefault="00AD1B68" w:rsidP="00AD1B68">
            <w:pPr>
              <w:spacing w:before="0" w:after="100"/>
              <w:rPr>
                <w:rFonts w:cstheme="minorHAnsi"/>
                <w:sz w:val="22"/>
                <w:szCs w:val="22"/>
              </w:rPr>
            </w:pPr>
            <w:r w:rsidRPr="009E03D6">
              <w:rPr>
                <w:rFonts w:cstheme="minorHAnsi"/>
                <w:sz w:val="22"/>
                <w:szCs w:val="22"/>
              </w:rPr>
              <w:t xml:space="preserve">7. W przypadku realizacji 1 typu projektu liczba utworzonych miejsc wychowania przedszkolnego odpowiada faktycznemu i prognozowanemu w perspektywie 3-letniej zapotrzebowaniu na usługi edukacji przedszkolnej w danej gminie. Jednocześnie liczba miejsc wychowania przedszkolnego podlegających pod konkretny organ prowadzący musi się zwiększyć o liczbę miejsc utworzonych w ramach projektu w stosunku do liczby miejsc dostępnych na dzień złożenia wniosku o dofinansowanie. </w:t>
            </w:r>
          </w:p>
          <w:p w14:paraId="101C8F8E" w14:textId="6903FCFE" w:rsidR="00AD1B68" w:rsidRPr="009E03D6" w:rsidRDefault="00AD1B68" w:rsidP="00AD1B68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9E03D6">
              <w:rPr>
                <w:rFonts w:cstheme="minorHAnsi"/>
                <w:sz w:val="22"/>
                <w:szCs w:val="22"/>
              </w:rPr>
              <w:t>8. Ze wsparcia wyłączone są podmioty zgodnie ze Strategią ZIT MOF Ełk oraz Strategią ZIT MOF Olsztyn</w:t>
            </w:r>
            <w:r w:rsidR="000D3A6F">
              <w:rPr>
                <w:rFonts w:cstheme="minorHAnsi"/>
                <w:sz w:val="22"/>
                <w:szCs w:val="22"/>
              </w:rPr>
              <w:t xml:space="preserve"> – oznacza to, że w ramach przedmiotowego naboru nie mogą być realizowane projekty na terenie ZIT MOF Ełk oraz ZIT MOF Olsztyn</w:t>
            </w:r>
            <w:r w:rsidRPr="009E03D6">
              <w:rPr>
                <w:rFonts w:cstheme="minorHAnsi"/>
                <w:sz w:val="22"/>
                <w:szCs w:val="22"/>
              </w:rPr>
              <w:t xml:space="preserve">. </w:t>
            </w:r>
            <w:bookmarkStart w:id="2" w:name="_GoBack"/>
            <w:bookmarkEnd w:id="2"/>
          </w:p>
          <w:p w14:paraId="32BC0058" w14:textId="77777777" w:rsidR="00AD1B68" w:rsidRPr="009E03D6" w:rsidRDefault="00AD1B68" w:rsidP="00AD1B68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133DFF3" w14:textId="71660DED" w:rsidR="00097EDB" w:rsidRPr="00882091" w:rsidRDefault="00AD1B68" w:rsidP="00AD1B68">
            <w:pPr>
              <w:spacing w:before="0" w:after="100"/>
              <w:rPr>
                <w:rFonts w:cstheme="minorHAnsi"/>
                <w:sz w:val="22"/>
                <w:szCs w:val="22"/>
              </w:rPr>
            </w:pPr>
            <w:r w:rsidRPr="009E03D6">
              <w:rPr>
                <w:rFonts w:cstheme="minorHAnsi"/>
                <w:b/>
                <w:bCs/>
                <w:color w:val="2F5496"/>
                <w:sz w:val="22"/>
                <w:szCs w:val="22"/>
              </w:rPr>
              <w:t>UWAGA!</w:t>
            </w:r>
            <w:r w:rsidRPr="009E03D6">
              <w:rPr>
                <w:rFonts w:cstheme="minorHAnsi"/>
                <w:color w:val="000000"/>
                <w:sz w:val="22"/>
                <w:szCs w:val="22"/>
              </w:rPr>
              <w:t xml:space="preserve"> Kryterium będzie </w:t>
            </w:r>
            <w:r w:rsidRPr="009E03D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weryfikowane na podstawie 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treści </w:t>
            </w:r>
            <w:r w:rsidRPr="009E03D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wniosku o dofinansowanie projektu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3D6">
              <w:rPr>
                <w:rFonts w:cstheme="minorHAnsi"/>
                <w:b/>
                <w:bCs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9E03D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części</w:t>
            </w:r>
            <w:r w:rsidRPr="009E03D6">
              <w:rPr>
                <w:rFonts w:cstheme="minorHAnsi"/>
                <w:color w:val="000000"/>
                <w:sz w:val="22"/>
                <w:szCs w:val="22"/>
              </w:rPr>
              <w:t xml:space="preserve"> „</w:t>
            </w:r>
            <w:r w:rsidRPr="009E03D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Dodatkowe informacje”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3D6">
              <w:rPr>
                <w:rFonts w:cstheme="minorHAnsi"/>
                <w:b/>
                <w:bCs/>
                <w:color w:val="000000"/>
                <w:sz w:val="22"/>
                <w:szCs w:val="22"/>
              </w:rPr>
              <w:sym w:font="Wingdings" w:char="F0E0"/>
            </w:r>
            <w:r w:rsidRPr="009E03D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pole „Kryteri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um</w:t>
            </w:r>
            <w:r w:rsidRPr="009E03D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ogólne zerojedynkowe nr 12</w:t>
            </w:r>
            <w:r w:rsidRPr="009E03D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”,</w:t>
            </w:r>
            <w:r w:rsidRPr="009E03D6">
              <w:rPr>
                <w:rFonts w:cstheme="minorHAnsi"/>
                <w:color w:val="000000"/>
                <w:sz w:val="22"/>
                <w:szCs w:val="22"/>
              </w:rPr>
              <w:t xml:space="preserve"> gdzie Wnioskodawca zobowiązany jest odznaczyć </w:t>
            </w:r>
            <w:proofErr w:type="spellStart"/>
            <w:r w:rsidRPr="009E03D6">
              <w:rPr>
                <w:rFonts w:cstheme="minorHAnsi"/>
                <w:color w:val="000000"/>
                <w:sz w:val="22"/>
                <w:szCs w:val="22"/>
              </w:rPr>
              <w:t>check-box</w:t>
            </w:r>
            <w:proofErr w:type="spellEnd"/>
            <w:r w:rsidRPr="009E03D6">
              <w:rPr>
                <w:rFonts w:cstheme="minorHAnsi"/>
                <w:color w:val="000000"/>
                <w:sz w:val="22"/>
                <w:szCs w:val="22"/>
              </w:rPr>
              <w:t xml:space="preserve"> „TAK”, który jest równoznaczny ze złożeniem oświadczenia o </w:t>
            </w:r>
            <w:r>
              <w:rPr>
                <w:rFonts w:cstheme="minorHAnsi"/>
                <w:color w:val="000000"/>
                <w:sz w:val="22"/>
                <w:szCs w:val="22"/>
              </w:rPr>
              <w:t>spełnieniu podstawowych warunków wsparcia</w:t>
            </w:r>
            <w:r w:rsidRPr="009E03D6">
              <w:rPr>
                <w:rFonts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34" w:type="dxa"/>
            <w:shd w:val="clear" w:color="auto" w:fill="FFFFFF" w:themeFill="background1"/>
          </w:tcPr>
          <w:p w14:paraId="0E2A3FB1" w14:textId="77777777" w:rsidR="008F4304" w:rsidRPr="00882091" w:rsidRDefault="008F4304" w:rsidP="008F4304">
            <w:pPr>
              <w:pStyle w:val="Tekstpodstawowy"/>
              <w:keepNext/>
              <w:tabs>
                <w:tab w:val="left" w:pos="435"/>
              </w:tabs>
              <w:snapToGrid w:val="0"/>
              <w:ind w:right="142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882091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>Kryterium obligatoryjne – spełnienie kryterium jest niezbędne do przyznania dofinansowania.</w:t>
            </w:r>
          </w:p>
          <w:p w14:paraId="57580A34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93E4927" w14:textId="3E36CCB5" w:rsidR="00CC32A7" w:rsidRPr="00882091" w:rsidRDefault="00CC32A7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Ocena spełnienia kryterium będzie polegała na przyznaniu wartości logicznej „TAK” albo „NIE”.</w:t>
            </w:r>
          </w:p>
          <w:p w14:paraId="05891AEA" w14:textId="53769D8A" w:rsidR="00097EDB" w:rsidRPr="00882091" w:rsidRDefault="00097EDB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097EDB" w:rsidRPr="00882091" w14:paraId="6F76CCCF" w14:textId="77777777" w:rsidTr="00AB649D">
        <w:tc>
          <w:tcPr>
            <w:tcW w:w="537" w:type="dxa"/>
            <w:shd w:val="clear" w:color="auto" w:fill="FFFFFF" w:themeFill="background1"/>
          </w:tcPr>
          <w:p w14:paraId="07861A73" w14:textId="7CA770D6" w:rsidR="00097EDB" w:rsidRPr="00882091" w:rsidRDefault="001658C9" w:rsidP="00097E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13</w:t>
            </w:r>
            <w:r w:rsidR="001B0C66" w:rsidRPr="00882091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375" w:type="dxa"/>
            <w:shd w:val="clear" w:color="auto" w:fill="FFFFFF" w:themeFill="background1"/>
          </w:tcPr>
          <w:p w14:paraId="3EB162C1" w14:textId="77777777" w:rsidR="00097EDB" w:rsidRPr="00882091" w:rsidRDefault="00CC32A7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 przypadku projektu partnerskiego Wnioskodawca wykazał, że projekt spełnia wymogi dotyczące utworzenia partnerstwa.</w:t>
            </w:r>
          </w:p>
        </w:tc>
        <w:tc>
          <w:tcPr>
            <w:tcW w:w="5148" w:type="dxa"/>
            <w:shd w:val="clear" w:color="auto" w:fill="FFFFFF" w:themeFill="background1"/>
          </w:tcPr>
          <w:p w14:paraId="362649B3" w14:textId="3C8DE0A3" w:rsidR="00CC32A7" w:rsidRPr="00882091" w:rsidRDefault="00CC32A7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W ramach kryterium </w:t>
            </w:r>
            <w:r w:rsidR="00CA58A6" w:rsidRPr="00882091">
              <w:rPr>
                <w:rFonts w:cstheme="minorHAnsi"/>
                <w:sz w:val="22"/>
                <w:szCs w:val="22"/>
              </w:rPr>
              <w:t>oceniane</w:t>
            </w:r>
            <w:r w:rsidRPr="00882091">
              <w:rPr>
                <w:rFonts w:cstheme="minorHAnsi"/>
                <w:sz w:val="22"/>
                <w:szCs w:val="22"/>
              </w:rPr>
              <w:t xml:space="preserve"> będzie czy w przypadku projektu partnerskiego spełnione zostały wymogi dotyczące:</w:t>
            </w:r>
          </w:p>
          <w:p w14:paraId="75E62BB8" w14:textId="4E14AAEA" w:rsidR="00CC32A7" w:rsidRPr="00882091" w:rsidRDefault="00CC32A7" w:rsidP="00CC32A7">
            <w:pPr>
              <w:pStyle w:val="Akapitzlist"/>
              <w:numPr>
                <w:ilvl w:val="1"/>
                <w:numId w:val="5"/>
              </w:numPr>
              <w:ind w:left="342" w:hanging="284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wyboru </w:t>
            </w:r>
            <w:r w:rsidR="003D612D" w:rsidRPr="00882091">
              <w:rPr>
                <w:rFonts w:cstheme="minorHAnsi"/>
                <w:sz w:val="22"/>
                <w:szCs w:val="22"/>
              </w:rPr>
              <w:t>P</w:t>
            </w:r>
            <w:r w:rsidRPr="00882091">
              <w:rPr>
                <w:rFonts w:cstheme="minorHAnsi"/>
                <w:sz w:val="22"/>
                <w:szCs w:val="22"/>
              </w:rPr>
              <w:t>artnerów, o których mowa w art. 39 ustawy z dnia 28 kwietnia 2022 r. o zasadach realizacji zadań finansowanych ze środków europejskich w perspektywie finansowej 2021–2027</w:t>
            </w:r>
            <w:r w:rsidR="00DC6E77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="008C38FC" w:rsidRPr="00882091">
              <w:rPr>
                <w:rFonts w:cstheme="minorHAnsi"/>
                <w:sz w:val="22"/>
                <w:szCs w:val="22"/>
              </w:rPr>
              <w:t xml:space="preserve">(dalej: ustawa wdrożeniowa) </w:t>
            </w:r>
            <w:r w:rsidRPr="00882091">
              <w:rPr>
                <w:rFonts w:cstheme="minorHAnsi"/>
                <w:sz w:val="22"/>
                <w:szCs w:val="22"/>
              </w:rPr>
              <w:t xml:space="preserve">(o ile dotyczy); </w:t>
            </w:r>
          </w:p>
          <w:p w14:paraId="1276AF26" w14:textId="00B8F3BA" w:rsidR="00CC32A7" w:rsidRPr="00882091" w:rsidRDefault="00CC32A7" w:rsidP="00CC32A7">
            <w:pPr>
              <w:pStyle w:val="Akapitzlist"/>
              <w:numPr>
                <w:ilvl w:val="1"/>
                <w:numId w:val="5"/>
              </w:numPr>
              <w:ind w:left="342" w:hanging="284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utworzenia albo zainicjowania partnerstwa w terminie wynikającym z art. 39 ust. 4 ustawy </w:t>
            </w:r>
            <w:r w:rsidR="008C38FC" w:rsidRPr="00882091">
              <w:rPr>
                <w:rFonts w:cstheme="minorHAnsi"/>
                <w:sz w:val="22"/>
                <w:szCs w:val="22"/>
              </w:rPr>
              <w:t>wdrożeniowej</w:t>
            </w:r>
            <w:r w:rsidRPr="00882091">
              <w:rPr>
                <w:rFonts w:cstheme="minorHAnsi"/>
                <w:sz w:val="22"/>
                <w:szCs w:val="22"/>
              </w:rPr>
              <w:t>(o ile dotyczy), tj. przed złożeniem wniosku o dofinansowanie, a w przypadku gdy data rozpoczęcia realizacji projektu jest wcześniej</w:t>
            </w:r>
            <w:r w:rsidR="007F3D26">
              <w:rPr>
                <w:rFonts w:cstheme="minorHAnsi"/>
                <w:sz w:val="22"/>
                <w:szCs w:val="22"/>
              </w:rPr>
              <w:t xml:space="preserve">sza od daty złożenia wniosku - </w:t>
            </w:r>
            <w:r w:rsidRPr="00882091">
              <w:rPr>
                <w:rFonts w:cstheme="minorHAnsi"/>
                <w:sz w:val="22"/>
                <w:szCs w:val="22"/>
              </w:rPr>
              <w:t>przed rozpoczęciem realizacji projektu.</w:t>
            </w:r>
          </w:p>
          <w:p w14:paraId="559DE125" w14:textId="2D72E172" w:rsidR="00614D91" w:rsidRPr="00882091" w:rsidRDefault="003D612D" w:rsidP="00FA1098">
            <w:pPr>
              <w:pStyle w:val="Akapitzlist"/>
              <w:numPr>
                <w:ilvl w:val="1"/>
                <w:numId w:val="5"/>
              </w:numPr>
              <w:ind w:left="342" w:hanging="284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</w:t>
            </w:r>
            <w:r w:rsidR="007D6044" w:rsidRPr="00882091">
              <w:rPr>
                <w:rFonts w:cstheme="minorHAnsi"/>
                <w:sz w:val="22"/>
                <w:szCs w:val="22"/>
              </w:rPr>
              <w:t>artner</w:t>
            </w:r>
            <w:r w:rsidR="00DC6E77" w:rsidRPr="00882091">
              <w:rPr>
                <w:rFonts w:cstheme="minorHAnsi"/>
                <w:sz w:val="22"/>
                <w:szCs w:val="22"/>
              </w:rPr>
              <w:t>a</w:t>
            </w:r>
            <w:r w:rsidR="007D6044" w:rsidRPr="00882091">
              <w:rPr>
                <w:rFonts w:cstheme="minorHAnsi"/>
                <w:sz w:val="22"/>
                <w:szCs w:val="22"/>
              </w:rPr>
              <w:t xml:space="preserve"> wiodąc</w:t>
            </w:r>
            <w:r w:rsidR="00DC6E77" w:rsidRPr="00882091">
              <w:rPr>
                <w:rFonts w:cstheme="minorHAnsi"/>
                <w:sz w:val="22"/>
                <w:szCs w:val="22"/>
              </w:rPr>
              <w:t>ego</w:t>
            </w:r>
            <w:r w:rsidR="007D6044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="00DC6E77" w:rsidRPr="00882091">
              <w:rPr>
                <w:rFonts w:cstheme="minorHAnsi"/>
                <w:sz w:val="22"/>
                <w:szCs w:val="22"/>
              </w:rPr>
              <w:t xml:space="preserve">(Wnioskodawcy), którym, zgodnie z art. 39 ust. 11 ustawy wdrożeniowej, </w:t>
            </w:r>
            <w:r w:rsidR="000C7E97" w:rsidRPr="00882091">
              <w:rPr>
                <w:rFonts w:cstheme="minorHAnsi"/>
                <w:sz w:val="22"/>
                <w:szCs w:val="22"/>
              </w:rPr>
              <w:t>może być</w:t>
            </w:r>
            <w:r w:rsidR="007D6044" w:rsidRPr="00882091">
              <w:rPr>
                <w:rFonts w:cstheme="minorHAnsi"/>
                <w:sz w:val="22"/>
                <w:szCs w:val="22"/>
              </w:rPr>
              <w:t xml:space="preserve"> wyłącznie podmiot o potencjale ekonomicznym zapewniającym prawidłową realizację projektu partnerskiego. </w:t>
            </w:r>
          </w:p>
          <w:p w14:paraId="1FFDD44F" w14:textId="67C6A267" w:rsidR="004D6FD1" w:rsidRPr="00882091" w:rsidRDefault="00A208BE" w:rsidP="004D6FD1">
            <w:pPr>
              <w:ind w:left="363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Partner wiodący (Wnioskodawca) musi wykazać </w:t>
            </w:r>
            <w:r w:rsidR="00D673ED" w:rsidRPr="00882091">
              <w:rPr>
                <w:rFonts w:cstheme="minorHAnsi"/>
                <w:sz w:val="22"/>
                <w:szCs w:val="22"/>
              </w:rPr>
              <w:t>obr</w:t>
            </w:r>
            <w:r w:rsidR="003F265E" w:rsidRPr="00882091">
              <w:rPr>
                <w:rFonts w:cstheme="minorHAnsi"/>
                <w:sz w:val="22"/>
                <w:szCs w:val="22"/>
              </w:rPr>
              <w:t>ót</w:t>
            </w:r>
            <w:r w:rsidR="00D673ED" w:rsidRPr="00882091">
              <w:rPr>
                <w:rFonts w:cstheme="minorHAnsi"/>
                <w:sz w:val="22"/>
                <w:szCs w:val="22"/>
              </w:rPr>
              <w:t xml:space="preserve"> za wybrany jeden</w:t>
            </w:r>
            <w:r w:rsidR="00E54B68" w:rsidRPr="00882091">
              <w:rPr>
                <w:rFonts w:cstheme="minorHAnsi"/>
                <w:sz w:val="22"/>
                <w:szCs w:val="22"/>
              </w:rPr>
              <w:t xml:space="preserve"> rok</w:t>
            </w:r>
            <w:r w:rsidR="00D673ED" w:rsidRPr="00882091">
              <w:rPr>
                <w:rFonts w:cstheme="minorHAnsi"/>
                <w:sz w:val="22"/>
                <w:szCs w:val="22"/>
              </w:rPr>
              <w:t xml:space="preserve"> z trzech ostatnich zamkniętych i zatwierdzonych lat obrotowych</w:t>
            </w:r>
            <w:r w:rsidR="00E54B68" w:rsidRPr="00882091">
              <w:rPr>
                <w:rFonts w:cstheme="minorHAnsi"/>
                <w:sz w:val="22"/>
                <w:szCs w:val="22"/>
              </w:rPr>
              <w:t>.</w:t>
            </w:r>
            <w:r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="00E54B68" w:rsidRPr="00882091">
              <w:rPr>
                <w:rFonts w:cstheme="minorHAnsi"/>
                <w:sz w:val="22"/>
                <w:szCs w:val="22"/>
              </w:rPr>
              <w:t>Ww. obrót uznaje się za wystarczający do prawidłowej realizacji projektu partnerskiego jeżeli:</w:t>
            </w:r>
          </w:p>
          <w:p w14:paraId="0F4E61A4" w14:textId="18CD7A6D" w:rsidR="00AB1EFB" w:rsidRPr="00882091" w:rsidRDefault="00AB1EFB" w:rsidP="00FF7A28">
            <w:pPr>
              <w:ind w:left="58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a) </w:t>
            </w:r>
            <w:r w:rsidR="00FF7A28" w:rsidRPr="00882091">
              <w:rPr>
                <w:rFonts w:cstheme="minorHAnsi"/>
                <w:sz w:val="22"/>
                <w:szCs w:val="22"/>
              </w:rPr>
              <w:t>w projektach trwających powyżej 12 miesięcy:</w:t>
            </w:r>
          </w:p>
          <w:p w14:paraId="64B14D35" w14:textId="144064AD" w:rsidR="00AB1EFB" w:rsidRPr="009827DB" w:rsidRDefault="00FF7A28" w:rsidP="007E3505">
            <w:pPr>
              <w:ind w:left="58"/>
              <w:rPr>
                <w:rFonts w:cstheme="minorHAnsi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obrót≥50%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wydatki ogółem w projekcie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 xml:space="preserve">liczba miesięcy realizacji projektu 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 xml:space="preserve"> </m:t>
                    </m:r>
                    <m:r>
                      <w:rPr>
                        <w:rFonts w:ascii="Cambria Math" w:hAnsi="Cambria Math" w:cstheme="minorHAnsi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12</m:t>
                    </m:r>
                  </m:e>
                </m:d>
              </m:oMath>
            </m:oMathPara>
          </w:p>
          <w:p w14:paraId="611051FC" w14:textId="77777777" w:rsidR="00D673ED" w:rsidRPr="00882091" w:rsidRDefault="00D673ED" w:rsidP="00AB1EFB">
            <w:pPr>
              <w:ind w:left="58"/>
              <w:rPr>
                <w:rFonts w:cstheme="minorHAnsi"/>
                <w:sz w:val="22"/>
                <w:szCs w:val="22"/>
              </w:rPr>
            </w:pPr>
          </w:p>
          <w:p w14:paraId="7F3DEFF7" w14:textId="62140FA3" w:rsidR="00AB1EFB" w:rsidRPr="00882091" w:rsidRDefault="00AB1EFB" w:rsidP="00FF7A28">
            <w:pPr>
              <w:ind w:left="58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b)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 xml:space="preserve"> </m:t>
              </m:r>
            </m:oMath>
            <w:r w:rsidR="00FF7A28" w:rsidRPr="00882091">
              <w:rPr>
                <w:rFonts w:cstheme="minorHAnsi"/>
                <w:sz w:val="22"/>
                <w:szCs w:val="22"/>
              </w:rPr>
              <w:t>w projektach trwających 12 miesięcy i krótszych:</w:t>
            </w:r>
          </w:p>
          <w:p w14:paraId="062BD60A" w14:textId="1593C75C" w:rsidR="00AB1EFB" w:rsidRPr="00882091" w:rsidRDefault="00B362A5" w:rsidP="00AB1EFB">
            <w:pPr>
              <w:ind w:left="58"/>
              <w:rPr>
                <w:rFonts w:cstheme="minorHAnsi"/>
              </w:rPr>
            </w:pPr>
            <w:r w:rsidRPr="00882091">
              <w:rPr>
                <w:rFonts w:cstheme="minorHAnsi"/>
                <w:iCs/>
                <w:sz w:val="22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obrót≥50% wydatków ogółem w projekcie</m:t>
              </m:r>
            </m:oMath>
          </w:p>
          <w:p w14:paraId="5F09CF9B" w14:textId="77777777" w:rsidR="005E6708" w:rsidRPr="00882091" w:rsidRDefault="005E6708" w:rsidP="00AB1EFB">
            <w:pPr>
              <w:ind w:left="58"/>
              <w:rPr>
                <w:rFonts w:cstheme="minorHAnsi"/>
                <w:b/>
                <w:bCs/>
              </w:rPr>
            </w:pPr>
          </w:p>
          <w:p w14:paraId="166E5A08" w14:textId="77777777" w:rsidR="005E6708" w:rsidRPr="00882091" w:rsidRDefault="005E6708" w:rsidP="005E6708">
            <w:pPr>
              <w:spacing w:after="10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Przez miesiąc należy rozumieć miesiąc kalendarzowy.</w:t>
            </w:r>
          </w:p>
          <w:p w14:paraId="540D02EC" w14:textId="6AA8B419" w:rsidR="00AB1EFB" w:rsidRDefault="00AB1EFB" w:rsidP="004D5301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7BD0A9A" w14:textId="260571A7" w:rsidR="0034131F" w:rsidRDefault="0034131F" w:rsidP="004D5301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Zgodnie z kryterium nowe podmioty, które nie zamknęły jeszcze roku obrotowego, nie mogą być partnerem wiodącym w projekcie. </w:t>
            </w:r>
          </w:p>
          <w:p w14:paraId="737336AD" w14:textId="77777777" w:rsidR="0034131F" w:rsidRPr="00882091" w:rsidRDefault="0034131F" w:rsidP="004D5301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561FE0D" w14:textId="77777777" w:rsidR="00AD1B68" w:rsidRDefault="00AD1B68" w:rsidP="00AD1B68">
            <w:pPr>
              <w:spacing w:before="0" w:after="120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B676E">
              <w:rPr>
                <w:rFonts w:cstheme="minorHAnsi"/>
                <w:b/>
                <w:bCs/>
                <w:sz w:val="22"/>
                <w:szCs w:val="22"/>
              </w:rPr>
              <w:t>Kryterium</w:t>
            </w:r>
            <w:r w:rsidRPr="00DB676E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>w zakresie:</w:t>
            </w:r>
          </w:p>
          <w:p w14:paraId="4B5C1D0D" w14:textId="77777777" w:rsidR="00AD1B68" w:rsidRDefault="00AD1B68" w:rsidP="00AD1B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 xml:space="preserve">- </w:t>
            </w:r>
            <w:r w:rsidRPr="00F56B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pkt. 1 i 2 oceniane będzie na podstawie treści wniosku o dofinansowanie projektu oraz </w:t>
            </w:r>
            <w:r w:rsidRPr="00F56B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ym w:font="Wingdings" w:char="F0E0"/>
            </w:r>
            <w:r w:rsidRPr="00F56B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części „Informacje dodatkowe” </w:t>
            </w:r>
            <w:r w:rsidRPr="00F56B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ym w:font="Wingdings" w:char="F0E0"/>
            </w:r>
            <w:r w:rsidRPr="00F56B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pole „ Kryterium ogólne zerojedynkowe nr 13”, gdzie Wnioskodawca zobowiązany jest odznaczyć </w:t>
            </w:r>
            <w:proofErr w:type="spellStart"/>
            <w:r w:rsidRPr="00F56B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check-box</w:t>
            </w:r>
            <w:proofErr w:type="spellEnd"/>
            <w:r w:rsidRPr="00F56B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„TAK” oraz informacji pozyskanych przez KOP w trakcie dokonywania oceny.</w:t>
            </w:r>
          </w:p>
          <w:p w14:paraId="27D35DF5" w14:textId="77777777" w:rsidR="00AD1B68" w:rsidRDefault="00AD1B68" w:rsidP="00AD1B68">
            <w:pPr>
              <w:spacing w:before="0" w:after="12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E29F44F" w14:textId="72C8387F" w:rsidR="00AD1B68" w:rsidRPr="00882091" w:rsidRDefault="00AD1B68" w:rsidP="00AD1B68">
            <w:pPr>
              <w:spacing w:before="0" w:after="10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 xml:space="preserve">pkt. 3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oceniane będzie na podstawie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treści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wniosku o dofinansowanie projektu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>Potencjał do realizacji projektu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”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pole „Opis własnych środków finansowych”.</w:t>
            </w:r>
          </w:p>
        </w:tc>
        <w:tc>
          <w:tcPr>
            <w:tcW w:w="3934" w:type="dxa"/>
            <w:shd w:val="clear" w:color="auto" w:fill="FFFFFF" w:themeFill="background1"/>
          </w:tcPr>
          <w:p w14:paraId="05DA338F" w14:textId="77777777" w:rsidR="008F4304" w:rsidRPr="00882091" w:rsidRDefault="008F4304" w:rsidP="008F4304">
            <w:pPr>
              <w:pStyle w:val="Tekstpodstawowy"/>
              <w:keepNext/>
              <w:tabs>
                <w:tab w:val="left" w:pos="435"/>
              </w:tabs>
              <w:snapToGrid w:val="0"/>
              <w:ind w:right="142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882091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>Kryterium obligatoryjne – spełnienie kryterium jest niezbędne do przyznania dofinansowania.</w:t>
            </w:r>
          </w:p>
          <w:p w14:paraId="64197E75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239B947" w14:textId="5ACF771D" w:rsidR="00CC32A7" w:rsidRPr="00882091" w:rsidRDefault="00CC32A7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Ocena spełnienia kryterium będzie polegała na przyznaniu wartości logicznej „TAK”, „NIE” albo „NIE DOTYCZY”.</w:t>
            </w:r>
          </w:p>
          <w:p w14:paraId="776E3AB7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B859A22" w14:textId="08868AAE" w:rsidR="00097EDB" w:rsidRPr="00882091" w:rsidRDefault="00097EDB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097EDB" w:rsidRPr="00882091" w14:paraId="08272458" w14:textId="77777777" w:rsidTr="00AB649D">
        <w:tc>
          <w:tcPr>
            <w:tcW w:w="537" w:type="dxa"/>
            <w:shd w:val="clear" w:color="auto" w:fill="FFFFFF" w:themeFill="background1"/>
          </w:tcPr>
          <w:p w14:paraId="3B9C25D3" w14:textId="6F362A82" w:rsidR="00097EDB" w:rsidRPr="00882091" w:rsidRDefault="001658C9" w:rsidP="00097E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14</w:t>
            </w:r>
            <w:r w:rsidR="001B0C66" w:rsidRPr="00882091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375" w:type="dxa"/>
            <w:shd w:val="clear" w:color="auto" w:fill="FFFFFF" w:themeFill="background1"/>
          </w:tcPr>
          <w:p w14:paraId="7063D69B" w14:textId="079741BD" w:rsidR="00097EDB" w:rsidRPr="00882091" w:rsidRDefault="00221851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Projekt jest zgodny z zasadami pomocy publicznej lub pomocy de </w:t>
            </w:r>
            <w:proofErr w:type="spellStart"/>
            <w:r w:rsidRPr="00882091">
              <w:rPr>
                <w:rFonts w:cstheme="minorHAnsi"/>
                <w:sz w:val="22"/>
                <w:szCs w:val="22"/>
              </w:rPr>
              <w:t>minimis</w:t>
            </w:r>
            <w:proofErr w:type="spellEnd"/>
            <w:r w:rsidR="009F748E" w:rsidRPr="00882091">
              <w:rPr>
                <w:rFonts w:cstheme="minorHAnsi"/>
                <w:sz w:val="22"/>
                <w:szCs w:val="22"/>
              </w:rPr>
              <w:t xml:space="preserve"> (o ile dotyczy)</w:t>
            </w:r>
            <w:r w:rsidRPr="00882091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5148" w:type="dxa"/>
            <w:shd w:val="clear" w:color="auto" w:fill="FFFFFF" w:themeFill="background1"/>
          </w:tcPr>
          <w:p w14:paraId="755AAA81" w14:textId="4786E26F" w:rsidR="00221851" w:rsidRPr="00882091" w:rsidRDefault="00221851" w:rsidP="004D6FD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W ramach kryterium </w:t>
            </w:r>
            <w:r w:rsidR="00CA58A6" w:rsidRPr="00882091">
              <w:rPr>
                <w:rFonts w:cstheme="minorHAnsi"/>
                <w:sz w:val="22"/>
                <w:szCs w:val="22"/>
              </w:rPr>
              <w:t>oceniane</w:t>
            </w:r>
            <w:r w:rsidRPr="00882091">
              <w:rPr>
                <w:rFonts w:cstheme="minorHAnsi"/>
                <w:sz w:val="22"/>
                <w:szCs w:val="22"/>
              </w:rPr>
              <w:t xml:space="preserve"> będzie czy projekt jest zgodny z zasadami przyznawani</w:t>
            </w:r>
            <w:r w:rsidR="003B5383" w:rsidRPr="00882091">
              <w:rPr>
                <w:rFonts w:cstheme="minorHAnsi"/>
                <w:sz w:val="22"/>
                <w:szCs w:val="22"/>
              </w:rPr>
              <w:t xml:space="preserve">a pomocy publicznej określonymi </w:t>
            </w:r>
            <w:r w:rsidRPr="00882091">
              <w:rPr>
                <w:rFonts w:cstheme="minorHAnsi"/>
                <w:sz w:val="22"/>
                <w:szCs w:val="22"/>
              </w:rPr>
              <w:t>w rozporządzeniu Ministra Funduszy i</w:t>
            </w:r>
            <w:r w:rsidR="009827DB">
              <w:rPr>
                <w:rFonts w:cstheme="minorHAnsi"/>
                <w:sz w:val="22"/>
                <w:szCs w:val="22"/>
              </w:rPr>
              <w:t> </w:t>
            </w:r>
            <w:r w:rsidRPr="00882091">
              <w:rPr>
                <w:rFonts w:cstheme="minorHAnsi"/>
                <w:sz w:val="22"/>
                <w:szCs w:val="22"/>
              </w:rPr>
              <w:t>Polityki Regionalnej w sprawie udzielania pomocy de </w:t>
            </w:r>
            <w:proofErr w:type="spellStart"/>
            <w:r w:rsidRPr="00882091">
              <w:rPr>
                <w:rFonts w:cstheme="minorHAnsi"/>
                <w:sz w:val="22"/>
                <w:szCs w:val="22"/>
              </w:rPr>
              <w:t>minimis</w:t>
            </w:r>
            <w:proofErr w:type="spellEnd"/>
            <w:r w:rsidRPr="00882091">
              <w:rPr>
                <w:rFonts w:cstheme="minorHAnsi"/>
                <w:sz w:val="22"/>
                <w:szCs w:val="22"/>
              </w:rPr>
              <w:t xml:space="preserve"> oraz pomocy publicznej w ramach programów finansowanych z Europejskiego Funduszu Społecznego Plus na lata 2021-2027.</w:t>
            </w:r>
          </w:p>
          <w:p w14:paraId="2A8815B0" w14:textId="77777777" w:rsidR="004D6FD1" w:rsidRPr="00882091" w:rsidRDefault="004D6FD1" w:rsidP="004D6FD1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ED6744F" w14:textId="19438979" w:rsidR="00097EDB" w:rsidRDefault="0036145D" w:rsidP="004D6FD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Weryfikowane będzie czy Wnioskodawca prawidłowo zakwalifikował projekt pod kątem występowania pomocy publicznej/ de </w:t>
            </w:r>
            <w:proofErr w:type="spellStart"/>
            <w:r w:rsidRPr="00882091">
              <w:rPr>
                <w:rFonts w:cstheme="minorHAnsi"/>
                <w:sz w:val="22"/>
                <w:szCs w:val="22"/>
              </w:rPr>
              <w:t>minimis</w:t>
            </w:r>
            <w:proofErr w:type="spellEnd"/>
            <w:r w:rsidRPr="00882091">
              <w:rPr>
                <w:rFonts w:cstheme="minorHAnsi"/>
                <w:sz w:val="22"/>
                <w:szCs w:val="22"/>
              </w:rPr>
              <w:t xml:space="preserve"> oraz czy w projekcie występuje pomoc publiczna/ pomoc de </w:t>
            </w:r>
            <w:proofErr w:type="spellStart"/>
            <w:r w:rsidRPr="00882091">
              <w:rPr>
                <w:rFonts w:cstheme="minorHAnsi"/>
                <w:sz w:val="22"/>
                <w:szCs w:val="22"/>
              </w:rPr>
              <w:t>minimis</w:t>
            </w:r>
            <w:proofErr w:type="spellEnd"/>
            <w:r w:rsidRPr="00882091">
              <w:rPr>
                <w:rFonts w:cstheme="minorHAnsi"/>
                <w:sz w:val="22"/>
                <w:szCs w:val="22"/>
              </w:rPr>
              <w:t>.</w:t>
            </w:r>
            <w:r w:rsidR="00E64BA1" w:rsidRPr="00882091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EFDA42C" w14:textId="77777777" w:rsidR="009827DB" w:rsidRDefault="009827DB" w:rsidP="004D6FD1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438F85C" w14:textId="77777777" w:rsidR="00AD1B68" w:rsidRPr="00B00D79" w:rsidRDefault="00AD1B68" w:rsidP="00AD1B68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B676E">
              <w:rPr>
                <w:rFonts w:cstheme="minorHAnsi"/>
                <w:b/>
                <w:bCs/>
                <w:sz w:val="22"/>
                <w:szCs w:val="22"/>
              </w:rPr>
              <w:t>Kryterium</w:t>
            </w:r>
            <w:r w:rsidRPr="00DB676E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ocen</w:t>
            </w:r>
            <w:r>
              <w:rPr>
                <w:rFonts w:cstheme="minorHAnsi"/>
                <w:b/>
                <w:bCs/>
                <w:sz w:val="22"/>
                <w:szCs w:val="22"/>
              </w:rPr>
              <w:t>iane będzie na podstawie treści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wniosku o dofinansowanie projektu</w:t>
            </w:r>
          </w:p>
          <w:p w14:paraId="324C07B5" w14:textId="376BD569" w:rsidR="00AD1B68" w:rsidRPr="00CF0DD7" w:rsidRDefault="00AD1B68" w:rsidP="00CF0DD7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>Uzasadnienia wydatków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”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pole „</w:t>
            </w:r>
            <w:r w:rsidRPr="003C1633">
              <w:rPr>
                <w:rFonts w:cstheme="minorHAnsi"/>
                <w:b/>
                <w:bCs/>
                <w:sz w:val="22"/>
                <w:szCs w:val="22"/>
              </w:rPr>
              <w:t xml:space="preserve">Sposób wyliczenia wartości wydatków objętych pomocą publiczną (w tym wnoszonego wkładu własnego) oraz pomocą de </w:t>
            </w:r>
            <w:proofErr w:type="spellStart"/>
            <w:r w:rsidRPr="003C1633">
              <w:rPr>
                <w:rFonts w:cstheme="minorHAnsi"/>
                <w:b/>
                <w:bCs/>
                <w:sz w:val="22"/>
                <w:szCs w:val="22"/>
              </w:rPr>
              <w:t>minimis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” </w:t>
            </w:r>
            <w:r w:rsidRPr="00862DB1">
              <w:rPr>
                <w:rFonts w:cstheme="minorHAnsi"/>
                <w:b/>
                <w:bCs/>
                <w:sz w:val="22"/>
                <w:szCs w:val="22"/>
              </w:rPr>
              <w:t>oraz informacji pozyskanych przez K</w:t>
            </w:r>
            <w:r w:rsidR="00CF0DD7">
              <w:rPr>
                <w:rFonts w:cstheme="minorHAnsi"/>
                <w:b/>
                <w:bCs/>
                <w:sz w:val="22"/>
                <w:szCs w:val="22"/>
              </w:rPr>
              <w:t>OP w trakcie dokonywania oceny.</w:t>
            </w:r>
          </w:p>
        </w:tc>
        <w:tc>
          <w:tcPr>
            <w:tcW w:w="3934" w:type="dxa"/>
            <w:shd w:val="clear" w:color="auto" w:fill="FFFFFF" w:themeFill="background1"/>
          </w:tcPr>
          <w:p w14:paraId="1EF8A8A7" w14:textId="77777777" w:rsidR="008F4304" w:rsidRPr="00882091" w:rsidRDefault="008F4304" w:rsidP="00B309A3">
            <w:pPr>
              <w:pStyle w:val="Tekstpodstawowy"/>
              <w:keepNext/>
              <w:widowControl w:val="0"/>
              <w:tabs>
                <w:tab w:val="left" w:pos="435"/>
              </w:tabs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882091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>Kryterium obligatoryjne – spełnienie kryterium jest niezbędne do przyznania dofinansowania.</w:t>
            </w:r>
          </w:p>
          <w:p w14:paraId="7C82402A" w14:textId="77777777" w:rsidR="003D631A" w:rsidRPr="00882091" w:rsidRDefault="003D631A" w:rsidP="0059051C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</w:p>
          <w:p w14:paraId="3CEC2A61" w14:textId="0E23550B" w:rsidR="00221851" w:rsidRPr="00882091" w:rsidRDefault="00221851" w:rsidP="0059051C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Ocena spełnienia kryterium będzie polegała na przyznaniu wartości logicznej „TAK”, „NIE” albo „NIE DOTYCZY”.</w:t>
            </w:r>
          </w:p>
          <w:p w14:paraId="47010B82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B229125" w14:textId="2C82FCFE" w:rsidR="00097EDB" w:rsidRPr="00882091" w:rsidRDefault="00097EDB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</w:tbl>
    <w:p w14:paraId="408FFE70" w14:textId="77777777" w:rsidR="00882091" w:rsidRPr="00882091" w:rsidRDefault="00882091">
      <w:pPr>
        <w:rPr>
          <w:rFonts w:cstheme="minorHAnsi"/>
        </w:rPr>
      </w:pPr>
      <w:r w:rsidRPr="00882091">
        <w:rPr>
          <w:rFonts w:cstheme="minorHAnsi"/>
        </w:rPr>
        <w:br w:type="page"/>
      </w:r>
    </w:p>
    <w:tbl>
      <w:tblPr>
        <w:tblStyle w:val="Tabela-Siatka"/>
        <w:tblpPr w:leftFromText="141" w:rightFromText="141" w:horzAnchor="margin" w:tblpY="615"/>
        <w:tblW w:w="1399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37"/>
        <w:gridCol w:w="4375"/>
        <w:gridCol w:w="5148"/>
        <w:gridCol w:w="3934"/>
      </w:tblGrid>
      <w:tr w:rsidR="00F56DA2" w:rsidRPr="00882091" w14:paraId="4C36ED1E" w14:textId="77777777" w:rsidTr="00AB649D">
        <w:trPr>
          <w:trHeight w:val="454"/>
        </w:trPr>
        <w:tc>
          <w:tcPr>
            <w:tcW w:w="13994" w:type="dxa"/>
            <w:gridSpan w:val="4"/>
            <w:shd w:val="clear" w:color="auto" w:fill="F2F2F2" w:themeFill="background1" w:themeFillShade="F2"/>
            <w:vAlign w:val="center"/>
          </w:tcPr>
          <w:p w14:paraId="18F5D8E8" w14:textId="734BDDFC" w:rsidR="00F56DA2" w:rsidRPr="00882091" w:rsidRDefault="00F56DA2" w:rsidP="00D0016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KRYTERIA PUNKTOWE</w:t>
            </w:r>
            <w:r w:rsidR="00034901" w:rsidRPr="00882091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  <w:p w14:paraId="2A8F081C" w14:textId="52E56A5D" w:rsidR="00034901" w:rsidRPr="00882091" w:rsidRDefault="00034901" w:rsidP="0046771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Maksymalnie 100 punktów ogółem, aby projekt mógł uzyskać dofinansowanie musi zdobyć za ogólne kryteria punktowe:</w:t>
            </w:r>
            <w:r w:rsidRPr="00882091">
              <w:rPr>
                <w:rFonts w:cstheme="minorHAnsi"/>
                <w:sz w:val="22"/>
                <w:szCs w:val="22"/>
              </w:rPr>
              <w:br/>
              <w:t xml:space="preserve"> minimum 60 punktów ogółem oraz minimum 60% punktów za każd</w:t>
            </w:r>
            <w:r w:rsidR="00467711" w:rsidRPr="00882091">
              <w:rPr>
                <w:rFonts w:cstheme="minorHAnsi"/>
                <w:sz w:val="22"/>
                <w:szCs w:val="22"/>
              </w:rPr>
              <w:t>e</w:t>
            </w:r>
            <w:r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="00467711" w:rsidRPr="00882091">
              <w:rPr>
                <w:rFonts w:cstheme="minorHAnsi"/>
                <w:sz w:val="22"/>
                <w:szCs w:val="22"/>
              </w:rPr>
              <w:t>kryterium punktowe</w:t>
            </w:r>
            <w:r w:rsidR="005E4421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 xml:space="preserve">karty oceny </w:t>
            </w:r>
            <w:r w:rsidR="00096693" w:rsidRPr="00882091">
              <w:rPr>
                <w:rFonts w:cstheme="minorHAnsi"/>
                <w:sz w:val="22"/>
                <w:szCs w:val="22"/>
              </w:rPr>
              <w:t>formalno-merytorycznej/</w:t>
            </w:r>
            <w:r w:rsidRPr="00882091">
              <w:rPr>
                <w:rFonts w:cstheme="minorHAnsi"/>
                <w:sz w:val="22"/>
                <w:szCs w:val="22"/>
              </w:rPr>
              <w:t>merytorycznej</w:t>
            </w:r>
          </w:p>
        </w:tc>
      </w:tr>
      <w:tr w:rsidR="008E3C08" w:rsidRPr="00882091" w14:paraId="4DFE6E48" w14:textId="77777777" w:rsidTr="00AB649D">
        <w:trPr>
          <w:trHeight w:val="199"/>
        </w:trPr>
        <w:tc>
          <w:tcPr>
            <w:tcW w:w="537" w:type="dxa"/>
            <w:shd w:val="clear" w:color="auto" w:fill="FFFFFF" w:themeFill="background1"/>
            <w:vAlign w:val="center"/>
          </w:tcPr>
          <w:p w14:paraId="723374A8" w14:textId="77777777" w:rsidR="00D3625B" w:rsidRPr="00882091" w:rsidRDefault="00D3625B" w:rsidP="0003490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375" w:type="dxa"/>
            <w:shd w:val="clear" w:color="auto" w:fill="FFFFFF" w:themeFill="background1"/>
            <w:vAlign w:val="center"/>
          </w:tcPr>
          <w:p w14:paraId="3B0F4C4A" w14:textId="77777777" w:rsidR="00D3625B" w:rsidRPr="00882091" w:rsidRDefault="00D3625B" w:rsidP="00D3625B">
            <w:pPr>
              <w:rPr>
                <w:rFonts w:cstheme="minorHAnsi"/>
                <w:b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Nazwa kryterium</w:t>
            </w:r>
          </w:p>
        </w:tc>
        <w:tc>
          <w:tcPr>
            <w:tcW w:w="5148" w:type="dxa"/>
            <w:shd w:val="clear" w:color="auto" w:fill="FFFFFF" w:themeFill="background1"/>
            <w:vAlign w:val="center"/>
          </w:tcPr>
          <w:p w14:paraId="54EE8514" w14:textId="77777777" w:rsidR="00D3625B" w:rsidRPr="00882091" w:rsidRDefault="00034901" w:rsidP="00D3625B">
            <w:pPr>
              <w:rPr>
                <w:rFonts w:cstheme="minorHAnsi"/>
                <w:b/>
                <w:sz w:val="22"/>
                <w:szCs w:val="22"/>
              </w:rPr>
            </w:pPr>
            <w:r w:rsidRPr="00882091">
              <w:rPr>
                <w:rFonts w:cstheme="minorHAnsi"/>
                <w:b/>
                <w:bCs/>
                <w:sz w:val="22"/>
                <w:szCs w:val="22"/>
              </w:rPr>
              <w:t xml:space="preserve">Definicja kryterium </w:t>
            </w: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5D743412" w14:textId="77777777" w:rsidR="00D3625B" w:rsidRPr="00882091" w:rsidRDefault="00D3625B" w:rsidP="00D3625B">
            <w:pPr>
              <w:rPr>
                <w:rFonts w:cstheme="minorHAnsi"/>
                <w:b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Opis znaczenia kryterium</w:t>
            </w:r>
          </w:p>
        </w:tc>
      </w:tr>
      <w:tr w:rsidR="008E3C08" w:rsidRPr="00882091" w14:paraId="26964619" w14:textId="77777777" w:rsidTr="00AB649D">
        <w:tc>
          <w:tcPr>
            <w:tcW w:w="537" w:type="dxa"/>
            <w:shd w:val="clear" w:color="auto" w:fill="FFFFFF" w:themeFill="background1"/>
          </w:tcPr>
          <w:p w14:paraId="34D98E88" w14:textId="77777777" w:rsidR="00F56DA2" w:rsidRPr="00882091" w:rsidRDefault="00F56DA2" w:rsidP="0003490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375" w:type="dxa"/>
            <w:shd w:val="clear" w:color="auto" w:fill="FFFFFF" w:themeFill="background1"/>
          </w:tcPr>
          <w:p w14:paraId="193DD119" w14:textId="77777777" w:rsidR="00F56DA2" w:rsidRPr="00882091" w:rsidRDefault="00034901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Prawidłowość opisu grupy docelowej w kontekście sytuacji problemowej.</w:t>
            </w:r>
          </w:p>
        </w:tc>
        <w:tc>
          <w:tcPr>
            <w:tcW w:w="5148" w:type="dxa"/>
            <w:shd w:val="clear" w:color="auto" w:fill="FFFFFF" w:themeFill="background1"/>
          </w:tcPr>
          <w:p w14:paraId="738B6FD0" w14:textId="06E326BB" w:rsidR="00034901" w:rsidRPr="00882091" w:rsidRDefault="00034901" w:rsidP="00B309A3">
            <w:pPr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 xml:space="preserve">W ramach kryterium </w:t>
            </w:r>
            <w:r w:rsidR="00F47B52" w:rsidRPr="00882091">
              <w:rPr>
                <w:rFonts w:eastAsia="Calibri" w:cstheme="minorHAnsi"/>
                <w:sz w:val="22"/>
                <w:szCs w:val="22"/>
              </w:rPr>
              <w:t>oceniana</w:t>
            </w:r>
            <w:r w:rsidR="00CF01FB" w:rsidRPr="00882091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882091">
              <w:rPr>
                <w:rFonts w:eastAsia="Calibri" w:cstheme="minorHAnsi"/>
                <w:sz w:val="22"/>
                <w:szCs w:val="22"/>
              </w:rPr>
              <w:t>będzie prawidłowość opisu grupy docelowej</w:t>
            </w:r>
            <w:r w:rsidR="00B20630" w:rsidRPr="00882091">
              <w:rPr>
                <w:rFonts w:eastAsia="Calibri" w:cstheme="minorHAnsi"/>
                <w:sz w:val="22"/>
                <w:szCs w:val="22"/>
              </w:rPr>
              <w:t xml:space="preserve"> zgodnej z SZOP </w:t>
            </w:r>
            <w:proofErr w:type="spellStart"/>
            <w:r w:rsidR="00B20630" w:rsidRPr="00882091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="00B20630" w:rsidRPr="00882091">
              <w:rPr>
                <w:rFonts w:cstheme="minorHAnsi"/>
                <w:sz w:val="22"/>
                <w:szCs w:val="22"/>
              </w:rPr>
              <w:t xml:space="preserve"> 2021-2027</w:t>
            </w:r>
            <w:r w:rsidR="00E06FF2" w:rsidRPr="00882091">
              <w:rPr>
                <w:rFonts w:cstheme="minorHAnsi"/>
                <w:sz w:val="22"/>
                <w:szCs w:val="22"/>
              </w:rPr>
              <w:t xml:space="preserve">  </w:t>
            </w:r>
            <w:r w:rsidR="00062AFE" w:rsidRPr="00882091">
              <w:rPr>
                <w:rFonts w:cstheme="minorHAnsi"/>
                <w:sz w:val="22"/>
                <w:szCs w:val="22"/>
              </w:rPr>
              <w:t>(</w:t>
            </w:r>
            <w:r w:rsidR="00E06FF2" w:rsidRPr="00882091">
              <w:rPr>
                <w:rFonts w:cstheme="minorHAnsi"/>
                <w:sz w:val="22"/>
                <w:szCs w:val="22"/>
              </w:rPr>
              <w:t>aktualnym na dzień ogłoszenia naboru</w:t>
            </w:r>
            <w:r w:rsidR="00062AFE" w:rsidRPr="00882091">
              <w:rPr>
                <w:rFonts w:cstheme="minorHAnsi"/>
                <w:sz w:val="22"/>
                <w:szCs w:val="22"/>
              </w:rPr>
              <w:t>)</w:t>
            </w:r>
            <w:r w:rsidR="00E06FF2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="00326EBF" w:rsidRPr="00882091">
              <w:rPr>
                <w:rFonts w:cstheme="minorHAnsi"/>
                <w:sz w:val="22"/>
                <w:szCs w:val="22"/>
              </w:rPr>
              <w:t>i</w:t>
            </w:r>
            <w:r w:rsidR="00354C1C">
              <w:rPr>
                <w:rFonts w:cstheme="minorHAnsi"/>
                <w:sz w:val="22"/>
                <w:szCs w:val="22"/>
              </w:rPr>
              <w:t> </w:t>
            </w:r>
            <w:r w:rsidR="00326EBF" w:rsidRPr="00882091">
              <w:rPr>
                <w:rFonts w:cstheme="minorHAnsi"/>
                <w:sz w:val="22"/>
                <w:szCs w:val="22"/>
              </w:rPr>
              <w:t>Regulaminem wyboru projektów</w:t>
            </w:r>
            <w:r w:rsidRPr="00882091">
              <w:rPr>
                <w:rFonts w:eastAsia="Calibri" w:cstheme="minorHAnsi"/>
                <w:sz w:val="22"/>
                <w:szCs w:val="22"/>
              </w:rPr>
              <w:t>, w tym:</w:t>
            </w:r>
          </w:p>
          <w:p w14:paraId="474D868F" w14:textId="16344AE5" w:rsidR="00034901" w:rsidRPr="00882091" w:rsidRDefault="00034901" w:rsidP="002716D6">
            <w:pPr>
              <w:pStyle w:val="Akapitzlist"/>
              <w:numPr>
                <w:ilvl w:val="0"/>
                <w:numId w:val="10"/>
              </w:numPr>
              <w:spacing w:before="0"/>
              <w:ind w:left="200" w:hanging="142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>uzasadnienie wyboru grupy docelowej w kontekście zdiagnozowan</w:t>
            </w:r>
            <w:r w:rsidR="00096693" w:rsidRPr="00882091">
              <w:rPr>
                <w:rFonts w:eastAsia="Calibri" w:cstheme="minorHAnsi"/>
                <w:sz w:val="22"/>
                <w:szCs w:val="22"/>
              </w:rPr>
              <w:t xml:space="preserve">ej sytuacji problemowej 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i barier uczestnictwa, </w:t>
            </w:r>
          </w:p>
          <w:p w14:paraId="042FE981" w14:textId="53E831F3" w:rsidR="00034901" w:rsidRPr="00882091" w:rsidRDefault="00034901" w:rsidP="002716D6">
            <w:pPr>
              <w:numPr>
                <w:ilvl w:val="0"/>
                <w:numId w:val="10"/>
              </w:numPr>
              <w:spacing w:before="0" w:line="259" w:lineRule="auto"/>
              <w:ind w:left="200" w:hanging="200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>istotnych cech uczestników (osób lub podmiotów), którzy zostaną objęci</w:t>
            </w:r>
            <w:r w:rsidR="00062AFE" w:rsidRPr="00882091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882091">
              <w:rPr>
                <w:rFonts w:eastAsia="Calibri" w:cstheme="minorHAnsi"/>
                <w:sz w:val="22"/>
                <w:szCs w:val="22"/>
              </w:rPr>
              <w:t>wsparciem, w tym potrzeb uczestników</w:t>
            </w:r>
            <w:r w:rsidR="00EE0817" w:rsidRPr="00882091">
              <w:rPr>
                <w:rFonts w:eastAsia="Calibri" w:cstheme="minorHAnsi"/>
                <w:sz w:val="22"/>
                <w:szCs w:val="22"/>
              </w:rPr>
              <w:t xml:space="preserve"> w kontekście </w:t>
            </w:r>
            <w:r w:rsidR="00BA25B0" w:rsidRPr="00882091">
              <w:rPr>
                <w:rFonts w:eastAsia="Calibri" w:cstheme="minorHAnsi"/>
                <w:sz w:val="22"/>
                <w:szCs w:val="22"/>
              </w:rPr>
              <w:t>planowanego wsparcia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, </w:t>
            </w:r>
          </w:p>
          <w:p w14:paraId="3D1DAD44" w14:textId="2E20581B" w:rsidR="00034901" w:rsidRPr="00882091" w:rsidRDefault="00034901" w:rsidP="00354C1C">
            <w:pPr>
              <w:numPr>
                <w:ilvl w:val="0"/>
                <w:numId w:val="10"/>
              </w:numPr>
              <w:spacing w:before="0"/>
              <w:ind w:left="198" w:hanging="198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 xml:space="preserve">sposobu rekrutacji uczestników projektu. </w:t>
            </w:r>
          </w:p>
          <w:p w14:paraId="4E5940B6" w14:textId="77777777" w:rsidR="0099448E" w:rsidRPr="00882091" w:rsidRDefault="0099448E" w:rsidP="00354C1C">
            <w:pPr>
              <w:spacing w:before="0"/>
              <w:ind w:left="198"/>
              <w:contextualSpacing/>
              <w:rPr>
                <w:rFonts w:eastAsia="Calibri" w:cstheme="minorHAnsi"/>
                <w:sz w:val="22"/>
                <w:szCs w:val="22"/>
              </w:rPr>
            </w:pPr>
          </w:p>
          <w:p w14:paraId="34AFBAF0" w14:textId="03ACB045" w:rsidR="00C12B90" w:rsidRPr="00882091" w:rsidRDefault="0099448E" w:rsidP="00354C1C">
            <w:pPr>
              <w:spacing w:before="0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 xml:space="preserve">Instytucja Organizująca Nabór może w Regulaminie wyboru projektów doprecyzować grupę docelową wskazaną w SZOP </w:t>
            </w:r>
            <w:proofErr w:type="spellStart"/>
            <w:r w:rsidRPr="00882091">
              <w:rPr>
                <w:rFonts w:eastAsia="Calibri" w:cstheme="minorHAnsi"/>
                <w:sz w:val="22"/>
                <w:szCs w:val="22"/>
              </w:rPr>
              <w:t>FEWiM</w:t>
            </w:r>
            <w:proofErr w:type="spellEnd"/>
            <w:r w:rsidRPr="00882091">
              <w:rPr>
                <w:rFonts w:eastAsia="Calibri" w:cstheme="minorHAnsi"/>
                <w:sz w:val="22"/>
                <w:szCs w:val="22"/>
              </w:rPr>
              <w:t xml:space="preserve"> 2021-2027</w:t>
            </w:r>
            <w:r w:rsidR="004336EF" w:rsidRPr="00882091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570D520A" w14:textId="77777777" w:rsidR="002A6FCC" w:rsidRPr="00882091" w:rsidRDefault="002A6FCC" w:rsidP="00354C1C">
            <w:pPr>
              <w:spacing w:before="0"/>
              <w:ind w:left="198"/>
              <w:contextualSpacing/>
              <w:rPr>
                <w:rFonts w:eastAsia="Calibri" w:cstheme="minorHAnsi"/>
                <w:sz w:val="22"/>
                <w:szCs w:val="22"/>
              </w:rPr>
            </w:pPr>
          </w:p>
          <w:p w14:paraId="2CD245E1" w14:textId="0F11DB80" w:rsidR="00C12B90" w:rsidRDefault="00C12B90" w:rsidP="00354C1C">
            <w:pPr>
              <w:spacing w:before="0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>Ocena spełnienia kryteriów</w:t>
            </w:r>
            <w:r w:rsidR="009F730B" w:rsidRPr="00882091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882091">
              <w:rPr>
                <w:rFonts w:eastAsia="Calibri" w:cstheme="minorHAnsi"/>
                <w:sz w:val="22"/>
                <w:szCs w:val="22"/>
              </w:rPr>
              <w:t>punktowych dokonywana jest na podstawie zgodności treści wniosku o</w:t>
            </w:r>
            <w:r w:rsidR="00354C1C">
              <w:rPr>
                <w:rFonts w:eastAsia="Calibri" w:cstheme="minorHAnsi"/>
                <w:sz w:val="22"/>
                <w:szCs w:val="22"/>
              </w:rPr>
              <w:t> </w:t>
            </w:r>
            <w:r w:rsidRPr="00882091">
              <w:rPr>
                <w:rFonts w:eastAsia="Calibri" w:cstheme="minorHAnsi"/>
                <w:sz w:val="22"/>
                <w:szCs w:val="22"/>
              </w:rPr>
              <w:t>dofinansowanie</w:t>
            </w:r>
            <w:r w:rsidR="009F730B" w:rsidRPr="00882091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882091">
              <w:rPr>
                <w:rFonts w:eastAsia="Calibri" w:cstheme="minorHAnsi"/>
                <w:sz w:val="22"/>
                <w:szCs w:val="22"/>
              </w:rPr>
              <w:t>projektu z zapisami właściwego Regulaminu wyboru projektów (wraz z załącznikami, w tym Instrukcją merytoryczną wypełniania wniosku o</w:t>
            </w:r>
            <w:r w:rsidR="00354C1C">
              <w:rPr>
                <w:rFonts w:eastAsia="Calibri" w:cstheme="minorHAnsi"/>
                <w:sz w:val="22"/>
                <w:szCs w:val="22"/>
              </w:rPr>
              <w:t> </w:t>
            </w:r>
            <w:r w:rsidRPr="00882091">
              <w:rPr>
                <w:rFonts w:eastAsia="Calibri" w:cstheme="minorHAnsi"/>
                <w:sz w:val="22"/>
                <w:szCs w:val="22"/>
              </w:rPr>
              <w:t>dofinansowanie projektu współfinansowanego z</w:t>
            </w:r>
            <w:r w:rsidR="00354C1C">
              <w:rPr>
                <w:rFonts w:eastAsia="Calibri" w:cstheme="minorHAnsi"/>
                <w:sz w:val="22"/>
                <w:szCs w:val="22"/>
              </w:rPr>
              <w:t> </w:t>
            </w:r>
            <w:r w:rsidRPr="00882091">
              <w:rPr>
                <w:rFonts w:eastAsia="Calibri" w:cstheme="minorHAnsi"/>
                <w:sz w:val="22"/>
                <w:szCs w:val="22"/>
              </w:rPr>
              <w:t>EFS+ w ramach Programu Fundusze Europejskie dla Warmii i Mazur 2021-2027).</w:t>
            </w:r>
          </w:p>
          <w:p w14:paraId="1F82DEC4" w14:textId="77777777" w:rsidR="00CF0DD7" w:rsidRPr="00882091" w:rsidRDefault="00CF0DD7" w:rsidP="00354C1C">
            <w:pPr>
              <w:spacing w:before="0"/>
              <w:contextualSpacing/>
              <w:rPr>
                <w:rFonts w:eastAsia="Calibri" w:cstheme="minorHAnsi"/>
                <w:sz w:val="22"/>
                <w:szCs w:val="22"/>
              </w:rPr>
            </w:pPr>
          </w:p>
          <w:p w14:paraId="181D1D4F" w14:textId="6C1B7174" w:rsidR="00CF0DD7" w:rsidRDefault="00CF0DD7" w:rsidP="00CF0DD7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B676E">
              <w:rPr>
                <w:rFonts w:cstheme="minorHAnsi"/>
                <w:b/>
                <w:bCs/>
                <w:sz w:val="22"/>
                <w:szCs w:val="22"/>
              </w:rPr>
              <w:t>Kryterium</w:t>
            </w:r>
            <w:r w:rsidRPr="00DB676E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oceniane będzie na podstawie zapisów wniosku o dofinansowanie projektu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 w szczególności w:</w:t>
            </w:r>
            <w:r w:rsidR="00354C1C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Informacje o projekcie”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pola: „Opis projektu” oraz „Grupy docelowe” oraz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części „Potencjał do realizacji projektu”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pole „Opis rekrutacji i uczestników projektu”.</w:t>
            </w:r>
          </w:p>
          <w:p w14:paraId="2FFA2D7A" w14:textId="77777777" w:rsidR="00CF0DD7" w:rsidRDefault="00CF0DD7" w:rsidP="00CF0DD7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BAF69A1" w14:textId="74444708" w:rsidR="00CF0DD7" w:rsidRPr="00190446" w:rsidRDefault="00CF0DD7" w:rsidP="008B2EDC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ION</w:t>
            </w:r>
            <w:r w:rsidRPr="00190446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 dopuszcza możliwość uzupełnienia lub poprawienia wniosku o dofinansowanie projektu w</w:t>
            </w: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 </w:t>
            </w:r>
            <w:r w:rsidRPr="00190446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zakresie wskazanym w stanowisku negocjacyjnym w odniesieniu do:</w:t>
            </w:r>
          </w:p>
          <w:p w14:paraId="037403D5" w14:textId="77777777" w:rsidR="00CF0DD7" w:rsidRPr="00190446" w:rsidRDefault="00CF0DD7" w:rsidP="008B2EDC">
            <w:pPr>
              <w:pStyle w:val="Akapitzlist"/>
              <w:numPr>
                <w:ilvl w:val="0"/>
                <w:numId w:val="10"/>
              </w:numPr>
              <w:spacing w:before="0"/>
              <w:ind w:left="200" w:hanging="142"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>uzasadnienia</w:t>
            </w:r>
            <w:r w:rsidRPr="00190446">
              <w:rPr>
                <w:rFonts w:eastAsia="Calibri" w:cstheme="minorHAnsi"/>
                <w:b/>
                <w:sz w:val="22"/>
                <w:szCs w:val="22"/>
              </w:rPr>
              <w:t xml:space="preserve"> wyboru grupy docelowej w kontekście zdiagnozowanej sytuacji problemowej i barier uczestnictwa,  </w:t>
            </w:r>
          </w:p>
          <w:p w14:paraId="14C3BAA7" w14:textId="77777777" w:rsidR="00CF0DD7" w:rsidRPr="00190446" w:rsidRDefault="00CF0DD7" w:rsidP="008B2EDC">
            <w:pPr>
              <w:numPr>
                <w:ilvl w:val="0"/>
                <w:numId w:val="10"/>
              </w:numPr>
              <w:spacing w:before="0" w:line="259" w:lineRule="auto"/>
              <w:ind w:left="200" w:hanging="200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190446">
              <w:rPr>
                <w:rFonts w:eastAsia="Calibri" w:cstheme="minorHAnsi"/>
                <w:b/>
                <w:sz w:val="22"/>
                <w:szCs w:val="22"/>
              </w:rPr>
              <w:t xml:space="preserve">istotnych cech uczestników (osób lub podmiotów), którzy zostaną objęci wsparciem, w tym potrzeb uczestników w kontekście planowanego wsparcia, </w:t>
            </w:r>
          </w:p>
          <w:p w14:paraId="33DC5BF4" w14:textId="77777777" w:rsidR="00CF0DD7" w:rsidRPr="00190446" w:rsidRDefault="00CF0DD7" w:rsidP="008B2EDC">
            <w:pPr>
              <w:numPr>
                <w:ilvl w:val="0"/>
                <w:numId w:val="10"/>
              </w:numPr>
              <w:spacing w:before="0" w:line="259" w:lineRule="auto"/>
              <w:ind w:left="200" w:hanging="200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190446">
              <w:rPr>
                <w:rFonts w:eastAsia="Calibri" w:cstheme="minorHAnsi"/>
                <w:b/>
                <w:sz w:val="22"/>
                <w:szCs w:val="22"/>
              </w:rPr>
              <w:t>sposobu r</w:t>
            </w:r>
            <w:r>
              <w:rPr>
                <w:rFonts w:eastAsia="Calibri" w:cstheme="minorHAnsi"/>
                <w:b/>
                <w:sz w:val="22"/>
                <w:szCs w:val="22"/>
              </w:rPr>
              <w:t>ekrutacji uczestników projektu,</w:t>
            </w:r>
          </w:p>
          <w:p w14:paraId="27C07DD4" w14:textId="77777777" w:rsidR="00CF0DD7" w:rsidRPr="00190446" w:rsidRDefault="00CF0DD7" w:rsidP="008B2EDC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190446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pod warunkiem uzyskania wymaganego minimum punktowego w przedmiotowym kryterium.</w:t>
            </w:r>
          </w:p>
          <w:p w14:paraId="5811A96D" w14:textId="77777777" w:rsidR="00354C1C" w:rsidRDefault="00354C1C" w:rsidP="00354C1C">
            <w:pPr>
              <w:spacing w:before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68CD468" w14:textId="1559A0C4" w:rsidR="00F56DA2" w:rsidRPr="00882091" w:rsidRDefault="00CF0DD7" w:rsidP="00354C1C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>Uzupełnienie lub poprawa wniosku o dofinansowanie projektu przez Wnioskodawcę będzie możliwa na</w:t>
            </w:r>
            <w:r w:rsidR="00354C1C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>etapie negocjacji, o ile wniosek o dofinansowanie projektu spełnia wszystkie kryteria weryfikowane na</w:t>
            </w:r>
            <w:r w:rsidR="00354C1C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 xml:space="preserve">etapie oceny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formalno-</w:t>
            </w: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 xml:space="preserve">merytorycznej lub też kryteria te zostały skierowane do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etapu </w:t>
            </w: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>negocjacji.</w:t>
            </w:r>
          </w:p>
        </w:tc>
        <w:tc>
          <w:tcPr>
            <w:tcW w:w="3934" w:type="dxa"/>
            <w:shd w:val="clear" w:color="auto" w:fill="FFFFFF" w:themeFill="background1"/>
          </w:tcPr>
          <w:p w14:paraId="2768B4EC" w14:textId="1114E8A1" w:rsidR="00C70A0B" w:rsidRPr="00882091" w:rsidRDefault="00C70A0B" w:rsidP="002716D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6A2D1C1D" w14:textId="77777777" w:rsidR="00C70A0B" w:rsidRPr="00882091" w:rsidRDefault="00C70A0B" w:rsidP="002716D6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80C86ED" w14:textId="5E77F126" w:rsidR="00333174" w:rsidRPr="00882091" w:rsidRDefault="00333174" w:rsidP="002716D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Za spełnienie</w:t>
            </w:r>
            <w:r w:rsidR="00C70A0B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przedmiotowego kryterium można uzyskać:</w:t>
            </w:r>
          </w:p>
          <w:p w14:paraId="7031BF3D" w14:textId="77777777" w:rsidR="00333174" w:rsidRPr="00882091" w:rsidRDefault="00333174" w:rsidP="002716D6">
            <w:pPr>
              <w:pStyle w:val="Akapitzlist"/>
              <w:numPr>
                <w:ilvl w:val="0"/>
                <w:numId w:val="12"/>
              </w:numPr>
              <w:spacing w:before="0"/>
              <w:ind w:left="201" w:hanging="142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 projektach, które nie zawierają analizy ryzyka: max 25 pkt, przy czym przez spełnienie przedmiotowego kryterium należy rozumieć uzyskanie co najmniej 60% punktów w ramach danego kryterium tj. 15 pkt</w:t>
            </w:r>
          </w:p>
          <w:p w14:paraId="641F0971" w14:textId="162640CE" w:rsidR="00333174" w:rsidRPr="00882091" w:rsidRDefault="00333174" w:rsidP="00333174">
            <w:pPr>
              <w:pStyle w:val="Akapitzlist"/>
              <w:numPr>
                <w:ilvl w:val="0"/>
                <w:numId w:val="12"/>
              </w:numPr>
              <w:ind w:left="201" w:hanging="142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 projektach, które zawierają analizę ryzyka: max 20 pkt, przy czym przez spełnienie przedmiotowego kryterium należy rozumieć uzyskanie co najmniej 60% punktów w ramach danego kryterium tj. 12 pkt</w:t>
            </w:r>
          </w:p>
          <w:p w14:paraId="3E3486D3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5BA24E5" w14:textId="5140CE3B" w:rsidR="00333174" w:rsidRPr="00882091" w:rsidRDefault="00333174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Projekty niespełniające przedmiotowego</w:t>
            </w:r>
          </w:p>
          <w:p w14:paraId="21262DCD" w14:textId="77777777" w:rsidR="00333174" w:rsidRPr="00882091" w:rsidRDefault="00333174" w:rsidP="001A563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są odrzucane na etapie oceny</w:t>
            </w:r>
          </w:p>
          <w:p w14:paraId="50B7C553" w14:textId="77777777" w:rsidR="00333174" w:rsidRPr="00882091" w:rsidRDefault="00333174" w:rsidP="001A563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merytorycznej lub formalno-merytorycznej.</w:t>
            </w:r>
          </w:p>
          <w:p w14:paraId="2A84F57E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DA1CED8" w14:textId="00251AE2" w:rsidR="00333174" w:rsidRPr="00882091" w:rsidRDefault="00333174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ma charakter rozstrzygający</w:t>
            </w:r>
            <w:r w:rsidR="00945A15" w:rsidRPr="00882091">
              <w:rPr>
                <w:rFonts w:cstheme="minorHAnsi"/>
                <w:sz w:val="22"/>
                <w:szCs w:val="22"/>
              </w:rPr>
              <w:t xml:space="preserve"> (1 stopnia)</w:t>
            </w:r>
            <w:r w:rsidRPr="00882091">
              <w:rPr>
                <w:rFonts w:cstheme="minorHAnsi"/>
                <w:sz w:val="22"/>
                <w:szCs w:val="22"/>
              </w:rPr>
              <w:t>, tzn. w przypadku projektów o równej ogólnej liczbie punktów wyższe miejsce na liście projektów wybranych do dofinansowania otrzymuje ten, który uzyskał wyższą liczbę punktów w przedmiotowym kryterium.</w:t>
            </w:r>
          </w:p>
          <w:p w14:paraId="7F9EEB04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674A6B9" w14:textId="49CAAEC0" w:rsidR="00333174" w:rsidRPr="00882091" w:rsidRDefault="00333174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Ocena kryterium polega na przyznaniu mu</w:t>
            </w:r>
            <w:r w:rsidR="009F730B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punktów w zakresie zgodnym z kartą oceny,</w:t>
            </w:r>
            <w:r w:rsidR="009F730B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stanowiącą załącznik do Regulaminu</w:t>
            </w:r>
            <w:r w:rsidR="009F730B" w:rsidRPr="00882091">
              <w:rPr>
                <w:rFonts w:cstheme="minorHAnsi"/>
                <w:sz w:val="22"/>
                <w:szCs w:val="22"/>
              </w:rPr>
              <w:t xml:space="preserve"> wyboru projektów</w:t>
            </w:r>
            <w:r w:rsidRPr="00882091">
              <w:rPr>
                <w:rFonts w:cstheme="minorHAnsi"/>
                <w:sz w:val="22"/>
                <w:szCs w:val="22"/>
              </w:rPr>
              <w:t>.</w:t>
            </w:r>
          </w:p>
          <w:p w14:paraId="4E8E0829" w14:textId="77777777" w:rsidR="003D631A" w:rsidRPr="00882091" w:rsidRDefault="003D631A" w:rsidP="00151167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3BD774A" w14:textId="0EAAEE8B" w:rsidR="00F56DA2" w:rsidRPr="00882091" w:rsidRDefault="00333174" w:rsidP="0015116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Wnioskodawca może uzupełnić lub poprawić</w:t>
            </w:r>
            <w:r w:rsidR="009F730B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wniosek o dofinansowanie w części dotyczącej</w:t>
            </w:r>
            <w:r w:rsidR="009F730B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spełnienia kryterium w zakresie opisanym w stanowisku negocjacyjnym i określonym w Regulaminie wyboru projekt</w:t>
            </w:r>
            <w:r w:rsidR="0075443C" w:rsidRPr="00882091">
              <w:rPr>
                <w:rFonts w:cstheme="minorHAnsi"/>
                <w:sz w:val="22"/>
                <w:szCs w:val="22"/>
              </w:rPr>
              <w:t>ów</w:t>
            </w:r>
            <w:r w:rsidRPr="00882091">
              <w:rPr>
                <w:rFonts w:cstheme="minorHAnsi"/>
                <w:sz w:val="22"/>
                <w:szCs w:val="22"/>
              </w:rPr>
              <w:t>. Uzupełnienie lub poprawa wniosku o dofinansowanie przez</w:t>
            </w:r>
            <w:r w:rsidR="00151167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Wnioskodawcę będzie możliwa na etapie</w:t>
            </w:r>
            <w:r w:rsidR="00151167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negocjacji, o ile projekt w ramach oceny</w:t>
            </w:r>
            <w:r w:rsidR="00151167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merytorycznej lub formalno-merytorycznej spełnił wszystkie kryteria lub też został skierowany do negocjacji.</w:t>
            </w:r>
          </w:p>
        </w:tc>
      </w:tr>
    </w:tbl>
    <w:p w14:paraId="51A50265" w14:textId="492E5B90" w:rsidR="00C12B90" w:rsidRPr="00CF0DD7" w:rsidRDefault="00C12B90" w:rsidP="00CF0DD7">
      <w:pPr>
        <w:tabs>
          <w:tab w:val="left" w:pos="6286"/>
        </w:tabs>
        <w:rPr>
          <w:rFonts w:cstheme="minorHAnsi"/>
        </w:rPr>
      </w:pPr>
    </w:p>
    <w:tbl>
      <w:tblPr>
        <w:tblStyle w:val="Tabela-Siatka"/>
        <w:tblpPr w:leftFromText="141" w:rightFromText="141" w:horzAnchor="margin" w:tblpY="615"/>
        <w:tblW w:w="1430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39"/>
        <w:gridCol w:w="4535"/>
        <w:gridCol w:w="4844"/>
        <w:gridCol w:w="4385"/>
      </w:tblGrid>
      <w:tr w:rsidR="008E3C08" w:rsidRPr="00882091" w14:paraId="0A1EB43C" w14:textId="77777777" w:rsidTr="00D42427">
        <w:tc>
          <w:tcPr>
            <w:tcW w:w="539" w:type="dxa"/>
            <w:shd w:val="clear" w:color="auto" w:fill="FFFFFF" w:themeFill="background1"/>
          </w:tcPr>
          <w:p w14:paraId="6E0BFC5B" w14:textId="77777777" w:rsidR="00F56DA2" w:rsidRPr="00882091" w:rsidRDefault="00F56DA2" w:rsidP="0003490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535" w:type="dxa"/>
            <w:shd w:val="clear" w:color="auto" w:fill="FFFFFF" w:themeFill="background1"/>
          </w:tcPr>
          <w:p w14:paraId="5CDD0FA4" w14:textId="6ED07677" w:rsidR="00F56DA2" w:rsidRPr="00882091" w:rsidRDefault="005B7061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Style w:val="markedcontent"/>
                <w:rFonts w:cstheme="minorHAnsi"/>
                <w:sz w:val="22"/>
                <w:szCs w:val="22"/>
              </w:rPr>
              <w:t>Zgodność celu projektu z celem szczegółowym wskazany</w:t>
            </w:r>
            <w:r w:rsidR="005113A6" w:rsidRPr="00882091">
              <w:rPr>
                <w:rStyle w:val="markedcontent"/>
                <w:rFonts w:cstheme="minorHAnsi"/>
                <w:sz w:val="22"/>
                <w:szCs w:val="22"/>
              </w:rPr>
              <w:t xml:space="preserve">m w SZOP </w:t>
            </w:r>
            <w:proofErr w:type="spellStart"/>
            <w:r w:rsidR="005113A6" w:rsidRPr="00882091">
              <w:rPr>
                <w:rStyle w:val="markedcontent"/>
                <w:rFonts w:cstheme="minorHAnsi"/>
                <w:sz w:val="22"/>
                <w:szCs w:val="22"/>
              </w:rPr>
              <w:t>FEWiM</w:t>
            </w:r>
            <w:proofErr w:type="spellEnd"/>
            <w:r w:rsidR="005113A6" w:rsidRPr="00882091">
              <w:rPr>
                <w:rStyle w:val="markedcontent"/>
                <w:rFonts w:cstheme="minorHAnsi"/>
                <w:sz w:val="22"/>
                <w:szCs w:val="22"/>
              </w:rPr>
              <w:t xml:space="preserve"> 2021-2027 (aktualnym</w:t>
            </w:r>
            <w:r w:rsidRPr="00882091">
              <w:rPr>
                <w:rStyle w:val="markedcontent"/>
                <w:rFonts w:cstheme="minorHAnsi"/>
                <w:sz w:val="22"/>
                <w:szCs w:val="22"/>
              </w:rPr>
              <w:t xml:space="preserve"> na dzień ogłoszenia naboru) dla danego </w:t>
            </w:r>
            <w:r w:rsidR="006D5DF2" w:rsidRPr="00882091">
              <w:rPr>
                <w:rStyle w:val="markedcontent"/>
                <w:rFonts w:cstheme="minorHAnsi"/>
                <w:sz w:val="22"/>
                <w:szCs w:val="22"/>
              </w:rPr>
              <w:t>D</w:t>
            </w:r>
            <w:r w:rsidRPr="00882091">
              <w:rPr>
                <w:rStyle w:val="markedcontent"/>
                <w:rFonts w:cstheme="minorHAnsi"/>
                <w:sz w:val="22"/>
                <w:szCs w:val="22"/>
              </w:rPr>
              <w:t>ziałania oraz adekwatność doboru i</w:t>
            </w:r>
            <w:r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Style w:val="markedcontent"/>
                <w:rFonts w:cstheme="minorHAnsi"/>
                <w:sz w:val="22"/>
                <w:szCs w:val="22"/>
              </w:rPr>
              <w:t>opisu wskaźników, źródeł oraz sposobu ich</w:t>
            </w:r>
            <w:r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Style w:val="markedcontent"/>
                <w:rFonts w:cstheme="minorHAnsi"/>
                <w:sz w:val="22"/>
                <w:szCs w:val="22"/>
              </w:rPr>
              <w:t>pomiaru.</w:t>
            </w:r>
          </w:p>
        </w:tc>
        <w:tc>
          <w:tcPr>
            <w:tcW w:w="4844" w:type="dxa"/>
            <w:shd w:val="clear" w:color="auto" w:fill="FFFFFF" w:themeFill="background1"/>
          </w:tcPr>
          <w:p w14:paraId="4155E0A3" w14:textId="07184ADD" w:rsidR="00333174" w:rsidRPr="00882091" w:rsidRDefault="00333174" w:rsidP="00B309A3">
            <w:pPr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 xml:space="preserve">W ramach kryterium </w:t>
            </w:r>
            <w:r w:rsidR="00CA58A6" w:rsidRPr="00882091">
              <w:rPr>
                <w:rFonts w:eastAsia="Calibri" w:cstheme="minorHAnsi"/>
                <w:sz w:val="22"/>
                <w:szCs w:val="22"/>
              </w:rPr>
              <w:t xml:space="preserve">oceniana 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będzie zgodność celu projektu z </w:t>
            </w:r>
            <w:r w:rsidR="002C6AE5" w:rsidRPr="00882091">
              <w:rPr>
                <w:rFonts w:eastAsia="Calibri" w:cstheme="minorHAnsi"/>
                <w:sz w:val="22"/>
                <w:szCs w:val="22"/>
              </w:rPr>
              <w:t>celem szczegółowym wskazanym w</w:t>
            </w:r>
            <w:r w:rsidR="00CF0DD7">
              <w:rPr>
                <w:rFonts w:eastAsia="Calibri" w:cstheme="minorHAnsi"/>
                <w:sz w:val="22"/>
                <w:szCs w:val="22"/>
              </w:rPr>
              <w:t> 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SZOP </w:t>
            </w:r>
            <w:proofErr w:type="spellStart"/>
            <w:r w:rsidRPr="00882091">
              <w:rPr>
                <w:rFonts w:eastAsia="Calibri" w:cstheme="minorHAnsi"/>
                <w:sz w:val="22"/>
                <w:szCs w:val="22"/>
              </w:rPr>
              <w:t>FEWiM</w:t>
            </w:r>
            <w:proofErr w:type="spellEnd"/>
            <w:r w:rsidRPr="00882091">
              <w:rPr>
                <w:rFonts w:eastAsia="Calibri" w:cstheme="minorHAnsi"/>
                <w:sz w:val="22"/>
                <w:szCs w:val="22"/>
              </w:rPr>
              <w:t xml:space="preserve"> 2021-2027</w:t>
            </w:r>
            <w:r w:rsidR="002C6AE5" w:rsidRPr="00882091">
              <w:rPr>
                <w:rFonts w:eastAsia="Calibri" w:cstheme="minorHAnsi"/>
                <w:sz w:val="22"/>
                <w:szCs w:val="22"/>
              </w:rPr>
              <w:t xml:space="preserve"> (</w:t>
            </w:r>
            <w:r w:rsidR="00062AFE" w:rsidRPr="00882091">
              <w:rPr>
                <w:rFonts w:eastAsia="Calibri" w:cstheme="minorHAnsi"/>
                <w:sz w:val="22"/>
                <w:szCs w:val="22"/>
              </w:rPr>
              <w:t>aktualnym</w:t>
            </w:r>
            <w:r w:rsidR="002C6AE5" w:rsidRPr="00882091">
              <w:rPr>
                <w:rFonts w:eastAsia="Calibri" w:cstheme="minorHAnsi"/>
                <w:sz w:val="22"/>
                <w:szCs w:val="22"/>
              </w:rPr>
              <w:t xml:space="preserve"> na dzień ogłoszenia naboru) dla danego </w:t>
            </w:r>
            <w:r w:rsidR="006D5DF2" w:rsidRPr="00882091">
              <w:rPr>
                <w:rFonts w:eastAsia="Calibri" w:cstheme="minorHAnsi"/>
                <w:sz w:val="22"/>
                <w:szCs w:val="22"/>
              </w:rPr>
              <w:t>D</w:t>
            </w:r>
            <w:r w:rsidR="002C6AE5" w:rsidRPr="00882091">
              <w:rPr>
                <w:rFonts w:eastAsia="Calibri" w:cstheme="minorHAnsi"/>
                <w:sz w:val="22"/>
                <w:szCs w:val="22"/>
              </w:rPr>
              <w:t>ziałania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 i</w:t>
            </w:r>
            <w:r w:rsidR="00CF0DD7">
              <w:rPr>
                <w:rFonts w:eastAsia="Calibri" w:cstheme="minorHAnsi"/>
                <w:sz w:val="22"/>
                <w:szCs w:val="22"/>
              </w:rPr>
              <w:t> </w:t>
            </w:r>
            <w:r w:rsidRPr="00882091">
              <w:rPr>
                <w:rFonts w:eastAsia="Calibri" w:cstheme="minorHAnsi"/>
                <w:sz w:val="22"/>
                <w:szCs w:val="22"/>
              </w:rPr>
              <w:t>Regulaminem wyboru projektów oraz adekwatność doboru wskaźników</w:t>
            </w:r>
            <w:r w:rsidR="006D5DF2" w:rsidRPr="00882091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882091">
              <w:rPr>
                <w:rFonts w:eastAsia="Calibri" w:cstheme="minorHAnsi"/>
                <w:sz w:val="22"/>
                <w:szCs w:val="22"/>
              </w:rPr>
              <w:t>oraz sposobu ich pomiaru, w tym:</w:t>
            </w:r>
          </w:p>
          <w:p w14:paraId="65470FE9" w14:textId="3F483475" w:rsidR="00333174" w:rsidRPr="00882091" w:rsidRDefault="00333174" w:rsidP="002716D6">
            <w:pPr>
              <w:pStyle w:val="Akapitzlist"/>
              <w:numPr>
                <w:ilvl w:val="0"/>
                <w:numId w:val="13"/>
              </w:numPr>
              <w:spacing w:before="0"/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>wskazanie celu projektu,</w:t>
            </w:r>
            <w:r w:rsidRPr="00882091">
              <w:rPr>
                <w:rFonts w:eastAsia="Calibri" w:cstheme="minorHAnsi"/>
                <w:sz w:val="22"/>
                <w:szCs w:val="22"/>
                <w:highlight w:val="yellow"/>
              </w:rPr>
              <w:t xml:space="preserve"> </w:t>
            </w:r>
          </w:p>
          <w:p w14:paraId="183C2363" w14:textId="2CA9D7D1" w:rsidR="00333174" w:rsidRPr="00882091" w:rsidRDefault="009827DB" w:rsidP="00333174">
            <w:pPr>
              <w:pStyle w:val="Akapitzlist"/>
              <w:numPr>
                <w:ilvl w:val="0"/>
                <w:numId w:val="13"/>
              </w:numPr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dobór </w:t>
            </w:r>
            <w:r w:rsidR="00333174" w:rsidRPr="00882091">
              <w:rPr>
                <w:rFonts w:eastAsia="Calibri" w:cstheme="minorHAnsi"/>
                <w:sz w:val="22"/>
                <w:szCs w:val="22"/>
              </w:rPr>
              <w:t>wskaźników realizacji cel</w:t>
            </w:r>
            <w:r w:rsidR="00C6126E" w:rsidRPr="00882091">
              <w:rPr>
                <w:rFonts w:eastAsia="Calibri" w:cstheme="minorHAnsi"/>
                <w:sz w:val="22"/>
                <w:szCs w:val="22"/>
              </w:rPr>
              <w:t>u</w:t>
            </w:r>
            <w:r w:rsidR="00333174" w:rsidRPr="00882091">
              <w:rPr>
                <w:rFonts w:eastAsia="Calibri" w:cstheme="minorHAnsi"/>
                <w:sz w:val="22"/>
                <w:szCs w:val="22"/>
              </w:rPr>
              <w:t>, (wskaźników rezultatu,</w:t>
            </w:r>
            <w:r w:rsidR="006D5DF2" w:rsidRPr="00882091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333174" w:rsidRPr="00882091">
              <w:rPr>
                <w:rFonts w:eastAsia="Calibri" w:cstheme="minorHAnsi"/>
                <w:sz w:val="22"/>
                <w:szCs w:val="22"/>
              </w:rPr>
              <w:t>produktu, w tym innych wspólnych wskaźników produktu)</w:t>
            </w:r>
            <w:r w:rsidR="006D6BF4" w:rsidRPr="00882091">
              <w:rPr>
                <w:rFonts w:eastAsia="Calibri" w:cstheme="minorHAnsi"/>
                <w:sz w:val="22"/>
                <w:szCs w:val="22"/>
              </w:rPr>
              <w:t xml:space="preserve"> oraz odpowiednie oszacowanie wartości docelowej wskaźników, </w:t>
            </w:r>
          </w:p>
          <w:p w14:paraId="54E57751" w14:textId="4E4A6B46" w:rsidR="00333174" w:rsidRPr="00882091" w:rsidRDefault="00333174" w:rsidP="00333174">
            <w:pPr>
              <w:pStyle w:val="Akapitzlist"/>
              <w:numPr>
                <w:ilvl w:val="0"/>
                <w:numId w:val="13"/>
              </w:numPr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>wskazanie sposobu pomiaru wskaźników, w tym źród</w:t>
            </w:r>
            <w:r w:rsidR="00082F3D" w:rsidRPr="00882091">
              <w:rPr>
                <w:rFonts w:eastAsia="Calibri" w:cstheme="minorHAnsi"/>
                <w:sz w:val="22"/>
                <w:szCs w:val="22"/>
              </w:rPr>
              <w:t>eł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 danych (dokument</w:t>
            </w:r>
            <w:r w:rsidR="00A3683A" w:rsidRPr="00882091">
              <w:rPr>
                <w:rFonts w:eastAsia="Calibri" w:cstheme="minorHAnsi"/>
                <w:sz w:val="22"/>
                <w:szCs w:val="22"/>
              </w:rPr>
              <w:t>ów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) </w:t>
            </w:r>
            <w:r w:rsidR="009827DB">
              <w:rPr>
                <w:rFonts w:eastAsia="Calibri" w:cstheme="minorHAnsi"/>
                <w:sz w:val="22"/>
                <w:szCs w:val="22"/>
              </w:rPr>
              <w:t>i </w:t>
            </w:r>
            <w:r w:rsidRPr="00882091">
              <w:rPr>
                <w:rFonts w:eastAsia="Calibri" w:cstheme="minorHAnsi"/>
                <w:sz w:val="22"/>
                <w:szCs w:val="22"/>
              </w:rPr>
              <w:t>moment</w:t>
            </w:r>
            <w:r w:rsidR="00082F3D" w:rsidRPr="00882091">
              <w:rPr>
                <w:rFonts w:eastAsia="Calibri" w:cstheme="minorHAnsi"/>
                <w:sz w:val="22"/>
                <w:szCs w:val="22"/>
              </w:rPr>
              <w:t>u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 (częstotliwoś</w:t>
            </w:r>
            <w:r w:rsidR="00A3683A" w:rsidRPr="00882091">
              <w:rPr>
                <w:rFonts w:eastAsia="Calibri" w:cstheme="minorHAnsi"/>
                <w:sz w:val="22"/>
                <w:szCs w:val="22"/>
              </w:rPr>
              <w:t>ci</w:t>
            </w:r>
            <w:r w:rsidRPr="00882091">
              <w:rPr>
                <w:rFonts w:eastAsia="Calibri" w:cstheme="minorHAnsi"/>
                <w:sz w:val="22"/>
                <w:szCs w:val="22"/>
              </w:rPr>
              <w:t>) pomiaru.</w:t>
            </w:r>
            <w:r w:rsidRPr="00882091">
              <w:rPr>
                <w:rFonts w:eastAsia="Calibri" w:cstheme="minorHAnsi"/>
                <w:sz w:val="22"/>
                <w:szCs w:val="22"/>
                <w:highlight w:val="magenta"/>
              </w:rPr>
              <w:t xml:space="preserve"> </w:t>
            </w:r>
          </w:p>
          <w:p w14:paraId="497D9B80" w14:textId="77777777" w:rsidR="00062AFE" w:rsidRPr="00882091" w:rsidRDefault="00062AFE" w:rsidP="00062AFE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z w:val="22"/>
                <w:szCs w:val="22"/>
              </w:rPr>
            </w:pPr>
          </w:p>
          <w:p w14:paraId="021F4DB3" w14:textId="1138C22B" w:rsidR="00333174" w:rsidRPr="00882091" w:rsidRDefault="00333174" w:rsidP="00062AFE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 xml:space="preserve">Instytucja </w:t>
            </w:r>
            <w:r w:rsidR="006D5DF2" w:rsidRPr="00882091">
              <w:rPr>
                <w:rFonts w:eastAsia="Calibri" w:cstheme="minorHAnsi"/>
                <w:sz w:val="22"/>
                <w:szCs w:val="22"/>
              </w:rPr>
              <w:t>O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rganizująca </w:t>
            </w:r>
            <w:r w:rsidR="006D5DF2" w:rsidRPr="00882091">
              <w:rPr>
                <w:rFonts w:eastAsia="Calibri" w:cstheme="minorHAnsi"/>
                <w:sz w:val="22"/>
                <w:szCs w:val="22"/>
              </w:rPr>
              <w:t>N</w:t>
            </w:r>
            <w:r w:rsidR="00E07E18" w:rsidRPr="00882091">
              <w:rPr>
                <w:rFonts w:eastAsia="Calibri" w:cstheme="minorHAnsi"/>
                <w:sz w:val="22"/>
                <w:szCs w:val="22"/>
              </w:rPr>
              <w:t xml:space="preserve">abór może 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w Regulaminie wyboru projektów zawęzić lub rozszerzyć </w:t>
            </w:r>
            <w:r w:rsidR="00A31DD7" w:rsidRPr="00882091">
              <w:rPr>
                <w:rFonts w:eastAsia="Calibri" w:cstheme="minorHAnsi"/>
                <w:sz w:val="22"/>
                <w:szCs w:val="22"/>
              </w:rPr>
              <w:t xml:space="preserve">katalog </w:t>
            </w:r>
            <w:r w:rsidRPr="00882091">
              <w:rPr>
                <w:rFonts w:eastAsia="Calibri" w:cstheme="minorHAnsi"/>
                <w:sz w:val="22"/>
                <w:szCs w:val="22"/>
              </w:rPr>
              <w:t>wskaźnik</w:t>
            </w:r>
            <w:r w:rsidR="00A31DD7" w:rsidRPr="00882091">
              <w:rPr>
                <w:rFonts w:eastAsia="Calibri" w:cstheme="minorHAnsi"/>
                <w:sz w:val="22"/>
                <w:szCs w:val="22"/>
              </w:rPr>
              <w:t xml:space="preserve">ów 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w stosunku do wskazanych w SZOP </w:t>
            </w:r>
            <w:proofErr w:type="spellStart"/>
            <w:r w:rsidRPr="00882091">
              <w:rPr>
                <w:rFonts w:eastAsia="Calibri" w:cstheme="minorHAnsi"/>
                <w:sz w:val="22"/>
                <w:szCs w:val="22"/>
              </w:rPr>
              <w:t>FEWiM</w:t>
            </w:r>
            <w:proofErr w:type="spellEnd"/>
            <w:r w:rsidRPr="00882091">
              <w:rPr>
                <w:rFonts w:eastAsia="Calibri" w:cstheme="minorHAnsi"/>
                <w:sz w:val="22"/>
                <w:szCs w:val="22"/>
              </w:rPr>
              <w:t xml:space="preserve"> 2021-2027</w:t>
            </w:r>
            <w:r w:rsidR="004336EF" w:rsidRPr="00882091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4B5F11C0" w14:textId="77777777" w:rsidR="00062AFE" w:rsidRPr="00882091" w:rsidRDefault="00062AFE" w:rsidP="00062AFE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502CDEA" w14:textId="650BBBE1" w:rsidR="00F56DA2" w:rsidRDefault="00C12B90" w:rsidP="007E4A6D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Ocena spełnienia kryteriów</w:t>
            </w:r>
            <w:r w:rsidR="00A31DD7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punktowych dokonywana jest na podstawie zgodności treści wniosku o dofinansowanie</w:t>
            </w:r>
            <w:r w:rsidR="00A31DD7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projektu z zapisami właściwego Regulaminu wyboru projektów (wraz z</w:t>
            </w:r>
            <w:r w:rsidR="00CF0DD7">
              <w:rPr>
                <w:rFonts w:cstheme="minorHAnsi"/>
                <w:sz w:val="22"/>
                <w:szCs w:val="22"/>
              </w:rPr>
              <w:t> </w:t>
            </w:r>
            <w:r w:rsidRPr="00882091">
              <w:rPr>
                <w:rFonts w:cstheme="minorHAnsi"/>
                <w:sz w:val="22"/>
                <w:szCs w:val="22"/>
              </w:rPr>
              <w:t xml:space="preserve">załącznikami, w tym Instrukcją merytoryczną wypełniania wniosku o </w:t>
            </w:r>
            <w:r w:rsidR="00DA67E1" w:rsidRPr="00882091">
              <w:rPr>
                <w:rFonts w:cstheme="minorHAnsi"/>
                <w:sz w:val="22"/>
                <w:szCs w:val="22"/>
              </w:rPr>
              <w:t xml:space="preserve">dofinansowanie projektu </w:t>
            </w:r>
            <w:r w:rsidRPr="00882091">
              <w:rPr>
                <w:rFonts w:cstheme="minorHAnsi"/>
                <w:sz w:val="22"/>
                <w:szCs w:val="22"/>
              </w:rPr>
              <w:t>wspó</w:t>
            </w:r>
            <w:r w:rsidR="00CF0DD7">
              <w:rPr>
                <w:rFonts w:cstheme="minorHAnsi"/>
                <w:sz w:val="22"/>
                <w:szCs w:val="22"/>
              </w:rPr>
              <w:t xml:space="preserve">łfinansowanego z EFS+ w ramach </w:t>
            </w:r>
            <w:r w:rsidRPr="00882091">
              <w:rPr>
                <w:rFonts w:cstheme="minorHAnsi"/>
                <w:sz w:val="22"/>
                <w:szCs w:val="22"/>
              </w:rPr>
              <w:t>Programu Fundusze Europejskie dla Warmii i Mazur 2021-2027).</w:t>
            </w:r>
          </w:p>
          <w:p w14:paraId="4A703DEE" w14:textId="1335503E" w:rsidR="00CF0DD7" w:rsidRDefault="00CF0DD7" w:rsidP="00CF0DD7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B676E">
              <w:rPr>
                <w:rFonts w:cstheme="minorHAnsi"/>
                <w:b/>
                <w:bCs/>
                <w:sz w:val="22"/>
                <w:szCs w:val="22"/>
              </w:rPr>
              <w:t>Kryterium</w:t>
            </w:r>
            <w:r w:rsidRPr="00DB676E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oceniane będzie na podstawie zapisów wniosku o dofinansowanie projektu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 w szczególności w:</w:t>
            </w:r>
            <w:r w:rsidR="00354C1C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>Informacje o</w:t>
            </w:r>
            <w:r w:rsidR="00354C1C"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projekcie”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pole „Opis projektu” (opis celu projektu) oraz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części „Wskaźniki projektu”.</w:t>
            </w:r>
          </w:p>
          <w:p w14:paraId="4F049F23" w14:textId="77777777" w:rsidR="00CF0DD7" w:rsidRDefault="00CF0DD7" w:rsidP="00CF0DD7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F59ED15" w14:textId="77777777" w:rsidR="00CF0DD7" w:rsidRPr="00190446" w:rsidRDefault="00CF0DD7" w:rsidP="008B2EDC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ION</w:t>
            </w:r>
            <w:r w:rsidRPr="00190446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 dopuszcza możliwość uzupełnienia lub poprawienia wniosku o dofinansowanie projektu w zakresie wskazanym w stanowisku negocjacyjnym w odniesieniu do:</w:t>
            </w:r>
          </w:p>
          <w:p w14:paraId="37E949FF" w14:textId="77777777" w:rsidR="00CF0DD7" w:rsidRPr="00190446" w:rsidRDefault="00CF0DD7" w:rsidP="008B2EDC">
            <w:pPr>
              <w:pStyle w:val="Akapitzlist"/>
              <w:numPr>
                <w:ilvl w:val="0"/>
                <w:numId w:val="13"/>
              </w:numPr>
              <w:spacing w:before="0"/>
              <w:ind w:left="200" w:hanging="200"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>wskazania</w:t>
            </w:r>
            <w:r w:rsidRPr="00190446">
              <w:rPr>
                <w:rFonts w:eastAsia="Calibri" w:cstheme="minorHAnsi"/>
                <w:b/>
                <w:sz w:val="22"/>
                <w:szCs w:val="22"/>
              </w:rPr>
              <w:t xml:space="preserve"> celu projektu,</w:t>
            </w:r>
            <w:r w:rsidRPr="00190446">
              <w:rPr>
                <w:rFonts w:eastAsia="Calibri" w:cstheme="minorHAnsi"/>
                <w:b/>
                <w:sz w:val="22"/>
                <w:szCs w:val="22"/>
                <w:highlight w:val="yellow"/>
              </w:rPr>
              <w:t xml:space="preserve"> </w:t>
            </w:r>
          </w:p>
          <w:p w14:paraId="0BC88FC9" w14:textId="77777777" w:rsidR="00CF0DD7" w:rsidRPr="00190446" w:rsidRDefault="00CF0DD7" w:rsidP="008B2EDC">
            <w:pPr>
              <w:pStyle w:val="Akapitzlist"/>
              <w:numPr>
                <w:ilvl w:val="0"/>
                <w:numId w:val="13"/>
              </w:numPr>
              <w:ind w:left="200" w:hanging="200"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>doboru</w:t>
            </w:r>
            <w:r w:rsidRPr="00190446">
              <w:rPr>
                <w:rFonts w:eastAsia="Calibri" w:cstheme="minorHAnsi"/>
                <w:b/>
                <w:sz w:val="22"/>
                <w:szCs w:val="22"/>
              </w:rPr>
              <w:t xml:space="preserve">  wskaźników realizacji celu, (wskaźników rezultatu, produktu, w tym innych wspólnych wskaźników produktu) oraz odpowiednie oszacowanie wartości docelowej wskaźników, </w:t>
            </w:r>
          </w:p>
          <w:p w14:paraId="2840C4D3" w14:textId="77777777" w:rsidR="00CF0DD7" w:rsidRPr="00190446" w:rsidRDefault="00CF0DD7" w:rsidP="008B2EDC">
            <w:pPr>
              <w:pStyle w:val="Akapitzlist"/>
              <w:numPr>
                <w:ilvl w:val="0"/>
                <w:numId w:val="13"/>
              </w:numPr>
              <w:ind w:left="200" w:hanging="200"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>wskazania</w:t>
            </w:r>
            <w:r w:rsidRPr="00190446">
              <w:rPr>
                <w:rFonts w:eastAsia="Calibri" w:cstheme="minorHAnsi"/>
                <w:b/>
                <w:sz w:val="22"/>
                <w:szCs w:val="22"/>
              </w:rPr>
              <w:t xml:space="preserve"> sposobu pomiaru wskaźników, w tym źródeł danych (dokumentów) i momentu (częstotliwości</w:t>
            </w:r>
            <w:r>
              <w:rPr>
                <w:rFonts w:eastAsia="Calibri" w:cstheme="minorHAnsi"/>
                <w:b/>
                <w:sz w:val="22"/>
                <w:szCs w:val="22"/>
              </w:rPr>
              <w:t>) pomiaru,</w:t>
            </w:r>
          </w:p>
          <w:p w14:paraId="57CB8BF9" w14:textId="77777777" w:rsidR="00CF0DD7" w:rsidRPr="00190446" w:rsidRDefault="00CF0DD7" w:rsidP="008B2EDC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190446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pod warunkiem uzyskania wymaganego minimum punktowego w przedmiotowym kryterium.</w:t>
            </w:r>
          </w:p>
          <w:p w14:paraId="732CDEB3" w14:textId="77777777" w:rsidR="00354C1C" w:rsidRDefault="00354C1C" w:rsidP="00CF0DD7">
            <w:pPr>
              <w:spacing w:before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7ADE5AA" w14:textId="3FAD4D06" w:rsidR="00CF0DD7" w:rsidRPr="00882091" w:rsidRDefault="00CF0DD7" w:rsidP="00354C1C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>Uzupełnienie lub poprawa wniosku o</w:t>
            </w:r>
            <w:r w:rsidR="00354C1C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 xml:space="preserve">dofinansowanie projektu przez Wnioskodawcę będzie możliwa na etapie negocjacji, o ile wniosek o dofinansowanie projektu spełnia wszystkie kryteria weryfikowane na etapie oceny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formalno-</w:t>
            </w: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 xml:space="preserve">merytorycznej lub też kryteria te zostały skierowane do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etapu </w:t>
            </w: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>negocjacji.</w:t>
            </w:r>
          </w:p>
        </w:tc>
        <w:tc>
          <w:tcPr>
            <w:tcW w:w="4385" w:type="dxa"/>
            <w:shd w:val="clear" w:color="auto" w:fill="FFFFFF" w:themeFill="background1"/>
          </w:tcPr>
          <w:p w14:paraId="26CC285B" w14:textId="178FC240" w:rsidR="00B309A3" w:rsidRPr="00882091" w:rsidRDefault="00B309A3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64B17AC9" w14:textId="77777777" w:rsidR="00B309A3" w:rsidRPr="00882091" w:rsidRDefault="00B309A3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940405E" w14:textId="20948C96" w:rsidR="00CB3EFF" w:rsidRPr="00882091" w:rsidRDefault="00B11C43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Za spełnienie </w:t>
            </w:r>
            <w:r w:rsidR="00CB3EFF" w:rsidRPr="00882091">
              <w:rPr>
                <w:rFonts w:cstheme="minorHAnsi"/>
                <w:sz w:val="22"/>
                <w:szCs w:val="22"/>
              </w:rPr>
              <w:t>przedmiotowego kryterium można uzyskać:</w:t>
            </w:r>
          </w:p>
          <w:p w14:paraId="30F25514" w14:textId="66A3D798" w:rsidR="00CB3EFF" w:rsidRPr="00882091" w:rsidRDefault="00CB3EFF" w:rsidP="002716D6">
            <w:pPr>
              <w:numPr>
                <w:ilvl w:val="0"/>
                <w:numId w:val="14"/>
              </w:numPr>
              <w:spacing w:before="0"/>
              <w:ind w:left="201" w:hanging="201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 projektach, które nie zawierają</w:t>
            </w:r>
            <w:r w:rsidRPr="00882091">
              <w:rPr>
                <w:rFonts w:cstheme="minorHAnsi"/>
                <w:sz w:val="22"/>
                <w:szCs w:val="22"/>
              </w:rPr>
              <w:br/>
              <w:t>analizy ryzyka: max 15 pkt, przy czym</w:t>
            </w:r>
            <w:r w:rsidRPr="00882091">
              <w:rPr>
                <w:rFonts w:cstheme="minorHAnsi"/>
                <w:sz w:val="22"/>
                <w:szCs w:val="22"/>
              </w:rPr>
              <w:br/>
              <w:t>przez spełnienie przedmiotowego</w:t>
            </w:r>
            <w:r w:rsidRPr="00882091">
              <w:rPr>
                <w:rFonts w:cstheme="minorHAnsi"/>
                <w:sz w:val="22"/>
                <w:szCs w:val="22"/>
              </w:rPr>
              <w:br/>
              <w:t>kryterium należy rozumieć uzyskanie</w:t>
            </w:r>
            <w:r w:rsidRPr="00882091">
              <w:rPr>
                <w:rFonts w:cstheme="minorHAnsi"/>
                <w:sz w:val="22"/>
                <w:szCs w:val="22"/>
              </w:rPr>
              <w:br/>
              <w:t>co najmniej 60% punktów w ramach</w:t>
            </w:r>
            <w:r w:rsidRPr="00882091">
              <w:rPr>
                <w:rFonts w:cstheme="minorHAnsi"/>
                <w:sz w:val="22"/>
                <w:szCs w:val="22"/>
              </w:rPr>
              <w:br/>
              <w:t>danego kryterium tj. 9 pkt</w:t>
            </w:r>
          </w:p>
          <w:p w14:paraId="4EF8DDF6" w14:textId="3692C161" w:rsidR="00CB3EFF" w:rsidRPr="00882091" w:rsidRDefault="00CB3EFF" w:rsidP="002716D6">
            <w:pPr>
              <w:numPr>
                <w:ilvl w:val="0"/>
                <w:numId w:val="14"/>
              </w:numPr>
              <w:spacing w:before="0"/>
              <w:ind w:left="201" w:hanging="201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 projektach, które zawierają analizę</w:t>
            </w:r>
            <w:r w:rsidRPr="00882091">
              <w:rPr>
                <w:rFonts w:cstheme="minorHAnsi"/>
                <w:sz w:val="22"/>
                <w:szCs w:val="22"/>
              </w:rPr>
              <w:br/>
              <w:t>ryzyka: max 10 pkt, przy czym przez</w:t>
            </w:r>
            <w:r w:rsidRPr="00882091">
              <w:rPr>
                <w:rFonts w:cstheme="minorHAnsi"/>
                <w:sz w:val="22"/>
                <w:szCs w:val="22"/>
              </w:rPr>
              <w:br/>
              <w:t>spełnienie przedmiotowego kryterium należy rozumieć uzyskanie co najmniej</w:t>
            </w:r>
            <w:r w:rsidRPr="00882091">
              <w:rPr>
                <w:rFonts w:cstheme="minorHAnsi"/>
                <w:sz w:val="22"/>
                <w:szCs w:val="22"/>
              </w:rPr>
              <w:br/>
              <w:t>60% punktów w ramach danego</w:t>
            </w:r>
            <w:r w:rsidRPr="00882091">
              <w:rPr>
                <w:rFonts w:cstheme="minorHAnsi"/>
                <w:sz w:val="22"/>
                <w:szCs w:val="22"/>
              </w:rPr>
              <w:br/>
              <w:t>kryterium tj. 6 pkt</w:t>
            </w:r>
          </w:p>
          <w:p w14:paraId="69985445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C976B27" w14:textId="27224AB2" w:rsidR="001C7344" w:rsidRPr="00882091" w:rsidRDefault="001C7344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Projekty niespełniające przedmiotowego</w:t>
            </w:r>
          </w:p>
          <w:p w14:paraId="07F6A371" w14:textId="77777777" w:rsidR="001C7344" w:rsidRPr="00882091" w:rsidRDefault="001C7344" w:rsidP="00AA06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są odrzucane na etapie oceny</w:t>
            </w:r>
          </w:p>
          <w:p w14:paraId="51A5826B" w14:textId="77777777" w:rsidR="001C7344" w:rsidRPr="00882091" w:rsidRDefault="001C7344" w:rsidP="00AA06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merytorycznej lub formalno-merytorycznej.</w:t>
            </w:r>
          </w:p>
          <w:p w14:paraId="72A128AD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1B11188" w14:textId="13E5D175" w:rsidR="002716D6" w:rsidRPr="00882091" w:rsidRDefault="002716D6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ma charakter rozstrzygający (3 stopnia), tzn. w przypadku projektów o równej ogólnej liczbie punktów i równej liczbie punktów w kryteriach punktowych nr 1, 3</w:t>
            </w:r>
            <w:r w:rsidR="00974DE8" w:rsidRPr="00882091">
              <w:rPr>
                <w:rFonts w:cstheme="minorHAnsi"/>
                <w:sz w:val="22"/>
                <w:szCs w:val="22"/>
              </w:rPr>
              <w:t>,</w:t>
            </w:r>
            <w:r w:rsidRPr="00882091">
              <w:rPr>
                <w:rFonts w:cstheme="minorHAnsi"/>
                <w:sz w:val="22"/>
                <w:szCs w:val="22"/>
              </w:rPr>
              <w:t xml:space="preserve"> wyższe miejsce na liście projektów wybranych do dofinansowania otrzymuje ten, który uzyskał wyższą liczbę punktów w przedmiotowym kryterium.</w:t>
            </w:r>
          </w:p>
          <w:p w14:paraId="12CA618A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515574F" w14:textId="2BA27760" w:rsidR="00CB3EFF" w:rsidRPr="00882091" w:rsidRDefault="00CB3EFF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Ocena kryterium polega na przyznaniu mu</w:t>
            </w:r>
          </w:p>
          <w:p w14:paraId="6EC33BA7" w14:textId="77777777" w:rsidR="00CB3EFF" w:rsidRPr="00882091" w:rsidRDefault="00CB3EFF" w:rsidP="002716D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punktów w zakresie zgodnym z kartą oceny,</w:t>
            </w:r>
          </w:p>
          <w:p w14:paraId="52D45A39" w14:textId="40FEC5BB" w:rsidR="00CB3EFF" w:rsidRPr="00882091" w:rsidRDefault="00CB3EFF" w:rsidP="002716D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stanowiącą załącznik do Regulaminu</w:t>
            </w:r>
            <w:r w:rsidR="009F730B" w:rsidRPr="00882091">
              <w:rPr>
                <w:rFonts w:cstheme="minorHAnsi"/>
                <w:sz w:val="22"/>
                <w:szCs w:val="22"/>
              </w:rPr>
              <w:t xml:space="preserve">  wyboru projektów</w:t>
            </w:r>
            <w:r w:rsidRPr="00882091">
              <w:rPr>
                <w:rFonts w:cstheme="minorHAnsi"/>
                <w:sz w:val="22"/>
                <w:szCs w:val="22"/>
              </w:rPr>
              <w:t>.</w:t>
            </w:r>
          </w:p>
          <w:p w14:paraId="744D36EB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7960D8E" w14:textId="790C9F6E" w:rsidR="00CB3EFF" w:rsidRPr="00882091" w:rsidRDefault="00CB3EFF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Wnioskodawca może uzupełnić lub poprawić</w:t>
            </w:r>
          </w:p>
          <w:p w14:paraId="1292DA0E" w14:textId="77777777" w:rsidR="00CB3EFF" w:rsidRPr="00882091" w:rsidRDefault="00CB3EFF" w:rsidP="002716D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wniosek o dofinansowanie w części dotyczącej</w:t>
            </w:r>
          </w:p>
          <w:p w14:paraId="5550717D" w14:textId="3B709912" w:rsidR="00F56DA2" w:rsidRPr="00882091" w:rsidRDefault="00CB3EFF" w:rsidP="0015116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spełnienia kryterium w zakresie opisanym w stanowisku negocjacyjnym i określonym w Regulaminie wyboru projekt</w:t>
            </w:r>
            <w:r w:rsidR="000B19FD" w:rsidRPr="00882091">
              <w:rPr>
                <w:rFonts w:cstheme="minorHAnsi"/>
                <w:sz w:val="22"/>
                <w:szCs w:val="22"/>
              </w:rPr>
              <w:t>ów</w:t>
            </w:r>
            <w:r w:rsidRPr="00882091">
              <w:rPr>
                <w:rFonts w:cstheme="minorHAnsi"/>
                <w:sz w:val="22"/>
                <w:szCs w:val="22"/>
              </w:rPr>
              <w:t>. Uzupełnienie lub poprawa wniosku o dofinansowanie przez</w:t>
            </w:r>
            <w:r w:rsidR="00151167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Wnioskodawcę będzie możliwa na etapie</w:t>
            </w:r>
            <w:r w:rsidR="00151167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negocjacji, o ile projekt w ramach oceny</w:t>
            </w:r>
            <w:r w:rsidR="00151167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merytorycznej lub formalno-merytorycznej spełnił wszystkie kryteria lub też został skierowany do negocjacji.</w:t>
            </w:r>
          </w:p>
        </w:tc>
      </w:tr>
      <w:tr w:rsidR="008E3C08" w:rsidRPr="00882091" w14:paraId="223DE3CD" w14:textId="77777777" w:rsidTr="00D42427">
        <w:tc>
          <w:tcPr>
            <w:tcW w:w="539" w:type="dxa"/>
            <w:shd w:val="clear" w:color="auto" w:fill="FFFFFF" w:themeFill="background1"/>
          </w:tcPr>
          <w:p w14:paraId="56F523E2" w14:textId="77777777" w:rsidR="00F56DA2" w:rsidRPr="00882091" w:rsidRDefault="00F56DA2" w:rsidP="0003490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4535" w:type="dxa"/>
            <w:shd w:val="clear" w:color="auto" w:fill="FFFFFF" w:themeFill="background1"/>
          </w:tcPr>
          <w:p w14:paraId="156E76E3" w14:textId="22398640" w:rsidR="00F56DA2" w:rsidRPr="00882091" w:rsidRDefault="00731B07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Trafność doboru zadań przewidzianych do realizacji w ramach projektu oraz racjonalność harmonogramu.</w:t>
            </w:r>
          </w:p>
        </w:tc>
        <w:tc>
          <w:tcPr>
            <w:tcW w:w="4844" w:type="dxa"/>
            <w:shd w:val="clear" w:color="auto" w:fill="FFFFFF" w:themeFill="background1"/>
          </w:tcPr>
          <w:p w14:paraId="3A695976" w14:textId="1E0DA245" w:rsidR="00731B07" w:rsidRPr="00882091" w:rsidRDefault="00731B07" w:rsidP="00C20B05">
            <w:pPr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 xml:space="preserve">W ramach kryterium </w:t>
            </w:r>
            <w:r w:rsidR="00CA58A6" w:rsidRPr="00882091">
              <w:rPr>
                <w:rFonts w:eastAsia="Calibri" w:cstheme="minorHAnsi"/>
                <w:sz w:val="22"/>
                <w:szCs w:val="22"/>
              </w:rPr>
              <w:t xml:space="preserve">oceniana </w:t>
            </w:r>
            <w:r w:rsidRPr="00882091">
              <w:rPr>
                <w:rFonts w:eastAsia="Calibri" w:cstheme="minorHAnsi"/>
                <w:sz w:val="22"/>
                <w:szCs w:val="22"/>
              </w:rPr>
              <w:t>będzie spójność zadań</w:t>
            </w:r>
            <w:r w:rsidR="00CB4119" w:rsidRPr="00882091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882091">
              <w:rPr>
                <w:rFonts w:eastAsia="Calibri" w:cstheme="minorHAnsi"/>
                <w:sz w:val="22"/>
                <w:szCs w:val="22"/>
              </w:rPr>
              <w:t>przewidzianych do realizacji w ramach projektu</w:t>
            </w:r>
            <w:r w:rsidR="00CB4119" w:rsidRPr="00882091">
              <w:rPr>
                <w:rFonts w:eastAsia="Calibri" w:cstheme="minorHAnsi"/>
                <w:sz w:val="22"/>
                <w:szCs w:val="22"/>
              </w:rPr>
              <w:t>,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CB4119" w:rsidRPr="00882091">
              <w:rPr>
                <w:rFonts w:eastAsia="Calibri" w:cstheme="minorHAnsi"/>
                <w:sz w:val="22"/>
                <w:szCs w:val="22"/>
              </w:rPr>
              <w:t xml:space="preserve">zgodnych </w:t>
            </w:r>
            <w:r w:rsidR="00D0016A" w:rsidRPr="00882091">
              <w:rPr>
                <w:rFonts w:eastAsia="Calibri" w:cstheme="minorHAnsi"/>
                <w:sz w:val="22"/>
                <w:szCs w:val="22"/>
              </w:rPr>
              <w:t xml:space="preserve">z </w:t>
            </w:r>
            <w:r w:rsidR="00CB4119" w:rsidRPr="00882091">
              <w:rPr>
                <w:rFonts w:eastAsia="Calibri" w:cstheme="minorHAnsi"/>
                <w:sz w:val="22"/>
                <w:szCs w:val="22"/>
              </w:rPr>
              <w:t xml:space="preserve">SZOP </w:t>
            </w:r>
            <w:proofErr w:type="spellStart"/>
            <w:r w:rsidR="00CB4119" w:rsidRPr="00882091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="00CB4119" w:rsidRPr="00882091">
              <w:rPr>
                <w:rFonts w:cstheme="minorHAnsi"/>
                <w:sz w:val="22"/>
                <w:szCs w:val="22"/>
              </w:rPr>
              <w:t xml:space="preserve"> 2021-2027 </w:t>
            </w:r>
            <w:r w:rsidR="00956DC0" w:rsidRPr="00882091">
              <w:rPr>
                <w:rFonts w:cstheme="minorHAnsi"/>
                <w:sz w:val="22"/>
                <w:szCs w:val="22"/>
              </w:rPr>
              <w:t>(</w:t>
            </w:r>
            <w:r w:rsidR="00CB4119" w:rsidRPr="00882091">
              <w:rPr>
                <w:rFonts w:cstheme="minorHAnsi"/>
                <w:sz w:val="22"/>
                <w:szCs w:val="22"/>
              </w:rPr>
              <w:t>aktualnym na dzień ogłoszenia naboru</w:t>
            </w:r>
            <w:r w:rsidR="00956DC0" w:rsidRPr="00882091">
              <w:rPr>
                <w:rFonts w:cstheme="minorHAnsi"/>
                <w:sz w:val="22"/>
                <w:szCs w:val="22"/>
              </w:rPr>
              <w:t>)</w:t>
            </w:r>
            <w:r w:rsidR="00CB4119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="00220035" w:rsidRPr="00882091">
              <w:rPr>
                <w:rFonts w:cstheme="minorHAnsi"/>
                <w:sz w:val="22"/>
                <w:szCs w:val="22"/>
              </w:rPr>
              <w:t>i</w:t>
            </w:r>
            <w:r w:rsidR="00354C1C">
              <w:rPr>
                <w:rFonts w:cstheme="minorHAnsi"/>
                <w:sz w:val="22"/>
                <w:szCs w:val="22"/>
              </w:rPr>
              <w:t> </w:t>
            </w:r>
            <w:r w:rsidR="00CB4119" w:rsidRPr="00882091">
              <w:rPr>
                <w:rFonts w:cstheme="minorHAnsi"/>
                <w:sz w:val="22"/>
                <w:szCs w:val="22"/>
              </w:rPr>
              <w:t>Regulaminem wyboru projektów</w:t>
            </w:r>
            <w:r w:rsidR="00CB4119" w:rsidRPr="00882091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oraz trafność doboru i opisu tych zadań, w tym: </w:t>
            </w:r>
          </w:p>
          <w:p w14:paraId="7699E45F" w14:textId="6C37D28D" w:rsidR="00731B07" w:rsidRPr="00882091" w:rsidRDefault="00731B07" w:rsidP="00731B07">
            <w:pPr>
              <w:numPr>
                <w:ilvl w:val="0"/>
                <w:numId w:val="15"/>
              </w:numPr>
              <w:ind w:left="200" w:hanging="200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 xml:space="preserve">szczegółowy opis i uzasadnienie potrzeby realizacji zadań, </w:t>
            </w:r>
          </w:p>
          <w:p w14:paraId="08DB0EEB" w14:textId="0FD3DCE4" w:rsidR="00731B07" w:rsidRPr="00882091" w:rsidRDefault="00731B07" w:rsidP="00731B07">
            <w:pPr>
              <w:numPr>
                <w:ilvl w:val="0"/>
                <w:numId w:val="15"/>
              </w:numPr>
              <w:ind w:left="200" w:hanging="200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>racjonalność harmonogramu</w:t>
            </w:r>
            <w:r w:rsidR="00FF22ED" w:rsidRPr="00882091">
              <w:rPr>
                <w:rFonts w:eastAsia="Calibri" w:cstheme="minorHAnsi"/>
                <w:sz w:val="22"/>
                <w:szCs w:val="22"/>
              </w:rPr>
              <w:t>,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56D81154" w14:textId="632BC739" w:rsidR="00731B07" w:rsidRPr="00882091" w:rsidRDefault="00731B07" w:rsidP="00731B07">
            <w:pPr>
              <w:numPr>
                <w:ilvl w:val="0"/>
                <w:numId w:val="15"/>
              </w:numPr>
              <w:ind w:left="200" w:hanging="200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 xml:space="preserve">uzasadnienie wyboru Partnerów do realizacji poszczególnych zadań (o ile dotyczy), </w:t>
            </w:r>
          </w:p>
          <w:p w14:paraId="3A1DBA0E" w14:textId="6B1EC0C6" w:rsidR="00731B07" w:rsidRPr="00882091" w:rsidRDefault="00731B07" w:rsidP="00731B07">
            <w:pPr>
              <w:numPr>
                <w:ilvl w:val="0"/>
                <w:numId w:val="15"/>
              </w:numPr>
              <w:ind w:left="200" w:hanging="200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 xml:space="preserve">sposób, w jaki zostanie zachowana trwałość rezultatów projektu (o ile dotyczy), </w:t>
            </w:r>
          </w:p>
          <w:p w14:paraId="588BD71B" w14:textId="15D65163" w:rsidR="00F56DA2" w:rsidRPr="00882091" w:rsidRDefault="00731B07" w:rsidP="00354C1C">
            <w:pPr>
              <w:numPr>
                <w:ilvl w:val="0"/>
                <w:numId w:val="15"/>
              </w:numPr>
              <w:spacing w:before="0"/>
              <w:ind w:left="198" w:hanging="198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 xml:space="preserve">trafność doboru wskaźników dla rozliczenia kwot ryczałtowych </w:t>
            </w:r>
            <w:r w:rsidR="00DA67E1" w:rsidRPr="00882091">
              <w:rPr>
                <w:rFonts w:eastAsia="Calibri" w:cstheme="minorHAnsi"/>
                <w:sz w:val="22"/>
                <w:szCs w:val="22"/>
              </w:rPr>
              <w:t xml:space="preserve">i/lub stawek </w:t>
            </w:r>
            <w:r w:rsidRPr="00882091">
              <w:rPr>
                <w:rFonts w:eastAsia="Calibri" w:cstheme="minorHAnsi"/>
                <w:sz w:val="22"/>
                <w:szCs w:val="22"/>
              </w:rPr>
              <w:t>jednostkowych</w:t>
            </w:r>
            <w:r w:rsidR="004900A2" w:rsidRPr="00882091">
              <w:rPr>
                <w:rFonts w:eastAsia="Calibri" w:cstheme="minorHAnsi"/>
                <w:sz w:val="22"/>
                <w:szCs w:val="22"/>
              </w:rPr>
              <w:t xml:space="preserve"> (w tym ich wartości docelowe)</w:t>
            </w:r>
            <w:r w:rsidR="00F61C28" w:rsidRPr="00882091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i dokumentów potwierdzających ich wykonanie (o ile dotyczy). </w:t>
            </w:r>
          </w:p>
          <w:p w14:paraId="17381851" w14:textId="77777777" w:rsidR="00220035" w:rsidRPr="00882091" w:rsidRDefault="00220035" w:rsidP="00C12B90">
            <w:pPr>
              <w:contextualSpacing/>
              <w:rPr>
                <w:rFonts w:eastAsia="Calibri" w:cstheme="minorHAnsi"/>
                <w:sz w:val="22"/>
                <w:szCs w:val="22"/>
                <w:highlight w:val="yellow"/>
              </w:rPr>
            </w:pPr>
          </w:p>
          <w:p w14:paraId="07C80346" w14:textId="2DD7FA50" w:rsidR="00C12B90" w:rsidRPr="00882091" w:rsidRDefault="00220035" w:rsidP="00354C1C">
            <w:pPr>
              <w:spacing w:before="0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>Instytucja Organizująca Nabór może w Regulaminie wyboru projektów zawęzić</w:t>
            </w:r>
            <w:r w:rsidR="004336EF" w:rsidRPr="00882091">
              <w:rPr>
                <w:rFonts w:eastAsia="Calibri" w:cstheme="minorHAnsi"/>
                <w:sz w:val="22"/>
                <w:szCs w:val="22"/>
              </w:rPr>
              <w:t xml:space="preserve"> typy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 projekt</w:t>
            </w:r>
            <w:r w:rsidR="004336EF" w:rsidRPr="00882091">
              <w:rPr>
                <w:rFonts w:eastAsia="Calibri" w:cstheme="minorHAnsi"/>
                <w:sz w:val="22"/>
                <w:szCs w:val="22"/>
              </w:rPr>
              <w:t>ów oraz</w:t>
            </w:r>
            <w:r w:rsidR="00354C1C">
              <w:rPr>
                <w:rFonts w:eastAsia="Calibri" w:cstheme="minorHAnsi"/>
                <w:sz w:val="22"/>
                <w:szCs w:val="22"/>
              </w:rPr>
              <w:t> </w:t>
            </w:r>
            <w:r w:rsidR="004336EF" w:rsidRPr="00882091">
              <w:rPr>
                <w:rFonts w:eastAsia="Calibri" w:cstheme="minorHAnsi"/>
                <w:sz w:val="22"/>
                <w:szCs w:val="22"/>
              </w:rPr>
              <w:t xml:space="preserve">dedykowane im działania 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w </w:t>
            </w:r>
            <w:r w:rsidR="004336EF" w:rsidRPr="00882091">
              <w:rPr>
                <w:rFonts w:eastAsia="Calibri" w:cstheme="minorHAnsi"/>
                <w:sz w:val="22"/>
                <w:szCs w:val="22"/>
              </w:rPr>
              <w:t>stosunku do</w:t>
            </w:r>
            <w:r w:rsidR="00354C1C">
              <w:rPr>
                <w:rFonts w:eastAsia="Calibri" w:cstheme="minorHAnsi"/>
                <w:sz w:val="22"/>
                <w:szCs w:val="22"/>
              </w:rPr>
              <w:t> </w:t>
            </w:r>
            <w:r w:rsidR="004336EF" w:rsidRPr="00882091">
              <w:rPr>
                <w:rFonts w:eastAsia="Calibri" w:cstheme="minorHAnsi"/>
                <w:sz w:val="22"/>
                <w:szCs w:val="22"/>
              </w:rPr>
              <w:t xml:space="preserve">wskazanych w 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SZOP </w:t>
            </w:r>
            <w:proofErr w:type="spellStart"/>
            <w:r w:rsidRPr="00882091">
              <w:rPr>
                <w:rFonts w:eastAsia="Calibri" w:cstheme="minorHAnsi"/>
                <w:sz w:val="22"/>
                <w:szCs w:val="22"/>
              </w:rPr>
              <w:t>FEWiM</w:t>
            </w:r>
            <w:proofErr w:type="spellEnd"/>
            <w:r w:rsidRPr="00882091">
              <w:rPr>
                <w:rFonts w:eastAsia="Calibri" w:cstheme="minorHAnsi"/>
                <w:sz w:val="22"/>
                <w:szCs w:val="22"/>
              </w:rPr>
              <w:t xml:space="preserve"> 2021-2027</w:t>
            </w:r>
            <w:r w:rsidR="004336EF" w:rsidRPr="00882091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0BA03849" w14:textId="77777777" w:rsidR="00220035" w:rsidRPr="00882091" w:rsidRDefault="00220035" w:rsidP="00354C1C">
            <w:pPr>
              <w:spacing w:before="0"/>
              <w:contextualSpacing/>
              <w:rPr>
                <w:rFonts w:eastAsia="Calibri" w:cstheme="minorHAnsi"/>
                <w:sz w:val="22"/>
                <w:szCs w:val="22"/>
              </w:rPr>
            </w:pPr>
          </w:p>
          <w:p w14:paraId="3DCEB8C5" w14:textId="717558DD" w:rsidR="00C12B90" w:rsidRDefault="00A51B06" w:rsidP="00CF0DD7">
            <w:pPr>
              <w:spacing w:before="0"/>
              <w:contextualSpacing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Ocena spełnienia kryteriów punktowych dokonywana jest na podstawie zgodności treści wniosku o dofinansowanie projektu z zapisami właściwego Regulaminu wyboru projektów (wraz z</w:t>
            </w:r>
            <w:r w:rsidR="00354C1C">
              <w:rPr>
                <w:rFonts w:cstheme="minorHAnsi"/>
                <w:sz w:val="22"/>
                <w:szCs w:val="22"/>
              </w:rPr>
              <w:t> </w:t>
            </w:r>
            <w:r w:rsidRPr="00882091">
              <w:rPr>
                <w:rFonts w:cstheme="minorHAnsi"/>
                <w:sz w:val="22"/>
                <w:szCs w:val="22"/>
              </w:rPr>
              <w:t>załącznikami, w tym Instrukcją merytoryczną wypełniania wniosku o dofinansowanie projektu współfinansowanego z EFS+ w ramach  Programu Fundusze Europejskie dla Warmii i Mazur 2021-2027).</w:t>
            </w:r>
          </w:p>
          <w:p w14:paraId="216ABE9E" w14:textId="77777777" w:rsidR="00354C1C" w:rsidRPr="00354C1C" w:rsidRDefault="00354C1C" w:rsidP="00CF0DD7">
            <w:pPr>
              <w:spacing w:before="0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  <w:p w14:paraId="3E934531" w14:textId="2F94392E" w:rsidR="00CF0DD7" w:rsidRPr="00B00D79" w:rsidRDefault="00CF0DD7" w:rsidP="00CF0DD7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B676E">
              <w:rPr>
                <w:rFonts w:cstheme="minorHAnsi"/>
                <w:b/>
                <w:bCs/>
                <w:sz w:val="22"/>
                <w:szCs w:val="22"/>
              </w:rPr>
              <w:t>Kryterium</w:t>
            </w:r>
            <w:r w:rsidRPr="00DB676E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oceniane będzie na podstawie zapisów wniosku o dofinansowanie projektu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 w</w:t>
            </w:r>
            <w:r w:rsidR="00354C1C"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>
              <w:rPr>
                <w:rFonts w:cstheme="minorHAnsi"/>
                <w:b/>
                <w:bCs/>
                <w:sz w:val="22"/>
                <w:szCs w:val="22"/>
              </w:rPr>
              <w:t>szczególności w:</w:t>
            </w:r>
          </w:p>
          <w:p w14:paraId="32D24AA9" w14:textId="77777777" w:rsidR="00CF0DD7" w:rsidRDefault="00CF0DD7" w:rsidP="00CF0DD7">
            <w:pPr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Zadania”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oraz </w:t>
            </w:r>
            <w:r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części „Harmonogram”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oraz</w:t>
            </w:r>
          </w:p>
          <w:p w14:paraId="4886F169" w14:textId="7FC36AB4" w:rsidR="00CF0DD7" w:rsidRDefault="00CF0DD7" w:rsidP="00CF0DD7">
            <w:pPr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Dodatkowe informacje”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pola: „Trwałość rezultatów projektu”, „Dokumenty potwierdzające wykonanie wskaźnika rozliczającego daną kwotę ryczałtową”.</w:t>
            </w:r>
          </w:p>
          <w:p w14:paraId="7BE835F0" w14:textId="77777777" w:rsidR="00CF0DD7" w:rsidRDefault="00CF0DD7" w:rsidP="008B2EDC">
            <w:pPr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66A2E81" w14:textId="77777777" w:rsidR="00CF0DD7" w:rsidRPr="00190446" w:rsidRDefault="00CF0DD7" w:rsidP="008B2EDC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ION</w:t>
            </w:r>
            <w:r w:rsidRPr="00190446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 dopuszcza możliwość uzupełnienia lub poprawienia wniosku o dofinansowanie projektu w zakresie wskazanym w stanowisku negocjacyjnym w odniesieniu do:</w:t>
            </w:r>
          </w:p>
          <w:p w14:paraId="0286B726" w14:textId="77777777" w:rsidR="00CF0DD7" w:rsidRPr="0087013A" w:rsidRDefault="00CF0DD7" w:rsidP="008B2EDC">
            <w:pPr>
              <w:numPr>
                <w:ilvl w:val="0"/>
                <w:numId w:val="15"/>
              </w:numPr>
              <w:ind w:left="200" w:hanging="200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>szczegółowego</w:t>
            </w:r>
            <w:r w:rsidRPr="0087013A">
              <w:rPr>
                <w:rFonts w:eastAsia="Calibri" w:cstheme="minorHAnsi"/>
                <w:b/>
                <w:sz w:val="22"/>
                <w:szCs w:val="22"/>
              </w:rPr>
              <w:t xml:space="preserve"> opis</w:t>
            </w:r>
            <w:r>
              <w:rPr>
                <w:rFonts w:eastAsia="Calibri" w:cstheme="minorHAnsi"/>
                <w:b/>
                <w:sz w:val="22"/>
                <w:szCs w:val="22"/>
              </w:rPr>
              <w:t>u i uzasadnienia</w:t>
            </w:r>
            <w:r w:rsidRPr="0087013A">
              <w:rPr>
                <w:rFonts w:eastAsia="Calibri" w:cstheme="minorHAnsi"/>
                <w:b/>
                <w:sz w:val="22"/>
                <w:szCs w:val="22"/>
              </w:rPr>
              <w:t xml:space="preserve"> potrzeby realizacji zadań, </w:t>
            </w:r>
          </w:p>
          <w:p w14:paraId="052CEDB2" w14:textId="77777777" w:rsidR="00CF0DD7" w:rsidRPr="0087013A" w:rsidRDefault="00CF0DD7" w:rsidP="008B2EDC">
            <w:pPr>
              <w:numPr>
                <w:ilvl w:val="0"/>
                <w:numId w:val="15"/>
              </w:numPr>
              <w:ind w:left="200" w:hanging="200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>racjonalności</w:t>
            </w:r>
            <w:r w:rsidRPr="0087013A">
              <w:rPr>
                <w:rFonts w:eastAsia="Calibri" w:cstheme="minorHAnsi"/>
                <w:b/>
                <w:sz w:val="22"/>
                <w:szCs w:val="22"/>
              </w:rPr>
              <w:t xml:space="preserve"> harmonogramu, </w:t>
            </w:r>
          </w:p>
          <w:p w14:paraId="27A784AF" w14:textId="717504ED" w:rsidR="00CF0DD7" w:rsidRPr="0087013A" w:rsidRDefault="00CF0DD7" w:rsidP="008B2EDC">
            <w:pPr>
              <w:numPr>
                <w:ilvl w:val="0"/>
                <w:numId w:val="15"/>
              </w:numPr>
              <w:ind w:left="200" w:hanging="200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>uzasadnienia</w:t>
            </w:r>
            <w:r w:rsidRPr="0087013A">
              <w:rPr>
                <w:rFonts w:eastAsia="Calibri" w:cstheme="minorHAnsi"/>
                <w:b/>
                <w:sz w:val="22"/>
                <w:szCs w:val="22"/>
              </w:rPr>
              <w:t xml:space="preserve"> wyboru Partnerów do realizacji poszczególnych zadań (o ile dotyczy), </w:t>
            </w:r>
          </w:p>
          <w:p w14:paraId="6099EED3" w14:textId="77777777" w:rsidR="00CF0DD7" w:rsidRPr="0087013A" w:rsidRDefault="00CF0DD7" w:rsidP="008B2EDC">
            <w:pPr>
              <w:numPr>
                <w:ilvl w:val="0"/>
                <w:numId w:val="15"/>
              </w:numPr>
              <w:ind w:left="200" w:hanging="200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>sposobu</w:t>
            </w:r>
            <w:r w:rsidRPr="0087013A">
              <w:rPr>
                <w:rFonts w:eastAsia="Calibri" w:cstheme="minorHAnsi"/>
                <w:b/>
                <w:sz w:val="22"/>
                <w:szCs w:val="22"/>
              </w:rPr>
              <w:t xml:space="preserve">, w jaki zostanie zachowana trwałość rezultatów projektu (o ile dotyczy), </w:t>
            </w:r>
          </w:p>
          <w:p w14:paraId="0C6C0DA1" w14:textId="77777777" w:rsidR="00CF0DD7" w:rsidRPr="0087013A" w:rsidRDefault="00CF0DD7" w:rsidP="008B2EDC">
            <w:pPr>
              <w:numPr>
                <w:ilvl w:val="0"/>
                <w:numId w:val="15"/>
              </w:numPr>
              <w:ind w:left="200" w:hanging="200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>trafności</w:t>
            </w:r>
            <w:r w:rsidRPr="0087013A">
              <w:rPr>
                <w:rFonts w:eastAsia="Calibri" w:cstheme="minorHAnsi"/>
                <w:b/>
                <w:sz w:val="22"/>
                <w:szCs w:val="22"/>
              </w:rPr>
              <w:t xml:space="preserve"> doboru wskaźników dla rozliczenia kwot ryczałtowych i/lub stawek jednostkowych (w tym ich wartości docelowe) i dokumentów potwierdzających ich wykonanie (o ile dotyczy), </w:t>
            </w:r>
          </w:p>
          <w:p w14:paraId="285383C0" w14:textId="5911FA32" w:rsidR="00CF0DD7" w:rsidRDefault="00CF0DD7" w:rsidP="008B2EDC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190446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pod warunkiem uzyskania wymaganego minimum punktowego w przedmiotowym kryterium.</w:t>
            </w:r>
          </w:p>
          <w:p w14:paraId="21B83BC3" w14:textId="77777777" w:rsidR="00354C1C" w:rsidRPr="00190446" w:rsidRDefault="00354C1C" w:rsidP="00CF0DD7">
            <w:pPr>
              <w:pStyle w:val="Default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14:paraId="49D39784" w14:textId="6AB68C8F" w:rsidR="00CF0DD7" w:rsidRPr="00CF0DD7" w:rsidRDefault="00CF0DD7" w:rsidP="00354C1C">
            <w:pPr>
              <w:spacing w:before="0"/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>Uzupełnienie lub poprawa wniosku o</w:t>
            </w:r>
            <w:r w:rsidR="00354C1C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 xml:space="preserve">dofinansowanie projektu przez Wnioskodawcę będzie możliwa na etapie negocjacji, o ile wniosek o dofinansowanie projektu spełnia wszystkie kryteria weryfikowane na etapie oceny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formalno-</w:t>
            </w: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 xml:space="preserve">merytorycznej lub też kryteria te zostały skierowane do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etapu </w:t>
            </w: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>negocjacji.</w:t>
            </w:r>
          </w:p>
        </w:tc>
        <w:tc>
          <w:tcPr>
            <w:tcW w:w="4385" w:type="dxa"/>
            <w:shd w:val="clear" w:color="auto" w:fill="FFFFFF" w:themeFill="background1"/>
          </w:tcPr>
          <w:p w14:paraId="243CBFF7" w14:textId="03304225" w:rsidR="00B309A3" w:rsidRPr="00882091" w:rsidRDefault="00B309A3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6D663BC3" w14:textId="77777777" w:rsidR="00C20B05" w:rsidRPr="00882091" w:rsidRDefault="00C20B05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3C421D6" w14:textId="6B85B2FB" w:rsidR="00731B07" w:rsidRPr="00882091" w:rsidRDefault="00B11C43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Za spełnienie </w:t>
            </w:r>
            <w:r w:rsidR="00731B07" w:rsidRPr="00882091">
              <w:rPr>
                <w:rFonts w:cstheme="minorHAnsi"/>
                <w:sz w:val="22"/>
                <w:szCs w:val="22"/>
              </w:rPr>
              <w:t xml:space="preserve">przedmiotowego kryterium można uzyskać max 20 </w:t>
            </w:r>
            <w:r w:rsidRPr="00882091">
              <w:rPr>
                <w:rFonts w:cstheme="minorHAnsi"/>
                <w:sz w:val="22"/>
                <w:szCs w:val="22"/>
              </w:rPr>
              <w:t xml:space="preserve">pkt, przy czym przez spełnienie </w:t>
            </w:r>
            <w:r w:rsidR="00731B07" w:rsidRPr="00882091">
              <w:rPr>
                <w:rFonts w:cstheme="minorHAnsi"/>
                <w:sz w:val="22"/>
                <w:szCs w:val="22"/>
              </w:rPr>
              <w:t>przedmiot</w:t>
            </w:r>
            <w:r w:rsidRPr="00882091">
              <w:rPr>
                <w:rFonts w:cstheme="minorHAnsi"/>
                <w:sz w:val="22"/>
                <w:szCs w:val="22"/>
              </w:rPr>
              <w:t xml:space="preserve">owego kryterium należy rozumieć </w:t>
            </w:r>
            <w:r w:rsidR="00731B07" w:rsidRPr="00882091">
              <w:rPr>
                <w:rFonts w:cstheme="minorHAnsi"/>
                <w:sz w:val="22"/>
                <w:szCs w:val="22"/>
              </w:rPr>
              <w:t>uzyskanie c</w:t>
            </w:r>
            <w:r w:rsidRPr="00882091">
              <w:rPr>
                <w:rFonts w:cstheme="minorHAnsi"/>
                <w:sz w:val="22"/>
                <w:szCs w:val="22"/>
              </w:rPr>
              <w:t xml:space="preserve">o najmniej 60% punktów w ramach </w:t>
            </w:r>
            <w:r w:rsidR="00731B07" w:rsidRPr="00882091">
              <w:rPr>
                <w:rFonts w:cstheme="minorHAnsi"/>
                <w:sz w:val="22"/>
                <w:szCs w:val="22"/>
              </w:rPr>
              <w:t>danego kryterium tj. 12 pkt.</w:t>
            </w:r>
          </w:p>
          <w:p w14:paraId="6A129CB7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DE67C20" w14:textId="576573A6" w:rsidR="001C7344" w:rsidRPr="00882091" w:rsidRDefault="001C7344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Projekty niespełniające przedmiotowego</w:t>
            </w:r>
          </w:p>
          <w:p w14:paraId="0E34CC67" w14:textId="77777777" w:rsidR="001C7344" w:rsidRPr="00882091" w:rsidRDefault="001C7344" w:rsidP="001C734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są odrzucane na etapie oceny</w:t>
            </w:r>
          </w:p>
          <w:p w14:paraId="7AE7C1CE" w14:textId="77777777" w:rsidR="001C7344" w:rsidRPr="00882091" w:rsidRDefault="001C7344" w:rsidP="001C734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merytorycznej lub formalno-merytorycznej.</w:t>
            </w:r>
          </w:p>
          <w:p w14:paraId="60877BB0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1CCEEDD" w14:textId="129CEDB4" w:rsidR="00731B07" w:rsidRPr="00882091" w:rsidRDefault="00731B07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ma charakter rozstrzygający (2 stopnia), tzn. w przypadku projektów o równej ogólnej liczbie punktów i równej liczbie punktów w kryterium punktowym nr 1 wyższe miejsce na liście projektów wybranych do dofinansowania otrzymuje ten, który uzyskał wyższą liczbę punktów</w:t>
            </w:r>
            <w:r w:rsidR="003D631A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w przedmiotowym kryterium.</w:t>
            </w:r>
          </w:p>
          <w:p w14:paraId="61BB38B2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DD467FC" w14:textId="48A0F3F1" w:rsidR="00731B07" w:rsidRPr="00882091" w:rsidRDefault="00731B07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Ocena kryterium polega na przyznaniu mu</w:t>
            </w:r>
          </w:p>
          <w:p w14:paraId="28A5D74F" w14:textId="77777777" w:rsidR="00731B07" w:rsidRPr="00882091" w:rsidRDefault="00731B07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punktów w zakresie zgodnym z kartą oceny,</w:t>
            </w:r>
          </w:p>
          <w:p w14:paraId="7D41C457" w14:textId="6CE5CA6F" w:rsidR="00731B07" w:rsidRPr="00882091" w:rsidRDefault="00731B07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stanowiącą załącznik do Regulaminu</w:t>
            </w:r>
            <w:r w:rsidR="009F730B" w:rsidRPr="00882091">
              <w:rPr>
                <w:rFonts w:cstheme="minorHAnsi"/>
                <w:sz w:val="22"/>
                <w:szCs w:val="22"/>
              </w:rPr>
              <w:t xml:space="preserve">  wyboru projektów</w:t>
            </w:r>
            <w:r w:rsidRPr="00882091">
              <w:rPr>
                <w:rFonts w:cstheme="minorHAnsi"/>
                <w:sz w:val="22"/>
                <w:szCs w:val="22"/>
              </w:rPr>
              <w:t>.</w:t>
            </w:r>
          </w:p>
          <w:p w14:paraId="270C8A4C" w14:textId="77777777" w:rsidR="003D631A" w:rsidRPr="00882091" w:rsidRDefault="003D631A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F164B38" w14:textId="2957C425" w:rsidR="00731B07" w:rsidRPr="00882091" w:rsidRDefault="00731B07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Wnioskodawca może uzupełnić lub poprawić</w:t>
            </w:r>
          </w:p>
          <w:p w14:paraId="755088DE" w14:textId="77777777" w:rsidR="00731B07" w:rsidRPr="00882091" w:rsidRDefault="00731B07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wniosek o dofinansowanie w części dotyczącej</w:t>
            </w:r>
          </w:p>
          <w:p w14:paraId="55686D81" w14:textId="6188624C" w:rsidR="00F56DA2" w:rsidRPr="00882091" w:rsidRDefault="00731B07" w:rsidP="0015116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spełnienia kryterium w zakresie opisanym w stanowisku negocjacyjnym i określonym w Regulaminie wyboru projekt</w:t>
            </w:r>
            <w:r w:rsidR="00F61C28" w:rsidRPr="00882091">
              <w:rPr>
                <w:rFonts w:cstheme="minorHAnsi"/>
                <w:sz w:val="22"/>
                <w:szCs w:val="22"/>
              </w:rPr>
              <w:t>ów</w:t>
            </w:r>
            <w:r w:rsidRPr="00882091">
              <w:rPr>
                <w:rFonts w:cstheme="minorHAnsi"/>
                <w:sz w:val="22"/>
                <w:szCs w:val="22"/>
              </w:rPr>
              <w:t>. Uzupełnienie lub poprawa wniosku o dofinansowanie przez</w:t>
            </w:r>
            <w:r w:rsidR="00151167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Wnioskodawcę będzie możliwa na etapie</w:t>
            </w:r>
            <w:r w:rsidR="00151167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 xml:space="preserve">negocjacji, o ile projekt </w:t>
            </w:r>
            <w:r w:rsidR="00151167" w:rsidRPr="00882091">
              <w:rPr>
                <w:rFonts w:cstheme="minorHAnsi"/>
                <w:sz w:val="22"/>
                <w:szCs w:val="22"/>
              </w:rPr>
              <w:br/>
            </w:r>
            <w:r w:rsidRPr="00882091">
              <w:rPr>
                <w:rFonts w:cstheme="minorHAnsi"/>
                <w:sz w:val="22"/>
                <w:szCs w:val="22"/>
              </w:rPr>
              <w:t>w ramach oceny</w:t>
            </w:r>
            <w:r w:rsidR="00151167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merytorycznej lub formalno-merytorycznej spełnił wszystkie kryteria lub też został skierowany do negocjacji.</w:t>
            </w:r>
          </w:p>
        </w:tc>
      </w:tr>
      <w:tr w:rsidR="00034901" w:rsidRPr="00882091" w14:paraId="6D5A088F" w14:textId="77777777" w:rsidTr="00D42427">
        <w:tc>
          <w:tcPr>
            <w:tcW w:w="539" w:type="dxa"/>
            <w:shd w:val="clear" w:color="auto" w:fill="FFFFFF" w:themeFill="background1"/>
          </w:tcPr>
          <w:p w14:paraId="3B590591" w14:textId="60C268CE" w:rsidR="00034901" w:rsidRPr="00882091" w:rsidRDefault="00BA16DA" w:rsidP="0003490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4. </w:t>
            </w:r>
          </w:p>
        </w:tc>
        <w:tc>
          <w:tcPr>
            <w:tcW w:w="4535" w:type="dxa"/>
            <w:shd w:val="clear" w:color="auto" w:fill="FFFFFF" w:themeFill="background1"/>
          </w:tcPr>
          <w:p w14:paraId="61375A33" w14:textId="67B24B01" w:rsidR="00034901" w:rsidRPr="00882091" w:rsidRDefault="00BA16DA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Prawidłowość budżetu projektu.</w:t>
            </w:r>
          </w:p>
        </w:tc>
        <w:tc>
          <w:tcPr>
            <w:tcW w:w="4844" w:type="dxa"/>
            <w:shd w:val="clear" w:color="auto" w:fill="FFFFFF" w:themeFill="background1"/>
          </w:tcPr>
          <w:p w14:paraId="6412B22A" w14:textId="5E358715" w:rsidR="00BA16DA" w:rsidRPr="00882091" w:rsidRDefault="00BA16DA" w:rsidP="00C20B05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 xml:space="preserve">W ramach kryterium </w:t>
            </w:r>
            <w:r w:rsidR="00CA58A6" w:rsidRPr="00882091">
              <w:rPr>
                <w:rFonts w:eastAsia="Calibri" w:cstheme="minorHAnsi"/>
                <w:sz w:val="22"/>
                <w:szCs w:val="22"/>
              </w:rPr>
              <w:t>oceniana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 będzie prawidłowość budżetu projektu, w tym: </w:t>
            </w:r>
          </w:p>
          <w:p w14:paraId="763ADD92" w14:textId="49EEFE2A" w:rsidR="003D0EC2" w:rsidRPr="00882091" w:rsidRDefault="00BA16DA" w:rsidP="00D134A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>racjonalność</w:t>
            </w:r>
            <w:r w:rsidR="003D0EC2" w:rsidRPr="00882091">
              <w:rPr>
                <w:rFonts w:eastAsia="Calibri" w:cstheme="minorHAnsi"/>
                <w:sz w:val="22"/>
                <w:szCs w:val="22"/>
              </w:rPr>
              <w:t xml:space="preserve"> (zgodność ze stawkami rynkowymi i</w:t>
            </w:r>
            <w:r w:rsidR="009827DB">
              <w:rPr>
                <w:rFonts w:eastAsia="Calibri" w:cstheme="minorHAnsi"/>
                <w:sz w:val="22"/>
                <w:szCs w:val="22"/>
              </w:rPr>
              <w:t> </w:t>
            </w:r>
            <w:r w:rsidR="003D0EC2" w:rsidRPr="00882091">
              <w:rPr>
                <w:rFonts w:eastAsia="Calibri" w:cstheme="minorHAnsi"/>
                <w:sz w:val="22"/>
                <w:szCs w:val="22"/>
              </w:rPr>
              <w:t>specyfiką projektu )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D4538C" w:rsidRPr="00882091">
              <w:rPr>
                <w:rFonts w:eastAsia="Calibri" w:cstheme="minorHAnsi"/>
                <w:sz w:val="22"/>
                <w:szCs w:val="22"/>
              </w:rPr>
              <w:t xml:space="preserve">oraz </w:t>
            </w:r>
            <w:r w:rsidRPr="00882091">
              <w:rPr>
                <w:rFonts w:eastAsia="Calibri" w:cstheme="minorHAnsi"/>
                <w:sz w:val="22"/>
                <w:szCs w:val="22"/>
              </w:rPr>
              <w:t>efektywność wydatków projektu (zasada uzyskiwania najlepszych efektów z danych nakładów)</w:t>
            </w:r>
            <w:r w:rsidR="00AA06A5" w:rsidRPr="00882091">
              <w:rPr>
                <w:rFonts w:eastAsia="Calibri" w:cstheme="minorHAnsi"/>
                <w:sz w:val="22"/>
                <w:szCs w:val="22"/>
              </w:rPr>
              <w:t>,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7A8036E0" w14:textId="12F301BD" w:rsidR="00BA16DA" w:rsidRPr="00882091" w:rsidRDefault="00BA16DA" w:rsidP="00D134A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>kwalifikowalność wydatków</w:t>
            </w:r>
            <w:r w:rsidR="003D0EC2" w:rsidRPr="00882091">
              <w:rPr>
                <w:rFonts w:eastAsia="Calibri" w:cstheme="minorHAnsi"/>
                <w:sz w:val="22"/>
                <w:szCs w:val="22"/>
              </w:rPr>
              <w:t xml:space="preserve"> (</w:t>
            </w:r>
            <w:r w:rsidR="003D0EC2" w:rsidRPr="00882091">
              <w:rPr>
                <w:rFonts w:cstheme="minorHAnsi"/>
                <w:sz w:val="22"/>
                <w:szCs w:val="22"/>
              </w:rPr>
              <w:t>w tym w szczególności niezbędność wydatków do realizacji projektu i osiągania jego celu)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, </w:t>
            </w:r>
          </w:p>
          <w:p w14:paraId="03758574" w14:textId="0F966BC2" w:rsidR="00BA16DA" w:rsidRPr="00882091" w:rsidRDefault="00BA16DA" w:rsidP="00D134A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>poprawność uzasadnień wydatków (o ile dotyczy)</w:t>
            </w:r>
            <w:r w:rsidR="00AA06A5" w:rsidRPr="00882091">
              <w:rPr>
                <w:rFonts w:eastAsia="Calibri" w:cstheme="minorHAnsi"/>
                <w:sz w:val="22"/>
                <w:szCs w:val="22"/>
              </w:rPr>
              <w:t>,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4E8D5E26" w14:textId="18B09884" w:rsidR="00BA16DA" w:rsidRPr="00882091" w:rsidRDefault="00BA16DA" w:rsidP="00354C1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/>
              <w:ind w:left="198" w:hanging="198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>techniczna poprawność wypełnienia budżetu projektu, w tym poziom kosztów pośrednich</w:t>
            </w:r>
            <w:r w:rsidR="00182EE2" w:rsidRPr="00882091">
              <w:rPr>
                <w:rFonts w:eastAsia="Calibri" w:cstheme="minorHAnsi"/>
                <w:sz w:val="22"/>
                <w:szCs w:val="22"/>
              </w:rPr>
              <w:t>, poziom i prawidłowość wkła</w:t>
            </w:r>
            <w:r w:rsidR="006D19C5" w:rsidRPr="00882091">
              <w:rPr>
                <w:rFonts w:eastAsia="Calibri" w:cstheme="minorHAnsi"/>
                <w:sz w:val="22"/>
                <w:szCs w:val="22"/>
              </w:rPr>
              <w:t xml:space="preserve">du własnego, poziom i prawidłowość </w:t>
            </w:r>
            <w:r w:rsidR="00182EE2" w:rsidRPr="00882091">
              <w:rPr>
                <w:rFonts w:eastAsia="Calibri" w:cstheme="minorHAnsi"/>
                <w:sz w:val="22"/>
                <w:szCs w:val="22"/>
              </w:rPr>
              <w:t>cross-</w:t>
            </w:r>
            <w:proofErr w:type="spellStart"/>
            <w:r w:rsidR="00182EE2" w:rsidRPr="00882091">
              <w:rPr>
                <w:rFonts w:eastAsia="Calibri" w:cstheme="minorHAnsi"/>
                <w:sz w:val="22"/>
                <w:szCs w:val="22"/>
              </w:rPr>
              <w:t>financingu</w:t>
            </w:r>
            <w:proofErr w:type="spellEnd"/>
            <w:r w:rsidR="00182EE2" w:rsidRPr="00882091">
              <w:rPr>
                <w:rFonts w:eastAsia="Calibri" w:cstheme="minorHAnsi"/>
                <w:sz w:val="22"/>
                <w:szCs w:val="22"/>
              </w:rPr>
              <w:t xml:space="preserve"> (o ile dotyczy)</w:t>
            </w:r>
            <w:r w:rsidR="00AD2592" w:rsidRPr="00882091">
              <w:rPr>
                <w:rFonts w:eastAsia="Calibri" w:cstheme="minorHAnsi"/>
                <w:sz w:val="22"/>
                <w:szCs w:val="22"/>
              </w:rPr>
              <w:t>, pomoc publiczna</w:t>
            </w:r>
            <w:r w:rsidR="000D504C" w:rsidRPr="00882091">
              <w:rPr>
                <w:rFonts w:eastAsia="Calibri" w:cstheme="minorHAnsi"/>
                <w:sz w:val="22"/>
                <w:szCs w:val="22"/>
              </w:rPr>
              <w:t xml:space="preserve">/pomoc de </w:t>
            </w:r>
            <w:proofErr w:type="spellStart"/>
            <w:r w:rsidR="000D504C" w:rsidRPr="00882091">
              <w:rPr>
                <w:rFonts w:eastAsia="Calibri" w:cstheme="minorHAnsi"/>
                <w:sz w:val="22"/>
                <w:szCs w:val="22"/>
              </w:rPr>
              <w:t>minimis</w:t>
            </w:r>
            <w:proofErr w:type="spellEnd"/>
            <w:r w:rsidR="000D504C" w:rsidRPr="00882091">
              <w:rPr>
                <w:rFonts w:eastAsia="Calibri" w:cstheme="minorHAnsi"/>
                <w:sz w:val="22"/>
                <w:szCs w:val="22"/>
              </w:rPr>
              <w:t xml:space="preserve"> (o ile dotyczy)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. </w:t>
            </w:r>
          </w:p>
          <w:p w14:paraId="4A5F9D13" w14:textId="77777777" w:rsidR="00C12B90" w:rsidRPr="00882091" w:rsidRDefault="00C12B90" w:rsidP="00C12B90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z w:val="22"/>
                <w:szCs w:val="22"/>
              </w:rPr>
            </w:pPr>
          </w:p>
          <w:p w14:paraId="6780D307" w14:textId="1E94C3D6" w:rsidR="00034901" w:rsidRDefault="00A51B06" w:rsidP="007E4A6D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Ocena spełnienia kryteriów punktowych dokonywana jest na podstawie zgodności treści wniosku o dofinansowanie projektu z zapisami właściwego Regulaminu wyboru projektów (wraz z</w:t>
            </w:r>
            <w:r w:rsidR="00354C1C">
              <w:rPr>
                <w:rFonts w:cstheme="minorHAnsi"/>
                <w:sz w:val="22"/>
                <w:szCs w:val="22"/>
              </w:rPr>
              <w:t> </w:t>
            </w:r>
            <w:r w:rsidRPr="00882091">
              <w:rPr>
                <w:rFonts w:cstheme="minorHAnsi"/>
                <w:sz w:val="22"/>
                <w:szCs w:val="22"/>
              </w:rPr>
              <w:t>załącznikami, w tym Instrukcją merytoryczną wypełniania wniosku o dofinansowanie projektu wspó</w:t>
            </w:r>
            <w:r w:rsidR="008F07C8">
              <w:rPr>
                <w:rFonts w:cstheme="minorHAnsi"/>
                <w:sz w:val="22"/>
                <w:szCs w:val="22"/>
              </w:rPr>
              <w:t xml:space="preserve">łfinansowanego z EFS+ w ramach </w:t>
            </w:r>
            <w:r w:rsidRPr="00882091">
              <w:rPr>
                <w:rFonts w:cstheme="minorHAnsi"/>
                <w:sz w:val="22"/>
                <w:szCs w:val="22"/>
              </w:rPr>
              <w:t>Programu Fundusze Europejskie dla Warmii i Mazur 2021-2027).</w:t>
            </w:r>
          </w:p>
          <w:p w14:paraId="379C9053" w14:textId="77777777" w:rsidR="00CF0DD7" w:rsidRDefault="00CF0DD7" w:rsidP="007E4A6D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sz w:val="22"/>
                <w:szCs w:val="22"/>
              </w:rPr>
            </w:pPr>
          </w:p>
          <w:p w14:paraId="35840159" w14:textId="77777777" w:rsidR="009827DB" w:rsidRDefault="00CF0DD7" w:rsidP="00CF0DD7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B676E">
              <w:rPr>
                <w:rFonts w:cstheme="minorHAnsi"/>
                <w:b/>
                <w:bCs/>
                <w:sz w:val="22"/>
                <w:szCs w:val="22"/>
              </w:rPr>
              <w:t>Kryterium</w:t>
            </w:r>
            <w:r w:rsidRPr="00DB676E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oceniane będzie na podstawie zapisów wniosku o dofinansowanie projektu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 w</w:t>
            </w:r>
            <w:r w:rsidR="00354C1C"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>
              <w:rPr>
                <w:rFonts w:cstheme="minorHAnsi"/>
                <w:b/>
                <w:bCs/>
                <w:sz w:val="22"/>
                <w:szCs w:val="22"/>
              </w:rPr>
              <w:t>szczególności w:</w:t>
            </w:r>
            <w:r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Budżet projektu” oraz </w:t>
            </w:r>
          </w:p>
          <w:p w14:paraId="542CA0F0" w14:textId="4A40DDA6" w:rsidR="00CF0DD7" w:rsidRDefault="00CF0DD7" w:rsidP="00CF0DD7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części „Podsumowanie budżetu” oraz</w:t>
            </w:r>
            <w:r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„Źródła finansowania” oraz</w:t>
            </w:r>
          </w:p>
          <w:p w14:paraId="4F26F885" w14:textId="77777777" w:rsidR="00CF0DD7" w:rsidRDefault="00CF0DD7" w:rsidP="00CF0DD7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„Uzasadnienia wydatków”.</w:t>
            </w:r>
          </w:p>
          <w:p w14:paraId="2518DE49" w14:textId="77777777" w:rsidR="00CF0DD7" w:rsidRDefault="00CF0DD7" w:rsidP="00CF0DD7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6145370" w14:textId="77777777" w:rsidR="00CF0DD7" w:rsidRPr="00190446" w:rsidRDefault="00CF0DD7" w:rsidP="008B2EDC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ION</w:t>
            </w:r>
            <w:r w:rsidRPr="00190446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 dopuszcza możliwość uzupełnienia lub poprawienia wniosku o dofinansowanie projektu w zakresie wskazanym w stanowisku negocjacyjnym w odniesieniu do:</w:t>
            </w:r>
          </w:p>
          <w:p w14:paraId="14D1BD04" w14:textId="77777777" w:rsidR="00CF0DD7" w:rsidRPr="003321B8" w:rsidRDefault="00CF0DD7" w:rsidP="008B2ED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>racjonalności (zgodność</w:t>
            </w:r>
            <w:r w:rsidRPr="003321B8">
              <w:rPr>
                <w:rFonts w:eastAsia="Calibri" w:cstheme="minorHAnsi"/>
                <w:b/>
                <w:sz w:val="22"/>
                <w:szCs w:val="22"/>
              </w:rPr>
              <w:t xml:space="preserve"> ze stawkami rynkowymi i specy</w:t>
            </w:r>
            <w:r>
              <w:rPr>
                <w:rFonts w:eastAsia="Calibri" w:cstheme="minorHAnsi"/>
                <w:b/>
                <w:sz w:val="22"/>
                <w:szCs w:val="22"/>
              </w:rPr>
              <w:t>fiką projektu ) oraz efektywności</w:t>
            </w:r>
            <w:r w:rsidRPr="003321B8">
              <w:rPr>
                <w:rFonts w:eastAsia="Calibri" w:cstheme="minorHAnsi"/>
                <w:b/>
                <w:sz w:val="22"/>
                <w:szCs w:val="22"/>
              </w:rPr>
              <w:t xml:space="preserve"> wydatków projektu (zasada uzyskiwania najlepszych efektów z danych nakładów), </w:t>
            </w:r>
          </w:p>
          <w:p w14:paraId="4D4D0750" w14:textId="0BCE688D" w:rsidR="00CF0DD7" w:rsidRPr="003321B8" w:rsidRDefault="00CF0DD7" w:rsidP="008B2ED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>kwalifikowalności</w:t>
            </w:r>
            <w:r w:rsidRPr="003321B8">
              <w:rPr>
                <w:rFonts w:eastAsia="Calibri" w:cstheme="minorHAnsi"/>
                <w:b/>
                <w:sz w:val="22"/>
                <w:szCs w:val="22"/>
              </w:rPr>
              <w:t xml:space="preserve"> wydatków (</w:t>
            </w:r>
            <w:r w:rsidRPr="003321B8">
              <w:rPr>
                <w:b/>
                <w:sz w:val="22"/>
                <w:szCs w:val="22"/>
              </w:rPr>
              <w:t>w tym w szczególności niezbędność wydatków do</w:t>
            </w:r>
            <w:r w:rsidR="009827DB">
              <w:rPr>
                <w:b/>
                <w:sz w:val="22"/>
                <w:szCs w:val="22"/>
              </w:rPr>
              <w:t> </w:t>
            </w:r>
            <w:r w:rsidRPr="003321B8">
              <w:rPr>
                <w:b/>
                <w:sz w:val="22"/>
                <w:szCs w:val="22"/>
              </w:rPr>
              <w:t>realizacji projektu i osiągania jego celu)</w:t>
            </w:r>
            <w:r w:rsidRPr="003321B8">
              <w:rPr>
                <w:rFonts w:eastAsia="Calibri" w:cstheme="minorHAnsi"/>
                <w:b/>
                <w:sz w:val="22"/>
                <w:szCs w:val="22"/>
              </w:rPr>
              <w:t xml:space="preserve">, </w:t>
            </w:r>
          </w:p>
          <w:p w14:paraId="1F1E5F22" w14:textId="77777777" w:rsidR="00CF0DD7" w:rsidRPr="003321B8" w:rsidRDefault="00CF0DD7" w:rsidP="008B2ED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>poprawności</w:t>
            </w:r>
            <w:r w:rsidRPr="003321B8">
              <w:rPr>
                <w:rFonts w:eastAsia="Calibri" w:cstheme="minorHAnsi"/>
                <w:b/>
                <w:sz w:val="22"/>
                <w:szCs w:val="22"/>
              </w:rPr>
              <w:t xml:space="preserve"> uzasadnień wydatków (o ile dotyczy), </w:t>
            </w:r>
          </w:p>
          <w:p w14:paraId="6B34515F" w14:textId="77777777" w:rsidR="00CF0DD7" w:rsidRPr="003321B8" w:rsidRDefault="00CF0DD7" w:rsidP="008B2ED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>technicznej poprawności</w:t>
            </w:r>
            <w:r w:rsidRPr="003321B8">
              <w:rPr>
                <w:rFonts w:eastAsia="Calibri" w:cstheme="minorHAnsi"/>
                <w:b/>
                <w:sz w:val="22"/>
                <w:szCs w:val="22"/>
              </w:rPr>
              <w:t xml:space="preserve"> wypełnienia budżetu projektu, w tym poziom</w:t>
            </w:r>
            <w:r>
              <w:rPr>
                <w:rFonts w:eastAsia="Calibri" w:cstheme="minorHAnsi"/>
                <w:b/>
                <w:sz w:val="22"/>
                <w:szCs w:val="22"/>
              </w:rPr>
              <w:t>u</w:t>
            </w:r>
            <w:r w:rsidRPr="003321B8">
              <w:rPr>
                <w:rFonts w:eastAsia="Calibri" w:cstheme="minorHAnsi"/>
                <w:b/>
                <w:sz w:val="22"/>
                <w:szCs w:val="22"/>
              </w:rPr>
              <w:t xml:space="preserve"> kosztów pośrednich, poziom</w:t>
            </w:r>
            <w:r>
              <w:rPr>
                <w:rFonts w:eastAsia="Calibri" w:cstheme="minorHAnsi"/>
                <w:b/>
                <w:sz w:val="22"/>
                <w:szCs w:val="22"/>
              </w:rPr>
              <w:t>u i prawidłowości</w:t>
            </w:r>
            <w:r w:rsidRPr="003321B8">
              <w:rPr>
                <w:rFonts w:eastAsia="Calibri" w:cstheme="minorHAnsi"/>
                <w:b/>
                <w:sz w:val="22"/>
                <w:szCs w:val="22"/>
              </w:rPr>
              <w:t xml:space="preserve"> wkładu własnego, poziom</w:t>
            </w:r>
            <w:r>
              <w:rPr>
                <w:rFonts w:eastAsia="Calibri" w:cstheme="minorHAnsi"/>
                <w:b/>
                <w:sz w:val="22"/>
                <w:szCs w:val="22"/>
              </w:rPr>
              <w:t>u i prawidłowości</w:t>
            </w:r>
            <w:r w:rsidRPr="003321B8">
              <w:rPr>
                <w:rFonts w:eastAsia="Calibri" w:cstheme="minorHAnsi"/>
                <w:b/>
                <w:sz w:val="22"/>
                <w:szCs w:val="22"/>
              </w:rPr>
              <w:t xml:space="preserve"> cross-</w:t>
            </w:r>
            <w:proofErr w:type="spellStart"/>
            <w:r w:rsidRPr="003321B8">
              <w:rPr>
                <w:rFonts w:eastAsia="Calibri" w:cstheme="minorHAnsi"/>
                <w:b/>
                <w:sz w:val="22"/>
                <w:szCs w:val="22"/>
              </w:rPr>
              <w:t>financingu</w:t>
            </w:r>
            <w:proofErr w:type="spellEnd"/>
            <w:r w:rsidRPr="003321B8">
              <w:rPr>
                <w:rFonts w:eastAsia="Calibri" w:cstheme="minorHAnsi"/>
                <w:b/>
                <w:sz w:val="22"/>
                <w:szCs w:val="22"/>
              </w:rPr>
              <w:t xml:space="preserve"> (o ile dotyczy), pomoc publiczna/pomoc de </w:t>
            </w:r>
            <w:proofErr w:type="spellStart"/>
            <w:r w:rsidRPr="003321B8">
              <w:rPr>
                <w:rFonts w:eastAsia="Calibri" w:cstheme="minorHAnsi"/>
                <w:b/>
                <w:sz w:val="22"/>
                <w:szCs w:val="22"/>
              </w:rPr>
              <w:t>minimis</w:t>
            </w:r>
            <w:proofErr w:type="spellEnd"/>
            <w:r w:rsidRPr="003321B8">
              <w:rPr>
                <w:rFonts w:eastAsia="Calibri" w:cstheme="minorHAnsi"/>
                <w:b/>
                <w:sz w:val="22"/>
                <w:szCs w:val="22"/>
              </w:rPr>
              <w:t xml:space="preserve"> (o ile dotyczy),</w:t>
            </w:r>
          </w:p>
          <w:p w14:paraId="5122A84A" w14:textId="536ADFE9" w:rsidR="00CF0DD7" w:rsidRDefault="00CF0DD7" w:rsidP="008B2EDC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190446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pod warunkiem uzyskania wymaganego minimum punktowego w przedmiotowym kryterium.</w:t>
            </w:r>
          </w:p>
          <w:p w14:paraId="461CCE3A" w14:textId="77777777" w:rsidR="00354C1C" w:rsidRPr="00190446" w:rsidRDefault="00354C1C" w:rsidP="00CF0DD7">
            <w:pPr>
              <w:pStyle w:val="Default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14:paraId="238C3E28" w14:textId="029BA12B" w:rsidR="00CF0DD7" w:rsidRPr="00CF0DD7" w:rsidRDefault="00CF0DD7" w:rsidP="00354C1C">
            <w:pPr>
              <w:spacing w:before="0"/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>Uzupełnienie lub poprawa wniosku o</w:t>
            </w:r>
            <w:r w:rsidR="00354C1C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 xml:space="preserve">dofinansowanie projektu przez Wnioskodawcę będzie możliwa na etapie negocjacji, o ile wniosek o dofinansowanie projektu spełnia wszystkie kryteria weryfikowane na etapie oceny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formalno-</w:t>
            </w: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 xml:space="preserve">merytorycznej lub też kryteria te zostały skierowane do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etapu </w:t>
            </w: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>negocjacji.</w:t>
            </w:r>
          </w:p>
        </w:tc>
        <w:tc>
          <w:tcPr>
            <w:tcW w:w="4385" w:type="dxa"/>
            <w:shd w:val="clear" w:color="auto" w:fill="FFFFFF" w:themeFill="background1"/>
          </w:tcPr>
          <w:p w14:paraId="0889CD88" w14:textId="3FCBB81A" w:rsidR="00B309A3" w:rsidRPr="00882091" w:rsidRDefault="00B309A3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63805C8B" w14:textId="77777777" w:rsidR="00B11C43" w:rsidRPr="00882091" w:rsidRDefault="00B11C43" w:rsidP="00B11C4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7623A5C" w14:textId="48DD0E74" w:rsidR="006D008B" w:rsidRPr="00882091" w:rsidRDefault="00B11C43" w:rsidP="00B11C4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Za spełnienie </w:t>
            </w:r>
            <w:r w:rsidR="006D008B" w:rsidRPr="00882091">
              <w:rPr>
                <w:rFonts w:cstheme="minorHAnsi"/>
                <w:sz w:val="22"/>
                <w:szCs w:val="22"/>
              </w:rPr>
              <w:t xml:space="preserve">przedmiotowego kryterium można uzyskać max 20 </w:t>
            </w:r>
            <w:r w:rsidRPr="00882091">
              <w:rPr>
                <w:rFonts w:cstheme="minorHAnsi"/>
                <w:sz w:val="22"/>
                <w:szCs w:val="22"/>
              </w:rPr>
              <w:t xml:space="preserve">pkt, przy czym przez spełnienie </w:t>
            </w:r>
            <w:r w:rsidR="006D008B" w:rsidRPr="00882091">
              <w:rPr>
                <w:rFonts w:cstheme="minorHAnsi"/>
                <w:sz w:val="22"/>
                <w:szCs w:val="22"/>
              </w:rPr>
              <w:t>przedmiotowego kryterium</w:t>
            </w:r>
            <w:r w:rsidRPr="00882091">
              <w:rPr>
                <w:rFonts w:cstheme="minorHAnsi"/>
                <w:sz w:val="22"/>
                <w:szCs w:val="22"/>
              </w:rPr>
              <w:t xml:space="preserve"> należy rozumieć </w:t>
            </w:r>
            <w:r w:rsidR="006D008B" w:rsidRPr="00882091">
              <w:rPr>
                <w:rFonts w:cstheme="minorHAnsi"/>
                <w:sz w:val="22"/>
                <w:szCs w:val="22"/>
              </w:rPr>
              <w:t>uzyskanie c</w:t>
            </w:r>
            <w:r w:rsidRPr="00882091">
              <w:rPr>
                <w:rFonts w:cstheme="minorHAnsi"/>
                <w:sz w:val="22"/>
                <w:szCs w:val="22"/>
              </w:rPr>
              <w:t xml:space="preserve">o najmniej 60% punktów w ramach </w:t>
            </w:r>
            <w:r w:rsidR="006D008B" w:rsidRPr="00882091">
              <w:rPr>
                <w:rFonts w:cstheme="minorHAnsi"/>
                <w:sz w:val="22"/>
                <w:szCs w:val="22"/>
              </w:rPr>
              <w:t>danego kryterium tj. 12 pkt.</w:t>
            </w:r>
          </w:p>
          <w:p w14:paraId="41A82454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29F491A" w14:textId="630B4021" w:rsidR="001C7344" w:rsidRPr="00882091" w:rsidRDefault="001C7344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Projekty niespełniające przedmiotowego</w:t>
            </w:r>
          </w:p>
          <w:p w14:paraId="43C44BA1" w14:textId="77777777" w:rsidR="001C7344" w:rsidRPr="00882091" w:rsidRDefault="001C7344" w:rsidP="001C734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są odrzucane na etapie oceny</w:t>
            </w:r>
          </w:p>
          <w:p w14:paraId="07C3987B" w14:textId="77777777" w:rsidR="001C7344" w:rsidRPr="00882091" w:rsidRDefault="001C7344" w:rsidP="001C734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merytorycznej lub formalno-merytorycznej.</w:t>
            </w:r>
          </w:p>
          <w:p w14:paraId="469E9C93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16906B9" w14:textId="6A868B65" w:rsidR="006D008B" w:rsidRPr="00882091" w:rsidRDefault="006D008B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ma charakter rozstrzygający (4 stopnia), tzn. w przypadku projektów o równej ogólnej liczbie punktów i równej liczbie punktów w kryteriach punktowych nr 1, 3 i 2</w:t>
            </w:r>
            <w:r w:rsidR="00974DE8" w:rsidRPr="00882091">
              <w:rPr>
                <w:rFonts w:cstheme="minorHAnsi"/>
                <w:sz w:val="22"/>
                <w:szCs w:val="22"/>
              </w:rPr>
              <w:t>,</w:t>
            </w:r>
            <w:r w:rsidRPr="00882091">
              <w:rPr>
                <w:rFonts w:cstheme="minorHAnsi"/>
                <w:sz w:val="22"/>
                <w:szCs w:val="22"/>
              </w:rPr>
              <w:t xml:space="preserve"> wyższe miejsce na liście projektów wybranych do dofinansowania otrzymuje ten, który uzyskał wyższą liczbę punktów w przedmiotowym kryterium.</w:t>
            </w:r>
          </w:p>
          <w:p w14:paraId="133B5C71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3058257" w14:textId="4DE9890B" w:rsidR="006D008B" w:rsidRPr="00882091" w:rsidRDefault="006D008B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Ocena kryterium polega na przyznaniu mu</w:t>
            </w:r>
          </w:p>
          <w:p w14:paraId="25660552" w14:textId="77777777" w:rsidR="006D008B" w:rsidRPr="00882091" w:rsidRDefault="006D008B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punktów w zakresie zgodnym z kartą oceny,</w:t>
            </w:r>
          </w:p>
          <w:p w14:paraId="55E6D9BA" w14:textId="1CEF5E6C" w:rsidR="006D008B" w:rsidRPr="00882091" w:rsidRDefault="006D008B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stanowiącą załącznik do Regulaminu</w:t>
            </w:r>
            <w:r w:rsidR="009F730B" w:rsidRPr="00882091">
              <w:rPr>
                <w:rFonts w:cstheme="minorHAnsi"/>
                <w:sz w:val="22"/>
                <w:szCs w:val="22"/>
              </w:rPr>
              <w:t xml:space="preserve">  wyboru projektów</w:t>
            </w:r>
            <w:r w:rsidRPr="00882091">
              <w:rPr>
                <w:rFonts w:cstheme="minorHAnsi"/>
                <w:sz w:val="22"/>
                <w:szCs w:val="22"/>
              </w:rPr>
              <w:t>.</w:t>
            </w:r>
          </w:p>
          <w:p w14:paraId="6B7DE274" w14:textId="77777777" w:rsidR="003D631A" w:rsidRPr="00882091" w:rsidRDefault="003D631A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43BA497" w14:textId="67560EAD" w:rsidR="006D008B" w:rsidRPr="00882091" w:rsidRDefault="006D008B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Wnioskodawca może uzupełnić lub poprawić</w:t>
            </w:r>
          </w:p>
          <w:p w14:paraId="4F25FD89" w14:textId="77777777" w:rsidR="006D008B" w:rsidRPr="00882091" w:rsidRDefault="006D008B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wniosek o dofinansowanie w części dotyczącej</w:t>
            </w:r>
          </w:p>
          <w:p w14:paraId="56394006" w14:textId="72ACDEC2" w:rsidR="00034901" w:rsidRPr="00882091" w:rsidRDefault="006D008B" w:rsidP="00B3449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spełnienia kryterium w zakresie opisanym w stanowisku negocjacyjnym i określonym w Regulaminie wyboru projekt</w:t>
            </w:r>
            <w:r w:rsidR="00C94F60" w:rsidRPr="00882091">
              <w:rPr>
                <w:rFonts w:cstheme="minorHAnsi"/>
                <w:sz w:val="22"/>
                <w:szCs w:val="22"/>
              </w:rPr>
              <w:t>ów</w:t>
            </w:r>
            <w:r w:rsidRPr="00882091">
              <w:rPr>
                <w:rFonts w:cstheme="minorHAnsi"/>
                <w:sz w:val="22"/>
                <w:szCs w:val="22"/>
              </w:rPr>
              <w:t>. Uzupełnienie lub poprawa wniosku o dofinansowanie przez</w:t>
            </w:r>
            <w:r w:rsidR="00B34491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Wnioskodawcę będzie możliwa na etapie</w:t>
            </w:r>
            <w:r w:rsidR="00B34491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 xml:space="preserve">negocjacji, o ile projekt </w:t>
            </w:r>
            <w:r w:rsidR="00B34491" w:rsidRPr="00882091">
              <w:rPr>
                <w:rFonts w:cstheme="minorHAnsi"/>
                <w:sz w:val="22"/>
                <w:szCs w:val="22"/>
              </w:rPr>
              <w:br/>
            </w:r>
            <w:r w:rsidRPr="00882091">
              <w:rPr>
                <w:rFonts w:cstheme="minorHAnsi"/>
                <w:sz w:val="22"/>
                <w:szCs w:val="22"/>
              </w:rPr>
              <w:t>w ramach oceny</w:t>
            </w:r>
            <w:r w:rsidR="00B34491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merytorycznej lub formalno-merytorycznej spełnił wszystkie kryteria lub też został skierowany do negocjacji.</w:t>
            </w:r>
          </w:p>
        </w:tc>
      </w:tr>
      <w:tr w:rsidR="00034901" w:rsidRPr="00882091" w14:paraId="37A170F8" w14:textId="77777777" w:rsidTr="00D42427">
        <w:tc>
          <w:tcPr>
            <w:tcW w:w="539" w:type="dxa"/>
            <w:shd w:val="clear" w:color="auto" w:fill="FFFFFF" w:themeFill="background1"/>
          </w:tcPr>
          <w:p w14:paraId="320742BF" w14:textId="74B8AE8B" w:rsidR="00034901" w:rsidRPr="00882091" w:rsidRDefault="009D48FA" w:rsidP="0003490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4535" w:type="dxa"/>
            <w:shd w:val="clear" w:color="auto" w:fill="FFFFFF" w:themeFill="background1"/>
          </w:tcPr>
          <w:p w14:paraId="5B986955" w14:textId="0503B682" w:rsidR="00034901" w:rsidRPr="00882091" w:rsidRDefault="009D48FA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Doświadczenie Wnioskodawcy i Partnerów (o ile dotyczy) w zakresie realizacji projektu.</w:t>
            </w:r>
          </w:p>
        </w:tc>
        <w:tc>
          <w:tcPr>
            <w:tcW w:w="4844" w:type="dxa"/>
            <w:shd w:val="clear" w:color="auto" w:fill="FFFFFF" w:themeFill="background1"/>
          </w:tcPr>
          <w:p w14:paraId="2227D904" w14:textId="7FBC04CA" w:rsidR="009D48FA" w:rsidRPr="00882091" w:rsidRDefault="009D48FA" w:rsidP="00C20B05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 xml:space="preserve">W ramach kryterium </w:t>
            </w:r>
            <w:r w:rsidR="00CA58A6" w:rsidRPr="00882091">
              <w:rPr>
                <w:rFonts w:eastAsia="Calibri" w:cstheme="minorHAnsi"/>
                <w:sz w:val="22"/>
                <w:szCs w:val="22"/>
              </w:rPr>
              <w:t>ocenian</w:t>
            </w:r>
            <w:r w:rsidR="00CC3109" w:rsidRPr="00882091">
              <w:rPr>
                <w:rFonts w:eastAsia="Calibri" w:cstheme="minorHAnsi"/>
                <w:sz w:val="22"/>
                <w:szCs w:val="22"/>
              </w:rPr>
              <w:t>e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 będ</w:t>
            </w:r>
            <w:r w:rsidR="00CC3109" w:rsidRPr="00882091">
              <w:rPr>
                <w:rFonts w:eastAsia="Calibri" w:cstheme="minorHAnsi"/>
                <w:sz w:val="22"/>
                <w:szCs w:val="22"/>
              </w:rPr>
              <w:t>ą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: </w:t>
            </w:r>
          </w:p>
          <w:p w14:paraId="3EB3AAA2" w14:textId="1196382C" w:rsidR="009D48FA" w:rsidRPr="00882091" w:rsidRDefault="009D48FA" w:rsidP="00D134A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 xml:space="preserve">adekwatność doświadczenia Wnioskodawcy i Partnerów (o ile dotyczy) do zakresu realizacji projektu: w zakresie tematycznym, na rzecz grupy docelowej, na określonym terytorium, </w:t>
            </w:r>
          </w:p>
          <w:p w14:paraId="38336D98" w14:textId="4BC38097" w:rsidR="00034901" w:rsidRPr="00882091" w:rsidRDefault="009D48FA" w:rsidP="008F07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/>
              <w:ind w:left="198" w:hanging="198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 xml:space="preserve">opis </w:t>
            </w:r>
            <w:r w:rsidR="00343BD4" w:rsidRPr="00882091">
              <w:rPr>
                <w:rFonts w:eastAsia="Calibri" w:cstheme="minorHAnsi"/>
                <w:sz w:val="22"/>
                <w:szCs w:val="22"/>
              </w:rPr>
              <w:t xml:space="preserve">i adekwatność 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potencjału społecznego Wnioskodawcy i Partnerów (o ile dotyczy). </w:t>
            </w:r>
          </w:p>
          <w:p w14:paraId="28003424" w14:textId="77777777" w:rsidR="00C12B90" w:rsidRPr="00882091" w:rsidRDefault="00C12B90" w:rsidP="00C12B90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z w:val="22"/>
                <w:szCs w:val="22"/>
              </w:rPr>
            </w:pPr>
          </w:p>
          <w:p w14:paraId="2263A50F" w14:textId="6A52A646" w:rsidR="00C12B90" w:rsidRDefault="00A51B06" w:rsidP="007E4A6D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Ocena spełnienia kryteriów punktowych dokonywana jest na podstawie zgodności treści wniosku o dofinansowanie projektu z zapisami właściwego Regulaminu wyboru projektów (wraz z</w:t>
            </w:r>
            <w:r w:rsidR="008F07C8">
              <w:rPr>
                <w:rFonts w:cstheme="minorHAnsi"/>
                <w:sz w:val="22"/>
                <w:szCs w:val="22"/>
              </w:rPr>
              <w:t> </w:t>
            </w:r>
            <w:r w:rsidRPr="00882091">
              <w:rPr>
                <w:rFonts w:cstheme="minorHAnsi"/>
                <w:sz w:val="22"/>
                <w:szCs w:val="22"/>
              </w:rPr>
              <w:t>załącznikami, w tym Instrukcją merytoryczną wypełniania wniosku o dofinansowanie projektu współ</w:t>
            </w:r>
            <w:r w:rsidR="008F07C8">
              <w:rPr>
                <w:rFonts w:cstheme="minorHAnsi"/>
                <w:sz w:val="22"/>
                <w:szCs w:val="22"/>
              </w:rPr>
              <w:t xml:space="preserve">finansowanego z EFS+ w ramach </w:t>
            </w:r>
            <w:r w:rsidRPr="00882091">
              <w:rPr>
                <w:rFonts w:cstheme="minorHAnsi"/>
                <w:sz w:val="22"/>
                <w:szCs w:val="22"/>
              </w:rPr>
              <w:t>Programu Fundusze Europejskie dla Warmii i Mazur 2021-2027).</w:t>
            </w:r>
          </w:p>
          <w:p w14:paraId="57076532" w14:textId="77777777" w:rsidR="00CF0DD7" w:rsidRDefault="00CF0DD7" w:rsidP="007E4A6D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sz w:val="22"/>
                <w:szCs w:val="22"/>
              </w:rPr>
            </w:pPr>
          </w:p>
          <w:p w14:paraId="51C20D7F" w14:textId="09348DFC" w:rsidR="00CF0DD7" w:rsidRDefault="00CF0DD7" w:rsidP="00CF0DD7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B676E">
              <w:rPr>
                <w:rFonts w:cstheme="minorHAnsi"/>
                <w:b/>
                <w:bCs/>
                <w:sz w:val="22"/>
                <w:szCs w:val="22"/>
              </w:rPr>
              <w:t>Kryterium</w:t>
            </w:r>
            <w:r w:rsidRPr="00DB676E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oceniane będzie na podstawie zapisów wniosku o dofinansowanie projektu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 w</w:t>
            </w:r>
            <w:r w:rsidR="008F07C8">
              <w:rPr>
                <w:rFonts w:cstheme="minorHAnsi"/>
                <w:b/>
                <w:bCs/>
                <w:sz w:val="22"/>
                <w:szCs w:val="22"/>
              </w:rPr>
              <w:t xml:space="preserve"> szczególności w: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Potencjał do realizacji projektu”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pole „Doświadczenie”.</w:t>
            </w:r>
          </w:p>
          <w:p w14:paraId="1C8CB547" w14:textId="77777777" w:rsidR="00CF0DD7" w:rsidRDefault="00CF0DD7" w:rsidP="00CF0DD7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D132D19" w14:textId="134243C5" w:rsidR="00CF0DD7" w:rsidRPr="00190446" w:rsidRDefault="00CF0DD7" w:rsidP="008B2EDC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ION</w:t>
            </w:r>
            <w:r w:rsidRPr="00190446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 dopuszcza możliwość uzupełnienia lub poprawienia wnio</w:t>
            </w:r>
            <w:r w:rsidR="008F07C8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sku o dofinansowanie projektu w </w:t>
            </w:r>
            <w:r w:rsidRPr="00190446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zakresie wskazanym w stanowisku negocjacyjnym w odniesieniu do:</w:t>
            </w:r>
          </w:p>
          <w:p w14:paraId="43B5FCC9" w14:textId="77777777" w:rsidR="00CF0DD7" w:rsidRPr="003321B8" w:rsidRDefault="00CF0DD7" w:rsidP="008B2ED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>adekwatności</w:t>
            </w:r>
            <w:r w:rsidRPr="003321B8">
              <w:rPr>
                <w:rFonts w:eastAsia="Calibri" w:cstheme="minorHAnsi"/>
                <w:b/>
                <w:sz w:val="22"/>
                <w:szCs w:val="22"/>
              </w:rPr>
              <w:t xml:space="preserve"> doświadczenia Wnioskodawcy i Partnerów (o ile dotyczy) do zakresu realizacji projektu: w zakresie tematycznym, na rzecz grupy docelowej, na określonym terytorium, </w:t>
            </w:r>
          </w:p>
          <w:p w14:paraId="37AF89A8" w14:textId="77777777" w:rsidR="00CF0DD7" w:rsidRPr="003321B8" w:rsidRDefault="00CF0DD7" w:rsidP="008B2ED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eastAsia="Calibri" w:cstheme="minorHAnsi"/>
                <w:b/>
                <w:sz w:val="22"/>
                <w:szCs w:val="22"/>
              </w:rPr>
            </w:pPr>
            <w:r w:rsidRPr="003321B8">
              <w:rPr>
                <w:rFonts w:eastAsia="Calibri" w:cstheme="minorHAnsi"/>
                <w:b/>
                <w:sz w:val="22"/>
                <w:szCs w:val="22"/>
              </w:rPr>
              <w:t>opis</w:t>
            </w:r>
            <w:r>
              <w:rPr>
                <w:rFonts w:eastAsia="Calibri" w:cstheme="minorHAnsi"/>
                <w:b/>
                <w:sz w:val="22"/>
                <w:szCs w:val="22"/>
              </w:rPr>
              <w:t>u i adekwatności</w:t>
            </w:r>
            <w:r w:rsidRPr="003321B8">
              <w:rPr>
                <w:rFonts w:eastAsia="Calibri" w:cstheme="minorHAnsi"/>
                <w:b/>
                <w:sz w:val="22"/>
                <w:szCs w:val="22"/>
              </w:rPr>
              <w:t xml:space="preserve"> potencjału społecznego Wnioskodawcy i Partnerów (o ile dotyczy), </w:t>
            </w:r>
          </w:p>
          <w:p w14:paraId="6440B551" w14:textId="77777777" w:rsidR="00CF0DD7" w:rsidRPr="00190446" w:rsidRDefault="00CF0DD7" w:rsidP="008B2EDC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190446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pod warunkiem uzyskania wymaganego minimum punktowego w przedmiotowym kryterium.</w:t>
            </w:r>
          </w:p>
          <w:p w14:paraId="1F6ED142" w14:textId="77777777" w:rsidR="00354C1C" w:rsidRDefault="00354C1C" w:rsidP="00354C1C">
            <w:pPr>
              <w:spacing w:before="0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10DDAD1" w14:textId="6EBB3861" w:rsidR="00CF0DD7" w:rsidRPr="00CF0DD7" w:rsidRDefault="00CF0DD7" w:rsidP="00354C1C">
            <w:pPr>
              <w:spacing w:before="0"/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>Uzupełnienie lub poprawa wniosku o</w:t>
            </w:r>
            <w:r w:rsidR="008F07C8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 xml:space="preserve">dofinansowanie projektu przez Wnioskodawcę będzie możliwa na etapie negocjacji, o ile wniosek o dofinansowanie projektu spełnia wszystkie kryteria weryfikowane na etapie oceny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formalno-</w:t>
            </w: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 xml:space="preserve">merytorycznej lub też kryteria te zostały skierowane do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etapu </w:t>
            </w: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>negocjacji.</w:t>
            </w:r>
          </w:p>
        </w:tc>
        <w:tc>
          <w:tcPr>
            <w:tcW w:w="4385" w:type="dxa"/>
            <w:shd w:val="clear" w:color="auto" w:fill="FFFFFF" w:themeFill="background1"/>
          </w:tcPr>
          <w:p w14:paraId="06461DF1" w14:textId="77777777" w:rsidR="00B309A3" w:rsidRPr="00882091" w:rsidRDefault="00B309A3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0C03CA36" w14:textId="77777777" w:rsidR="00B309A3" w:rsidRPr="00882091" w:rsidRDefault="00B309A3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0A07751" w14:textId="02A7CDFE" w:rsidR="00181116" w:rsidRPr="00882091" w:rsidRDefault="00181116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Za spełn</w:t>
            </w:r>
            <w:r w:rsidR="00B11C43" w:rsidRPr="00882091">
              <w:rPr>
                <w:rFonts w:cstheme="minorHAnsi"/>
                <w:sz w:val="22"/>
                <w:szCs w:val="22"/>
              </w:rPr>
              <w:t xml:space="preserve">ienie </w:t>
            </w:r>
            <w:r w:rsidRPr="00882091">
              <w:rPr>
                <w:rFonts w:cstheme="minorHAnsi"/>
                <w:sz w:val="22"/>
                <w:szCs w:val="22"/>
              </w:rPr>
              <w:t xml:space="preserve">przedmiotowego kryterium można uzyskać max 10 </w:t>
            </w:r>
            <w:r w:rsidR="00B11C43" w:rsidRPr="00882091">
              <w:rPr>
                <w:rFonts w:cstheme="minorHAnsi"/>
                <w:sz w:val="22"/>
                <w:szCs w:val="22"/>
              </w:rPr>
              <w:t xml:space="preserve">pkt, przy czym przez spełnienie </w:t>
            </w:r>
            <w:r w:rsidRPr="00882091">
              <w:rPr>
                <w:rFonts w:cstheme="minorHAnsi"/>
                <w:sz w:val="22"/>
                <w:szCs w:val="22"/>
              </w:rPr>
              <w:t>przedmiot</w:t>
            </w:r>
            <w:r w:rsidR="00B11C43" w:rsidRPr="00882091">
              <w:rPr>
                <w:rFonts w:cstheme="minorHAnsi"/>
                <w:sz w:val="22"/>
                <w:szCs w:val="22"/>
              </w:rPr>
              <w:t xml:space="preserve">owego kryterium należy rozumieć </w:t>
            </w:r>
            <w:r w:rsidRPr="00882091">
              <w:rPr>
                <w:rFonts w:cstheme="minorHAnsi"/>
                <w:sz w:val="22"/>
                <w:szCs w:val="22"/>
              </w:rPr>
              <w:t>uzyskanie c</w:t>
            </w:r>
            <w:r w:rsidR="00B11C43" w:rsidRPr="00882091">
              <w:rPr>
                <w:rFonts w:cstheme="minorHAnsi"/>
                <w:sz w:val="22"/>
                <w:szCs w:val="22"/>
              </w:rPr>
              <w:t xml:space="preserve">o najmniej 60% punktów w ramach </w:t>
            </w:r>
            <w:r w:rsidRPr="00882091">
              <w:rPr>
                <w:rFonts w:cstheme="minorHAnsi"/>
                <w:sz w:val="22"/>
                <w:szCs w:val="22"/>
              </w:rPr>
              <w:t>danego kryterium tj. 6 pkt.</w:t>
            </w:r>
          </w:p>
          <w:p w14:paraId="500002FE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A0A63C4" w14:textId="456F0AD9" w:rsidR="001C7344" w:rsidRPr="00882091" w:rsidRDefault="001C7344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Projekty niespełniające przedmiotowego</w:t>
            </w:r>
          </w:p>
          <w:p w14:paraId="4BA20D20" w14:textId="77777777" w:rsidR="001C7344" w:rsidRPr="00882091" w:rsidRDefault="001C7344" w:rsidP="001C734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są odrzucane na etapie oceny</w:t>
            </w:r>
          </w:p>
          <w:p w14:paraId="48ACA376" w14:textId="77777777" w:rsidR="001C7344" w:rsidRPr="00882091" w:rsidRDefault="001C7344" w:rsidP="001C734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merytorycznej lub formalno-merytorycznej.</w:t>
            </w:r>
          </w:p>
          <w:p w14:paraId="5D2EE288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1514869" w14:textId="2B7FB426" w:rsidR="00181116" w:rsidRPr="00882091" w:rsidRDefault="00181116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ma charakter rozstrzygający (6 stopnia), tzn. w przypadku projektów o równej ogólnej liczbie punktów i równej liczbie punktów w kryteriach punktowych nr 1, 3, 2, 4 i 6 wyższe miejsce na liście projektów wybranych do dofinansowania otrzymuje ten, który uzyskał wyższą liczbę punktów w przedmiotowym kryterium.</w:t>
            </w:r>
          </w:p>
          <w:p w14:paraId="4994238F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1474AC5" w14:textId="6AB5553E" w:rsidR="00181116" w:rsidRPr="00882091" w:rsidRDefault="00181116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Ocena kryterium polega na przyznaniu mu</w:t>
            </w:r>
          </w:p>
          <w:p w14:paraId="370C59C2" w14:textId="77777777" w:rsidR="00181116" w:rsidRPr="00882091" w:rsidRDefault="00181116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punktów w zakresie zgodnym z kartą oceny,</w:t>
            </w:r>
          </w:p>
          <w:p w14:paraId="6FDC3A6B" w14:textId="3836415E" w:rsidR="00181116" w:rsidRPr="00882091" w:rsidRDefault="00181116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stanowiącą załącznik do Regulaminu</w:t>
            </w:r>
            <w:r w:rsidR="009F730B" w:rsidRPr="00882091">
              <w:rPr>
                <w:rFonts w:cstheme="minorHAnsi"/>
                <w:sz w:val="22"/>
                <w:szCs w:val="22"/>
              </w:rPr>
              <w:t xml:space="preserve">  wyboru projektów</w:t>
            </w:r>
            <w:r w:rsidRPr="00882091">
              <w:rPr>
                <w:rFonts w:cstheme="minorHAnsi"/>
                <w:sz w:val="22"/>
                <w:szCs w:val="22"/>
              </w:rPr>
              <w:t>.</w:t>
            </w:r>
          </w:p>
          <w:p w14:paraId="4D3E1DD5" w14:textId="77777777" w:rsidR="003D631A" w:rsidRPr="00882091" w:rsidRDefault="003D631A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EBA1DFE" w14:textId="5324FE56" w:rsidR="00181116" w:rsidRPr="00882091" w:rsidRDefault="00181116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Wnioskodawca może uzupełnić lub poprawić</w:t>
            </w:r>
          </w:p>
          <w:p w14:paraId="751D94AD" w14:textId="77777777" w:rsidR="00181116" w:rsidRPr="00882091" w:rsidRDefault="00181116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wniosek o dofinansowanie w części dotyczącej</w:t>
            </w:r>
          </w:p>
          <w:p w14:paraId="0B903DD9" w14:textId="4B06EDB8" w:rsidR="00034901" w:rsidRPr="00882091" w:rsidRDefault="00181116" w:rsidP="00B3449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spełnienia kryterium w zakresie opisanym w stanowisku negocjacyjnym i określonym w Regulaminie wyboru projekt</w:t>
            </w:r>
            <w:r w:rsidR="008857C6" w:rsidRPr="00882091">
              <w:rPr>
                <w:rFonts w:cstheme="minorHAnsi"/>
                <w:sz w:val="22"/>
                <w:szCs w:val="22"/>
              </w:rPr>
              <w:t>ów</w:t>
            </w:r>
            <w:r w:rsidRPr="00882091">
              <w:rPr>
                <w:rFonts w:cstheme="minorHAnsi"/>
                <w:sz w:val="22"/>
                <w:szCs w:val="22"/>
              </w:rPr>
              <w:t>. Uzupełnienie lub poprawa wniosku o dofinansowanie przez</w:t>
            </w:r>
            <w:r w:rsidR="00B34491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Wnioskodawcę będzie możliwa na etapie</w:t>
            </w:r>
            <w:r w:rsidR="00B34491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 xml:space="preserve">negocjacji, o ile projekt </w:t>
            </w:r>
            <w:r w:rsidR="00B34491" w:rsidRPr="00882091">
              <w:rPr>
                <w:rFonts w:cstheme="minorHAnsi"/>
                <w:sz w:val="22"/>
                <w:szCs w:val="22"/>
              </w:rPr>
              <w:br/>
            </w:r>
            <w:r w:rsidRPr="00882091">
              <w:rPr>
                <w:rFonts w:cstheme="minorHAnsi"/>
                <w:sz w:val="22"/>
                <w:szCs w:val="22"/>
              </w:rPr>
              <w:t>w ramach oceny</w:t>
            </w:r>
            <w:r w:rsidR="00B34491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merytorycznej lub formalno-merytorycznej spełnił wszystkie kryteria lub też został skierowany do negocjacji.</w:t>
            </w:r>
          </w:p>
        </w:tc>
      </w:tr>
      <w:tr w:rsidR="00034901" w:rsidRPr="00882091" w14:paraId="6A7EF9D4" w14:textId="77777777" w:rsidTr="00D42427">
        <w:tc>
          <w:tcPr>
            <w:tcW w:w="539" w:type="dxa"/>
            <w:shd w:val="clear" w:color="auto" w:fill="FFFFFF" w:themeFill="background1"/>
          </w:tcPr>
          <w:p w14:paraId="4777B5D8" w14:textId="5FE1FA03" w:rsidR="00034901" w:rsidRPr="00882091" w:rsidRDefault="00566CA6" w:rsidP="0003490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6. </w:t>
            </w:r>
          </w:p>
        </w:tc>
        <w:tc>
          <w:tcPr>
            <w:tcW w:w="4535" w:type="dxa"/>
            <w:shd w:val="clear" w:color="auto" w:fill="FFFFFF" w:themeFill="background1"/>
          </w:tcPr>
          <w:p w14:paraId="4873A3DD" w14:textId="455FEDBB" w:rsidR="00794A6B" w:rsidRPr="00882091" w:rsidRDefault="00794A6B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Adekwatność potencjału Wnioskodawcy i Partnerów (o ile dotyczy) oraz sposobu</w:t>
            </w:r>
          </w:p>
          <w:p w14:paraId="5687F63C" w14:textId="17623772" w:rsidR="00034901" w:rsidRPr="00882091" w:rsidRDefault="00794A6B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zarządzania projektem.</w:t>
            </w:r>
          </w:p>
        </w:tc>
        <w:tc>
          <w:tcPr>
            <w:tcW w:w="4844" w:type="dxa"/>
            <w:shd w:val="clear" w:color="auto" w:fill="FFFFFF" w:themeFill="background1"/>
          </w:tcPr>
          <w:p w14:paraId="00E796A6" w14:textId="6C15EC1D" w:rsidR="00794A6B" w:rsidRPr="00882091" w:rsidRDefault="00794A6B" w:rsidP="00C20B05">
            <w:pPr>
              <w:spacing w:before="0" w:line="259" w:lineRule="auto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 xml:space="preserve">W ramach kryterium </w:t>
            </w:r>
            <w:r w:rsidR="00CA58A6" w:rsidRPr="00882091">
              <w:rPr>
                <w:rFonts w:eastAsia="Calibri" w:cstheme="minorHAnsi"/>
                <w:sz w:val="22"/>
                <w:szCs w:val="22"/>
              </w:rPr>
              <w:t>ocenian</w:t>
            </w:r>
            <w:r w:rsidR="00D10292" w:rsidRPr="00882091">
              <w:rPr>
                <w:rFonts w:eastAsia="Calibri" w:cstheme="minorHAnsi"/>
                <w:sz w:val="22"/>
                <w:szCs w:val="22"/>
              </w:rPr>
              <w:t>y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 będzie </w:t>
            </w:r>
            <w:r w:rsidR="0029354D" w:rsidRPr="00882091">
              <w:rPr>
                <w:rFonts w:eastAsia="Calibri" w:cstheme="minorHAnsi"/>
                <w:sz w:val="22"/>
                <w:szCs w:val="22"/>
              </w:rPr>
              <w:t xml:space="preserve">opis sposobu zarządzania projektem oraz 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adekwatność potencjału Wnioskodawcy i Partnerów (o ile dotyczy) </w:t>
            </w:r>
            <w:r w:rsidR="0029354D" w:rsidRPr="00882091">
              <w:rPr>
                <w:rFonts w:eastAsia="Calibri" w:cstheme="minorHAnsi"/>
                <w:sz w:val="22"/>
                <w:szCs w:val="22"/>
              </w:rPr>
              <w:t>do założeń projektu</w:t>
            </w:r>
            <w:r w:rsidRPr="00882091">
              <w:rPr>
                <w:rFonts w:eastAsia="Calibri" w:cstheme="minorHAnsi"/>
                <w:sz w:val="22"/>
                <w:szCs w:val="22"/>
              </w:rPr>
              <w:t>, w tym:</w:t>
            </w:r>
          </w:p>
          <w:p w14:paraId="4F8B0531" w14:textId="5F4153F5" w:rsidR="00794A6B" w:rsidRPr="00882091" w:rsidRDefault="00794A6B" w:rsidP="00D134A6">
            <w:pPr>
              <w:pStyle w:val="Akapitzlist"/>
              <w:numPr>
                <w:ilvl w:val="0"/>
                <w:numId w:val="21"/>
              </w:numPr>
              <w:spacing w:before="0"/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>spos</w:t>
            </w:r>
            <w:r w:rsidR="00D10292" w:rsidRPr="00882091">
              <w:rPr>
                <w:rFonts w:eastAsia="Calibri" w:cstheme="minorHAnsi"/>
                <w:sz w:val="22"/>
                <w:szCs w:val="22"/>
              </w:rPr>
              <w:t>ób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 zarządzania projektem, </w:t>
            </w:r>
          </w:p>
          <w:p w14:paraId="23530D0F" w14:textId="683EB78B" w:rsidR="00794A6B" w:rsidRPr="00882091" w:rsidRDefault="00794A6B" w:rsidP="00794A6B">
            <w:pPr>
              <w:pStyle w:val="Akapitzlist"/>
              <w:numPr>
                <w:ilvl w:val="0"/>
                <w:numId w:val="21"/>
              </w:numPr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>wkład rzeczow</w:t>
            </w:r>
            <w:r w:rsidR="0029354D" w:rsidRPr="00882091">
              <w:rPr>
                <w:rFonts w:eastAsia="Calibri" w:cstheme="minorHAnsi"/>
                <w:sz w:val="22"/>
                <w:szCs w:val="22"/>
              </w:rPr>
              <w:t>y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, </w:t>
            </w:r>
          </w:p>
          <w:p w14:paraId="4428B8BD" w14:textId="31746796" w:rsidR="00794A6B" w:rsidRPr="00882091" w:rsidRDefault="004A2786" w:rsidP="00794A6B">
            <w:pPr>
              <w:pStyle w:val="Akapitzlist"/>
              <w:numPr>
                <w:ilvl w:val="0"/>
                <w:numId w:val="21"/>
              </w:numPr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>własne środki finansowe</w:t>
            </w:r>
            <w:r w:rsidR="00794A6B" w:rsidRPr="00882091">
              <w:rPr>
                <w:rFonts w:eastAsia="Calibri" w:cstheme="minorHAnsi"/>
                <w:sz w:val="22"/>
                <w:szCs w:val="22"/>
              </w:rPr>
              <w:t>,</w:t>
            </w:r>
          </w:p>
          <w:p w14:paraId="7B40C910" w14:textId="26C43751" w:rsidR="00D52BEB" w:rsidRPr="00882091" w:rsidRDefault="00794A6B" w:rsidP="00AA06A5">
            <w:pPr>
              <w:pStyle w:val="Akapitzlist"/>
              <w:numPr>
                <w:ilvl w:val="0"/>
                <w:numId w:val="21"/>
              </w:numPr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>potencjał kadrow</w:t>
            </w:r>
            <w:r w:rsidR="0029354D" w:rsidRPr="00882091">
              <w:rPr>
                <w:rFonts w:eastAsia="Calibri" w:cstheme="minorHAnsi"/>
                <w:sz w:val="22"/>
                <w:szCs w:val="22"/>
              </w:rPr>
              <w:t>y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03A2310D" w14:textId="186BDBD5" w:rsidR="00034901" w:rsidRPr="00882091" w:rsidRDefault="00794A6B" w:rsidP="00AA06A5">
            <w:pPr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>planowan</w:t>
            </w:r>
            <w:r w:rsidR="00D52BEB" w:rsidRPr="00882091">
              <w:rPr>
                <w:rFonts w:eastAsia="Calibri" w:cstheme="minorHAnsi"/>
                <w:sz w:val="22"/>
                <w:szCs w:val="22"/>
              </w:rPr>
              <w:t>y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 do wykorzystania w ramach projektu</w:t>
            </w:r>
            <w:r w:rsidR="00275386" w:rsidRPr="00882091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7CDD2EFA" w14:textId="77777777" w:rsidR="00A51B06" w:rsidRPr="00882091" w:rsidRDefault="00A51B06" w:rsidP="00AA06A5">
            <w:pPr>
              <w:spacing w:before="0"/>
              <w:rPr>
                <w:rFonts w:eastAsia="Calibri" w:cstheme="minorHAnsi"/>
                <w:sz w:val="22"/>
                <w:szCs w:val="22"/>
              </w:rPr>
            </w:pPr>
          </w:p>
          <w:p w14:paraId="0C38F702" w14:textId="74A0B247" w:rsidR="00C12B90" w:rsidRDefault="00A51B06" w:rsidP="007908B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Ocena spełnienia kryteriów punktowych dokonywana jest na podstawie zgodności treści wniosku o dofinansowanie projektu z zapisami właściwego Regulaminu wyboru projektów (wraz z</w:t>
            </w:r>
            <w:r w:rsidR="00E050CD">
              <w:rPr>
                <w:rFonts w:cstheme="minorHAnsi"/>
                <w:sz w:val="22"/>
                <w:szCs w:val="22"/>
              </w:rPr>
              <w:t> </w:t>
            </w:r>
            <w:r w:rsidRPr="00882091">
              <w:rPr>
                <w:rFonts w:cstheme="minorHAnsi"/>
                <w:sz w:val="22"/>
                <w:szCs w:val="22"/>
              </w:rPr>
              <w:t>załącznikami, w tym Instrukcją merytoryczną wypełniania wniosku o dofinansowanie projektu wspó</w:t>
            </w:r>
            <w:r w:rsidR="00E050CD">
              <w:rPr>
                <w:rFonts w:cstheme="minorHAnsi"/>
                <w:sz w:val="22"/>
                <w:szCs w:val="22"/>
              </w:rPr>
              <w:t xml:space="preserve">łfinansowanego z EFS+ w ramach </w:t>
            </w:r>
            <w:r w:rsidRPr="00882091">
              <w:rPr>
                <w:rFonts w:cstheme="minorHAnsi"/>
                <w:sz w:val="22"/>
                <w:szCs w:val="22"/>
              </w:rPr>
              <w:t>Programu Fundusze Europejskie dla Warmii i Mazur 2021-2027).</w:t>
            </w:r>
          </w:p>
          <w:p w14:paraId="4BBD58C1" w14:textId="77777777" w:rsidR="00CF0DD7" w:rsidRDefault="00CF0DD7" w:rsidP="007908B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A02BBDB" w14:textId="460CEAC2" w:rsidR="00CF0DD7" w:rsidRDefault="00CF0DD7" w:rsidP="00CF0DD7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B676E">
              <w:rPr>
                <w:rFonts w:cstheme="minorHAnsi"/>
                <w:b/>
                <w:bCs/>
                <w:sz w:val="22"/>
                <w:szCs w:val="22"/>
              </w:rPr>
              <w:t>Kryterium</w:t>
            </w:r>
            <w:r w:rsidRPr="00DB676E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oceniane będzie na podstawie zapisów wniosku o dofinansowanie projektu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 w</w:t>
            </w:r>
            <w:r w:rsidR="00E050CD"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 w:rsidR="00191A00">
              <w:rPr>
                <w:rFonts w:cstheme="minorHAnsi"/>
                <w:b/>
                <w:bCs/>
                <w:sz w:val="22"/>
                <w:szCs w:val="22"/>
              </w:rPr>
              <w:t xml:space="preserve">szczególności w: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Potencjał do realizacji projektu”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pola: „Opis sposobu zarządzania projektem”, „Opis wkładu rzeczowego”, „Opis własnych środków finansowanych” oraz „Potencjał kadrowy do realizacji projektu".</w:t>
            </w:r>
          </w:p>
          <w:p w14:paraId="15ED9D53" w14:textId="77777777" w:rsidR="00CF0DD7" w:rsidRDefault="00CF0DD7" w:rsidP="00CF0DD7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7B927AF" w14:textId="77777777" w:rsidR="00CF0DD7" w:rsidRPr="00190446" w:rsidRDefault="00CF0DD7" w:rsidP="008B2EDC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ION</w:t>
            </w:r>
            <w:r w:rsidRPr="00190446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 dopuszcza możliwość uzupełnienia lub poprawienia wniosku o dofinansowanie projektu w zakresie wskazanym w stanowisku negocjacyjnym w odniesieniu do:</w:t>
            </w:r>
          </w:p>
          <w:p w14:paraId="753436B1" w14:textId="77777777" w:rsidR="00CF0DD7" w:rsidRPr="003321B8" w:rsidRDefault="00CF0DD7" w:rsidP="008B2EDC">
            <w:pPr>
              <w:pStyle w:val="Akapitzlist"/>
              <w:numPr>
                <w:ilvl w:val="0"/>
                <w:numId w:val="21"/>
              </w:numPr>
              <w:spacing w:before="0"/>
              <w:ind w:left="200" w:hanging="200"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>sposobu</w:t>
            </w:r>
            <w:r w:rsidRPr="003321B8">
              <w:rPr>
                <w:rFonts w:eastAsia="Calibri" w:cstheme="minorHAnsi"/>
                <w:b/>
                <w:sz w:val="22"/>
                <w:szCs w:val="22"/>
              </w:rPr>
              <w:t xml:space="preserve"> zarządzania projektem, </w:t>
            </w:r>
          </w:p>
          <w:p w14:paraId="6F23277F" w14:textId="77777777" w:rsidR="00CF0DD7" w:rsidRPr="003321B8" w:rsidRDefault="00CF0DD7" w:rsidP="008B2EDC">
            <w:pPr>
              <w:pStyle w:val="Akapitzlist"/>
              <w:numPr>
                <w:ilvl w:val="0"/>
                <w:numId w:val="21"/>
              </w:numPr>
              <w:ind w:left="200" w:hanging="200"/>
              <w:rPr>
                <w:rFonts w:eastAsia="Calibri" w:cstheme="minorHAnsi"/>
                <w:b/>
                <w:sz w:val="22"/>
                <w:szCs w:val="22"/>
              </w:rPr>
            </w:pPr>
            <w:r w:rsidRPr="003321B8">
              <w:rPr>
                <w:rFonts w:eastAsia="Calibri" w:cstheme="minorHAnsi"/>
                <w:b/>
                <w:sz w:val="22"/>
                <w:szCs w:val="22"/>
              </w:rPr>
              <w:t>wkład</w:t>
            </w:r>
            <w:r>
              <w:rPr>
                <w:rFonts w:eastAsia="Calibri" w:cstheme="minorHAnsi"/>
                <w:b/>
                <w:sz w:val="22"/>
                <w:szCs w:val="22"/>
              </w:rPr>
              <w:t>u rzeczowego</w:t>
            </w:r>
            <w:r w:rsidRPr="003321B8">
              <w:rPr>
                <w:rFonts w:eastAsia="Calibri" w:cstheme="minorHAnsi"/>
                <w:b/>
                <w:sz w:val="22"/>
                <w:szCs w:val="22"/>
              </w:rPr>
              <w:t xml:space="preserve">, </w:t>
            </w:r>
          </w:p>
          <w:p w14:paraId="32AF3570" w14:textId="77777777" w:rsidR="00CF0DD7" w:rsidRPr="003321B8" w:rsidRDefault="00CF0DD7" w:rsidP="008B2EDC">
            <w:pPr>
              <w:pStyle w:val="Akapitzlist"/>
              <w:numPr>
                <w:ilvl w:val="0"/>
                <w:numId w:val="21"/>
              </w:numPr>
              <w:ind w:left="200" w:hanging="200"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>własnych środków finansowych</w:t>
            </w:r>
            <w:r w:rsidRPr="003321B8">
              <w:rPr>
                <w:rFonts w:eastAsia="Calibri" w:cstheme="minorHAnsi"/>
                <w:b/>
                <w:sz w:val="22"/>
                <w:szCs w:val="22"/>
              </w:rPr>
              <w:t>,</w:t>
            </w:r>
          </w:p>
          <w:p w14:paraId="06A1DEBC" w14:textId="77777777" w:rsidR="00CF0DD7" w:rsidRPr="003321B8" w:rsidRDefault="00CF0DD7" w:rsidP="008B2EDC">
            <w:pPr>
              <w:pStyle w:val="Akapitzlist"/>
              <w:numPr>
                <w:ilvl w:val="0"/>
                <w:numId w:val="21"/>
              </w:numPr>
              <w:ind w:left="200" w:hanging="200"/>
              <w:rPr>
                <w:rFonts w:eastAsia="Calibri" w:cstheme="minorHAnsi"/>
                <w:b/>
                <w:sz w:val="22"/>
                <w:szCs w:val="22"/>
              </w:rPr>
            </w:pPr>
            <w:r w:rsidRPr="003321B8">
              <w:rPr>
                <w:rFonts w:eastAsia="Calibri" w:cstheme="minorHAnsi"/>
                <w:b/>
                <w:sz w:val="22"/>
                <w:szCs w:val="22"/>
              </w:rPr>
              <w:t>potencjał</w:t>
            </w:r>
            <w:r>
              <w:rPr>
                <w:rFonts w:eastAsia="Calibri" w:cstheme="minorHAnsi"/>
                <w:b/>
                <w:sz w:val="22"/>
                <w:szCs w:val="22"/>
              </w:rPr>
              <w:t>u</w:t>
            </w:r>
            <w:r w:rsidRPr="003321B8">
              <w:rPr>
                <w:rFonts w:eastAsia="Calibri" w:cstheme="minorHAnsi"/>
                <w:b/>
                <w:sz w:val="22"/>
                <w:szCs w:val="22"/>
              </w:rPr>
              <w:t xml:space="preserve"> kadro</w:t>
            </w:r>
            <w:r>
              <w:rPr>
                <w:rFonts w:eastAsia="Calibri" w:cstheme="minorHAnsi"/>
                <w:b/>
                <w:sz w:val="22"/>
                <w:szCs w:val="22"/>
              </w:rPr>
              <w:t>wego,</w:t>
            </w:r>
            <w:r w:rsidRPr="003321B8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</w:p>
          <w:p w14:paraId="0AEA8BFF" w14:textId="77777777" w:rsidR="00CF0DD7" w:rsidRPr="003321B8" w:rsidRDefault="00CF0DD7" w:rsidP="008B2EDC">
            <w:pPr>
              <w:spacing w:before="0"/>
              <w:rPr>
                <w:rFonts w:eastAsia="Calibri" w:cstheme="minorHAnsi"/>
                <w:b/>
                <w:sz w:val="22"/>
                <w:szCs w:val="22"/>
              </w:rPr>
            </w:pPr>
            <w:r w:rsidRPr="003321B8">
              <w:rPr>
                <w:rFonts w:eastAsia="Calibri" w:cstheme="minorHAnsi"/>
                <w:b/>
                <w:sz w:val="22"/>
                <w:szCs w:val="22"/>
              </w:rPr>
              <w:t>planowany do wykorzystania w ramach projektu</w:t>
            </w:r>
            <w:r>
              <w:rPr>
                <w:rFonts w:eastAsia="Calibri" w:cstheme="minorHAnsi"/>
                <w:b/>
                <w:sz w:val="22"/>
                <w:szCs w:val="22"/>
              </w:rPr>
              <w:t>,</w:t>
            </w:r>
          </w:p>
          <w:p w14:paraId="630963DE" w14:textId="77777777" w:rsidR="00CF0DD7" w:rsidRPr="00190446" w:rsidRDefault="00CF0DD7" w:rsidP="008B2EDC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190446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pod warunkiem uzyskania wymaganego minimum punktowego w przedmiotowym kryterium.</w:t>
            </w:r>
          </w:p>
          <w:p w14:paraId="76049E3A" w14:textId="77777777" w:rsidR="00354C1C" w:rsidRDefault="00354C1C" w:rsidP="00354C1C">
            <w:pPr>
              <w:spacing w:before="0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8FE42AD" w14:textId="1D44DDFB" w:rsidR="00CF0DD7" w:rsidRPr="00CF0DD7" w:rsidRDefault="00CF0DD7" w:rsidP="00354C1C">
            <w:pPr>
              <w:spacing w:before="0"/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>Uzupełnienie lub poprawa wniosku o</w:t>
            </w:r>
            <w:r w:rsidR="00E050CD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 xml:space="preserve">dofinansowanie projektu przez Wnioskodawcę będzie możliwa na etapie negocjacji, o ile wniosek o dofinansowanie projektu spełnia wszystkie kryteria weryfikowane na etapie oceny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formalno-</w:t>
            </w: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 xml:space="preserve">merytorycznej lub też kryteria te zostały skierowane do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etapu </w:t>
            </w: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>negocjacji.</w:t>
            </w:r>
          </w:p>
        </w:tc>
        <w:tc>
          <w:tcPr>
            <w:tcW w:w="4385" w:type="dxa"/>
            <w:shd w:val="clear" w:color="auto" w:fill="FFFFFF" w:themeFill="background1"/>
          </w:tcPr>
          <w:p w14:paraId="4E500608" w14:textId="77777777" w:rsidR="00B309A3" w:rsidRPr="00882091" w:rsidRDefault="00B309A3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126AEAC0" w14:textId="77777777" w:rsidR="00B309A3" w:rsidRPr="00882091" w:rsidRDefault="00B309A3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6531C40" w14:textId="576BF3AE" w:rsidR="00881E06" w:rsidRPr="00882091" w:rsidRDefault="00B11C43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Za spełnienie </w:t>
            </w:r>
            <w:r w:rsidR="00881E06" w:rsidRPr="00882091">
              <w:rPr>
                <w:rFonts w:cstheme="minorHAnsi"/>
                <w:sz w:val="22"/>
                <w:szCs w:val="22"/>
              </w:rPr>
              <w:t xml:space="preserve">przedmiotowego kryterium można uzyskać max 10 </w:t>
            </w:r>
            <w:r w:rsidRPr="00882091">
              <w:rPr>
                <w:rFonts w:cstheme="minorHAnsi"/>
                <w:sz w:val="22"/>
                <w:szCs w:val="22"/>
              </w:rPr>
              <w:t xml:space="preserve">pkt, przy czym przez spełnienie </w:t>
            </w:r>
            <w:r w:rsidR="00881E06" w:rsidRPr="00882091">
              <w:rPr>
                <w:rFonts w:cstheme="minorHAnsi"/>
                <w:sz w:val="22"/>
                <w:szCs w:val="22"/>
              </w:rPr>
              <w:t>przedmiot</w:t>
            </w:r>
            <w:r w:rsidRPr="00882091">
              <w:rPr>
                <w:rFonts w:cstheme="minorHAnsi"/>
                <w:sz w:val="22"/>
                <w:szCs w:val="22"/>
              </w:rPr>
              <w:t xml:space="preserve">owego kryterium należy rozumieć </w:t>
            </w:r>
            <w:r w:rsidR="00881E06" w:rsidRPr="00882091">
              <w:rPr>
                <w:rFonts w:cstheme="minorHAnsi"/>
                <w:sz w:val="22"/>
                <w:szCs w:val="22"/>
              </w:rPr>
              <w:t>uzyskanie c</w:t>
            </w:r>
            <w:r w:rsidRPr="00882091">
              <w:rPr>
                <w:rFonts w:cstheme="minorHAnsi"/>
                <w:sz w:val="22"/>
                <w:szCs w:val="22"/>
              </w:rPr>
              <w:t xml:space="preserve">o najmniej 60% punktów w ramach </w:t>
            </w:r>
            <w:r w:rsidR="00881E06" w:rsidRPr="00882091">
              <w:rPr>
                <w:rFonts w:cstheme="minorHAnsi"/>
                <w:sz w:val="22"/>
                <w:szCs w:val="22"/>
              </w:rPr>
              <w:t>danego kryterium tj. 6 pkt.</w:t>
            </w:r>
          </w:p>
          <w:p w14:paraId="5DE73587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09C3A4F" w14:textId="6ADA9085" w:rsidR="001C7344" w:rsidRPr="00882091" w:rsidRDefault="001C7344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Projekty niespełniające przedmiotowego</w:t>
            </w:r>
          </w:p>
          <w:p w14:paraId="2475A8B1" w14:textId="77777777" w:rsidR="001C7344" w:rsidRPr="00882091" w:rsidRDefault="001C7344" w:rsidP="001C734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są odrzucane na etapie oceny</w:t>
            </w:r>
          </w:p>
          <w:p w14:paraId="20FB78F3" w14:textId="77777777" w:rsidR="001C7344" w:rsidRPr="00882091" w:rsidRDefault="001C7344" w:rsidP="001C734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merytorycznej lub formalno-merytorycznej.</w:t>
            </w:r>
          </w:p>
          <w:p w14:paraId="56C9114A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650ED54" w14:textId="09FD5596" w:rsidR="00881E06" w:rsidRPr="00882091" w:rsidRDefault="00881E06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ma charakter rozstrzygający (5 stopnia), tzn. w przypadku projektów o równej ogólnej liczbie punktów i równej liczbie punktów w kryteriach punktowych nr 1, 3, 2 i 4 wyższe miejsce na liście projektów wybranych do dofinansowania otrzymuje ten, który uzyskał wyższą liczbę punktów w przedmiotowym kryterium.</w:t>
            </w:r>
          </w:p>
          <w:p w14:paraId="474D3834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459DB37" w14:textId="7AA92DC1" w:rsidR="00881E06" w:rsidRPr="00882091" w:rsidRDefault="00881E06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Ocena kryterium polega na przyznaniu mu</w:t>
            </w:r>
          </w:p>
          <w:p w14:paraId="463B99A2" w14:textId="77777777" w:rsidR="00881E06" w:rsidRPr="00882091" w:rsidRDefault="00881E06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punktów w zakresie zgodnym z kartą oceny,</w:t>
            </w:r>
          </w:p>
          <w:p w14:paraId="7781AEB8" w14:textId="26884831" w:rsidR="00881E06" w:rsidRPr="00882091" w:rsidRDefault="00881E06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stanowiącą załącznik do Regulaminu</w:t>
            </w:r>
            <w:r w:rsidR="009F730B" w:rsidRPr="00882091">
              <w:rPr>
                <w:rFonts w:cstheme="minorHAnsi"/>
                <w:sz w:val="22"/>
                <w:szCs w:val="22"/>
              </w:rPr>
              <w:t xml:space="preserve">  wyboru projektów</w:t>
            </w:r>
            <w:r w:rsidRPr="00882091">
              <w:rPr>
                <w:rFonts w:cstheme="minorHAnsi"/>
                <w:sz w:val="22"/>
                <w:szCs w:val="22"/>
              </w:rPr>
              <w:t>.</w:t>
            </w:r>
          </w:p>
          <w:p w14:paraId="47F9639B" w14:textId="77777777" w:rsidR="003D631A" w:rsidRPr="00882091" w:rsidRDefault="003D631A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518C500" w14:textId="7871FCBA" w:rsidR="00881E06" w:rsidRPr="00882091" w:rsidRDefault="00881E06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Wnioskodawca może uzupełnić lub poprawić</w:t>
            </w:r>
          </w:p>
          <w:p w14:paraId="624A6A17" w14:textId="77777777" w:rsidR="00881E06" w:rsidRPr="00882091" w:rsidRDefault="00881E06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wniosek o dofinansowanie w części dotyczącej</w:t>
            </w:r>
          </w:p>
          <w:p w14:paraId="0D50A963" w14:textId="3575FB60" w:rsidR="00034901" w:rsidRPr="00882091" w:rsidRDefault="00881E06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spełnienia kryterium w zakresie opisanym w stanowisku negocjacyjnym i określonym w Regulaminie wyboru projekt</w:t>
            </w:r>
            <w:r w:rsidR="00695249" w:rsidRPr="00882091">
              <w:rPr>
                <w:rFonts w:cstheme="minorHAnsi"/>
                <w:sz w:val="22"/>
                <w:szCs w:val="22"/>
              </w:rPr>
              <w:t>ów</w:t>
            </w:r>
            <w:r w:rsidRPr="00882091">
              <w:rPr>
                <w:rFonts w:cstheme="minorHAnsi"/>
                <w:sz w:val="22"/>
                <w:szCs w:val="22"/>
              </w:rPr>
              <w:t>. Uzupełnienie lub poprawa wniosku o dofinansowanie przez</w:t>
            </w:r>
            <w:r w:rsidR="00F55934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Wnioskodawcę będzie możliwa na etapie</w:t>
            </w:r>
            <w:r w:rsidR="00F55934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 xml:space="preserve">negocjacji, o ile projekt </w:t>
            </w:r>
            <w:r w:rsidR="00F55934" w:rsidRPr="00882091">
              <w:rPr>
                <w:rFonts w:cstheme="minorHAnsi"/>
                <w:sz w:val="22"/>
                <w:szCs w:val="22"/>
              </w:rPr>
              <w:br/>
            </w:r>
            <w:r w:rsidRPr="00882091">
              <w:rPr>
                <w:rFonts w:cstheme="minorHAnsi"/>
                <w:sz w:val="22"/>
                <w:szCs w:val="22"/>
              </w:rPr>
              <w:t>w ramach oceny</w:t>
            </w:r>
            <w:r w:rsidR="00F55934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merytorycznej lub formalno-merytorycznej spełnił wszystkie kryteria lub też został skierowany do negocjacji.</w:t>
            </w:r>
          </w:p>
        </w:tc>
      </w:tr>
      <w:tr w:rsidR="00034901" w:rsidRPr="00882091" w14:paraId="6A7F6965" w14:textId="77777777" w:rsidTr="00D42427">
        <w:tc>
          <w:tcPr>
            <w:tcW w:w="539" w:type="dxa"/>
            <w:shd w:val="clear" w:color="auto" w:fill="FFFFFF" w:themeFill="background1"/>
          </w:tcPr>
          <w:p w14:paraId="24432311" w14:textId="1507DEFB" w:rsidR="00034901" w:rsidRPr="00882091" w:rsidRDefault="00160CFA" w:rsidP="0003490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7.</w:t>
            </w:r>
          </w:p>
        </w:tc>
        <w:tc>
          <w:tcPr>
            <w:tcW w:w="4535" w:type="dxa"/>
            <w:shd w:val="clear" w:color="auto" w:fill="FFFFFF" w:themeFill="background1"/>
          </w:tcPr>
          <w:p w14:paraId="72EC0F0C" w14:textId="77777777" w:rsidR="00160CFA" w:rsidRPr="00882091" w:rsidRDefault="00160CFA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Trafność opisanej analizy ryzyka</w:t>
            </w:r>
          </w:p>
          <w:p w14:paraId="3EA50FFA" w14:textId="341237E8" w:rsidR="00034901" w:rsidRPr="00882091" w:rsidRDefault="00160CFA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nieosiągnięcia założeń projektu</w:t>
            </w:r>
            <w:r w:rsidR="00805790" w:rsidRPr="00882091">
              <w:rPr>
                <w:rFonts w:cstheme="minorHAnsi"/>
                <w:sz w:val="22"/>
                <w:szCs w:val="22"/>
              </w:rPr>
              <w:t xml:space="preserve"> (o ile dotyczy)</w:t>
            </w:r>
            <w:r w:rsidRPr="00882091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844" w:type="dxa"/>
            <w:shd w:val="clear" w:color="auto" w:fill="FFFFFF" w:themeFill="background1"/>
          </w:tcPr>
          <w:p w14:paraId="4601B3D4" w14:textId="5B2C783B" w:rsidR="00160CFA" w:rsidRPr="00882091" w:rsidRDefault="00805790" w:rsidP="00E050CD">
            <w:pPr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>Dotyczy p</w:t>
            </w:r>
            <w:r w:rsidR="00160CFA" w:rsidRPr="00882091">
              <w:rPr>
                <w:rFonts w:eastAsia="Calibri" w:cstheme="minorHAnsi"/>
                <w:sz w:val="22"/>
                <w:szCs w:val="22"/>
              </w:rPr>
              <w:t>rojekt</w:t>
            </w:r>
            <w:r w:rsidRPr="00882091">
              <w:rPr>
                <w:rFonts w:eastAsia="Calibri" w:cstheme="minorHAnsi"/>
                <w:sz w:val="22"/>
                <w:szCs w:val="22"/>
              </w:rPr>
              <w:t>ów</w:t>
            </w:r>
            <w:r w:rsidR="00160CFA" w:rsidRPr="00882091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o wartości ogółem </w:t>
            </w:r>
            <w:r w:rsidR="00160CFA" w:rsidRPr="00882091">
              <w:rPr>
                <w:rFonts w:eastAsia="Calibri" w:cstheme="minorHAnsi"/>
                <w:sz w:val="22"/>
                <w:szCs w:val="22"/>
              </w:rPr>
              <w:t>powyżej 5</w:t>
            </w:r>
            <w:r w:rsidR="00E050CD">
              <w:rPr>
                <w:rFonts w:eastAsia="Calibri" w:cstheme="minorHAnsi"/>
                <w:sz w:val="22"/>
                <w:szCs w:val="22"/>
              </w:rPr>
              <w:t> </w:t>
            </w:r>
            <w:r w:rsidR="00160CFA" w:rsidRPr="00882091">
              <w:rPr>
                <w:rFonts w:eastAsia="Calibri" w:cstheme="minorHAnsi"/>
                <w:sz w:val="22"/>
                <w:szCs w:val="22"/>
              </w:rPr>
              <w:t>mln PLN</w:t>
            </w:r>
            <w:r w:rsidR="007D2E68" w:rsidRPr="00882091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6C41C28C" w14:textId="77777777" w:rsidR="00956DC0" w:rsidRPr="00882091" w:rsidRDefault="00956DC0" w:rsidP="00956DC0">
            <w:pPr>
              <w:spacing w:before="0" w:line="259" w:lineRule="auto"/>
              <w:rPr>
                <w:rFonts w:eastAsia="Calibri" w:cstheme="minorHAnsi"/>
                <w:sz w:val="22"/>
                <w:szCs w:val="22"/>
              </w:rPr>
            </w:pPr>
          </w:p>
          <w:p w14:paraId="4A5C9346" w14:textId="76B3F557" w:rsidR="00160CFA" w:rsidRPr="00882091" w:rsidRDefault="00160CFA" w:rsidP="00D134A6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 xml:space="preserve">W ramach kryterium </w:t>
            </w:r>
            <w:r w:rsidR="00CA58A6" w:rsidRPr="00882091">
              <w:rPr>
                <w:rFonts w:eastAsia="Calibri" w:cstheme="minorHAnsi"/>
                <w:sz w:val="22"/>
                <w:szCs w:val="22"/>
              </w:rPr>
              <w:t>oceniana</w:t>
            </w:r>
            <w:r w:rsidRPr="00882091">
              <w:rPr>
                <w:rFonts w:eastAsia="Calibri" w:cstheme="minorHAnsi"/>
                <w:sz w:val="22"/>
                <w:szCs w:val="22"/>
              </w:rPr>
              <w:t xml:space="preserve"> będzie trafność opisanej analizy ryzyka nieosiągnięcia założeń projektu (o ile dotyczy), w tym: </w:t>
            </w:r>
          </w:p>
          <w:p w14:paraId="5C8ACB4E" w14:textId="5241CF69" w:rsidR="00160CFA" w:rsidRPr="00882091" w:rsidRDefault="00160CFA" w:rsidP="00D134A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ind w:left="200" w:hanging="142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>sytuacji, których wystąpienie utrudni lub uniemożliwi osiągnięcie wartości docelowej wskaźników rezultatu,</w:t>
            </w:r>
          </w:p>
          <w:p w14:paraId="53A6583C" w14:textId="504DD06A" w:rsidR="00160CFA" w:rsidRPr="00882091" w:rsidRDefault="00160CFA" w:rsidP="00D134A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ind w:left="200" w:hanging="142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 xml:space="preserve">sposobu identyfikacji wystąpienia takich sytuacji (zajścia ryzyka), </w:t>
            </w:r>
          </w:p>
          <w:p w14:paraId="6EB3B825" w14:textId="77777777" w:rsidR="00805790" w:rsidRPr="00882091" w:rsidRDefault="00160CFA" w:rsidP="00D134A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ind w:left="200" w:hanging="142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 xml:space="preserve">działań, które zostaną podjęte, aby zapobiec wystąpieniu ryzyka, </w:t>
            </w:r>
          </w:p>
          <w:p w14:paraId="2F93DB07" w14:textId="23C6292C" w:rsidR="00160CFA" w:rsidRPr="00882091" w:rsidRDefault="00160CFA" w:rsidP="00E050C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ind w:left="199" w:hanging="142"/>
              <w:rPr>
                <w:rFonts w:eastAsia="Calibri" w:cstheme="minorHAnsi"/>
                <w:sz w:val="22"/>
                <w:szCs w:val="22"/>
              </w:rPr>
            </w:pPr>
            <w:r w:rsidRPr="00882091">
              <w:rPr>
                <w:rFonts w:eastAsia="Calibri" w:cstheme="minorHAnsi"/>
                <w:sz w:val="22"/>
                <w:szCs w:val="22"/>
              </w:rPr>
              <w:t>działań jakie będą mogły zostać podjęte, aby zminimalizować skutki wystąpienia ryzy</w:t>
            </w:r>
            <w:r w:rsidR="00E050CD">
              <w:rPr>
                <w:rFonts w:eastAsia="Calibri" w:cstheme="minorHAnsi"/>
                <w:sz w:val="22"/>
                <w:szCs w:val="22"/>
              </w:rPr>
              <w:t>ka.</w:t>
            </w:r>
          </w:p>
          <w:p w14:paraId="10ECE3EB" w14:textId="77777777" w:rsidR="00A51B06" w:rsidRPr="00882091" w:rsidRDefault="00A51B06" w:rsidP="00E050CD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z w:val="22"/>
                <w:szCs w:val="22"/>
              </w:rPr>
            </w:pPr>
          </w:p>
          <w:p w14:paraId="1FF4399B" w14:textId="74100DE1" w:rsidR="00034901" w:rsidRDefault="00A51B06" w:rsidP="007908B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Ocena spełnienia kryteriów punktowych dokonywana jest na podstawie zgodności treści wniosku o dofinansowanie projektu z zapisami właściwego Regulaminu wyboru projektów (wraz z</w:t>
            </w:r>
            <w:r w:rsidR="00E050CD">
              <w:rPr>
                <w:rFonts w:cstheme="minorHAnsi"/>
                <w:sz w:val="22"/>
                <w:szCs w:val="22"/>
              </w:rPr>
              <w:t> </w:t>
            </w:r>
            <w:r w:rsidRPr="00882091">
              <w:rPr>
                <w:rFonts w:cstheme="minorHAnsi"/>
                <w:sz w:val="22"/>
                <w:szCs w:val="22"/>
              </w:rPr>
              <w:t>załącznikami, w tym Instrukcją merytoryczną wypełniania wniosku o dofinansowanie projektu wspó</w:t>
            </w:r>
            <w:r w:rsidR="00E050CD">
              <w:rPr>
                <w:rFonts w:cstheme="minorHAnsi"/>
                <w:sz w:val="22"/>
                <w:szCs w:val="22"/>
              </w:rPr>
              <w:t xml:space="preserve">łfinansowanego z EFS+ w ramach </w:t>
            </w:r>
            <w:r w:rsidRPr="00882091">
              <w:rPr>
                <w:rFonts w:cstheme="minorHAnsi"/>
                <w:sz w:val="22"/>
                <w:szCs w:val="22"/>
              </w:rPr>
              <w:t>Programu Fundusze Europejskie dla Warmii i Mazur 2021-2027).</w:t>
            </w:r>
          </w:p>
          <w:p w14:paraId="3C9FC683" w14:textId="77777777" w:rsidR="00E050CD" w:rsidRDefault="00E050CD" w:rsidP="007908B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0033BB0" w14:textId="20C7EF6F" w:rsidR="00E050CD" w:rsidRDefault="00E050CD" w:rsidP="00E050CD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B676E">
              <w:rPr>
                <w:rFonts w:cstheme="minorHAnsi"/>
                <w:b/>
                <w:bCs/>
                <w:sz w:val="22"/>
                <w:szCs w:val="22"/>
              </w:rPr>
              <w:t>Kryterium</w:t>
            </w:r>
            <w:r w:rsidRPr="00DB676E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oceniane będzie na podstawie zapisów wniosku o dofinansowanie projektu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 w </w:t>
            </w:r>
            <w:r w:rsidR="00191A00">
              <w:rPr>
                <w:rFonts w:cstheme="minorHAnsi"/>
                <w:b/>
                <w:bCs/>
                <w:sz w:val="22"/>
                <w:szCs w:val="22"/>
              </w:rPr>
              <w:t xml:space="preserve">szczególności w: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Dodatkowe informacje”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pole „Ryzyko nieosiągnięcia założeń projektu”.</w:t>
            </w:r>
          </w:p>
          <w:p w14:paraId="671595E4" w14:textId="77777777" w:rsidR="00E050CD" w:rsidRDefault="00E050CD" w:rsidP="00E050CD">
            <w:pPr>
              <w:spacing w:before="0"/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2244C8E" w14:textId="77777777" w:rsidR="00E050CD" w:rsidRPr="00190446" w:rsidRDefault="00E050CD" w:rsidP="008B2EDC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ION</w:t>
            </w:r>
            <w:r w:rsidRPr="00190446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 dopuszcza możliwość uzupełnienia lub poprawienia wniosku o dofinansowanie projektu w zakresie wskazanym w stanowisku negocjacyjnym w odniesieniu do:</w:t>
            </w:r>
          </w:p>
          <w:p w14:paraId="0599BFAD" w14:textId="77777777" w:rsidR="00E050CD" w:rsidRPr="003321B8" w:rsidRDefault="00E050CD" w:rsidP="008B2ED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ind w:left="200" w:hanging="142"/>
              <w:rPr>
                <w:rFonts w:eastAsia="Calibri" w:cstheme="minorHAnsi"/>
                <w:b/>
                <w:sz w:val="22"/>
                <w:szCs w:val="22"/>
              </w:rPr>
            </w:pPr>
            <w:r w:rsidRPr="003321B8">
              <w:rPr>
                <w:rFonts w:eastAsia="Calibri" w:cstheme="minorHAnsi"/>
                <w:b/>
                <w:sz w:val="22"/>
                <w:szCs w:val="22"/>
              </w:rPr>
              <w:t>sytuacji, których wystąpienie utrudni lub uniemożliwi osiągnięcie wartości docelowej wskaźników rezultatu,</w:t>
            </w:r>
          </w:p>
          <w:p w14:paraId="765B0C63" w14:textId="77777777" w:rsidR="00E050CD" w:rsidRPr="003321B8" w:rsidRDefault="00E050CD" w:rsidP="008B2ED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ind w:left="200" w:hanging="142"/>
              <w:rPr>
                <w:rFonts w:eastAsia="Calibri" w:cstheme="minorHAnsi"/>
                <w:b/>
                <w:sz w:val="22"/>
                <w:szCs w:val="22"/>
              </w:rPr>
            </w:pPr>
            <w:r w:rsidRPr="003321B8">
              <w:rPr>
                <w:rFonts w:eastAsia="Calibri" w:cstheme="minorHAnsi"/>
                <w:b/>
                <w:sz w:val="22"/>
                <w:szCs w:val="22"/>
              </w:rPr>
              <w:t xml:space="preserve">sposobu identyfikacji wystąpienia takich sytuacji (zajścia ryzyka), </w:t>
            </w:r>
          </w:p>
          <w:p w14:paraId="1DF7292E" w14:textId="77777777" w:rsidR="00E050CD" w:rsidRPr="003321B8" w:rsidRDefault="00E050CD" w:rsidP="008B2ED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ind w:left="200" w:hanging="142"/>
              <w:rPr>
                <w:rFonts w:eastAsia="Calibri" w:cstheme="minorHAnsi"/>
                <w:b/>
                <w:sz w:val="22"/>
                <w:szCs w:val="22"/>
              </w:rPr>
            </w:pPr>
            <w:r w:rsidRPr="003321B8">
              <w:rPr>
                <w:rFonts w:eastAsia="Calibri" w:cstheme="minorHAnsi"/>
                <w:b/>
                <w:sz w:val="22"/>
                <w:szCs w:val="22"/>
              </w:rPr>
              <w:t xml:space="preserve">działań, które zostaną podjęte, aby zapobiec wystąpieniu ryzyka, </w:t>
            </w:r>
          </w:p>
          <w:p w14:paraId="2DF37CE3" w14:textId="3E9C3D3F" w:rsidR="00E050CD" w:rsidRPr="003321B8" w:rsidRDefault="00E050CD" w:rsidP="008B2ED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ind w:left="200" w:hanging="142"/>
              <w:rPr>
                <w:rFonts w:eastAsia="Calibri" w:cstheme="minorHAnsi"/>
                <w:b/>
                <w:sz w:val="22"/>
                <w:szCs w:val="22"/>
              </w:rPr>
            </w:pPr>
            <w:r w:rsidRPr="003321B8">
              <w:rPr>
                <w:rFonts w:eastAsia="Calibri" w:cstheme="minorHAnsi"/>
                <w:b/>
                <w:sz w:val="22"/>
                <w:szCs w:val="22"/>
              </w:rPr>
              <w:t>działań jakie będą mogły zostać podjęte, aby zminimaliz</w:t>
            </w:r>
            <w:r>
              <w:rPr>
                <w:rFonts w:eastAsia="Calibri" w:cstheme="minorHAnsi"/>
                <w:b/>
                <w:sz w:val="22"/>
                <w:szCs w:val="22"/>
              </w:rPr>
              <w:t>ować skutki wystąpienia ryzyka,</w:t>
            </w:r>
          </w:p>
          <w:p w14:paraId="710AECA0" w14:textId="77777777" w:rsidR="00E050CD" w:rsidRPr="00190446" w:rsidRDefault="00E050CD" w:rsidP="008B2EDC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190446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pod warunkiem uzyskania wymaganego minimum punktowego w przedmiotowym kryterium.</w:t>
            </w:r>
          </w:p>
          <w:p w14:paraId="4A7EFA8A" w14:textId="77777777" w:rsidR="00354C1C" w:rsidRDefault="00354C1C" w:rsidP="00354C1C">
            <w:pPr>
              <w:spacing w:before="0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D62CAA0" w14:textId="1DFE93F6" w:rsidR="00E050CD" w:rsidRPr="00E050CD" w:rsidRDefault="00E050CD" w:rsidP="00354C1C">
            <w:pPr>
              <w:spacing w:before="0"/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 xml:space="preserve">Uzupełnienie lub poprawa wniosku o dofinansowanie projektu przez Wnioskodawcę będzie możliwa na etapie negocjacji, o ile wniosek o dofinansowanie projektu spełnia wszystkie kryteria weryfikowane na etapie oceny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formalno-</w:t>
            </w: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 xml:space="preserve">merytorycznej lub też kryteria te zostały skierowane do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etapu </w:t>
            </w:r>
            <w:r w:rsidRPr="00190446">
              <w:rPr>
                <w:rFonts w:ascii="Calibri" w:hAnsi="Calibri"/>
                <w:b/>
                <w:bCs/>
                <w:sz w:val="22"/>
                <w:szCs w:val="22"/>
              </w:rPr>
              <w:t>negocjacji.</w:t>
            </w:r>
          </w:p>
        </w:tc>
        <w:tc>
          <w:tcPr>
            <w:tcW w:w="4385" w:type="dxa"/>
            <w:shd w:val="clear" w:color="auto" w:fill="FFFFFF" w:themeFill="background1"/>
          </w:tcPr>
          <w:p w14:paraId="596E8C91" w14:textId="77777777" w:rsidR="00B309A3" w:rsidRPr="00882091" w:rsidRDefault="00B309A3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64D586D6" w14:textId="77777777" w:rsidR="00B309A3" w:rsidRPr="00882091" w:rsidRDefault="00B309A3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F29A8FC" w14:textId="232AB73E" w:rsidR="00160CFA" w:rsidRPr="00882091" w:rsidRDefault="00881C3C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Za spełnienie </w:t>
            </w:r>
            <w:r w:rsidR="00160CFA" w:rsidRPr="00882091">
              <w:rPr>
                <w:rFonts w:cstheme="minorHAnsi"/>
                <w:sz w:val="22"/>
                <w:szCs w:val="22"/>
              </w:rPr>
              <w:t xml:space="preserve">przedmiotowego kryterium można uzyskać max 10 </w:t>
            </w:r>
            <w:r w:rsidRPr="00882091">
              <w:rPr>
                <w:rFonts w:cstheme="minorHAnsi"/>
                <w:sz w:val="22"/>
                <w:szCs w:val="22"/>
              </w:rPr>
              <w:t xml:space="preserve">pkt, przy czym przez spełnienie </w:t>
            </w:r>
            <w:r w:rsidR="00160CFA" w:rsidRPr="00882091">
              <w:rPr>
                <w:rFonts w:cstheme="minorHAnsi"/>
                <w:sz w:val="22"/>
                <w:szCs w:val="22"/>
              </w:rPr>
              <w:t>przedmiot</w:t>
            </w:r>
            <w:r w:rsidRPr="00882091">
              <w:rPr>
                <w:rFonts w:cstheme="minorHAnsi"/>
                <w:sz w:val="22"/>
                <w:szCs w:val="22"/>
              </w:rPr>
              <w:t xml:space="preserve">owego kryterium należy rozumieć </w:t>
            </w:r>
            <w:r w:rsidR="00160CFA" w:rsidRPr="00882091">
              <w:rPr>
                <w:rFonts w:cstheme="minorHAnsi"/>
                <w:sz w:val="22"/>
                <w:szCs w:val="22"/>
              </w:rPr>
              <w:t>uzyskanie c</w:t>
            </w:r>
            <w:r w:rsidRPr="00882091">
              <w:rPr>
                <w:rFonts w:cstheme="minorHAnsi"/>
                <w:sz w:val="22"/>
                <w:szCs w:val="22"/>
              </w:rPr>
              <w:t xml:space="preserve">o najmniej 60% punktów w ramach </w:t>
            </w:r>
            <w:r w:rsidR="00160CFA" w:rsidRPr="00882091">
              <w:rPr>
                <w:rFonts w:cstheme="minorHAnsi"/>
                <w:sz w:val="22"/>
                <w:szCs w:val="22"/>
              </w:rPr>
              <w:t>danego kryterium tj. 6 pkt.</w:t>
            </w:r>
          </w:p>
          <w:p w14:paraId="2D1F2CBF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7BD2271" w14:textId="01D6EBC2" w:rsidR="001C7344" w:rsidRPr="00882091" w:rsidRDefault="001C7344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Projekty niespełniające przedmiotowego</w:t>
            </w:r>
          </w:p>
          <w:p w14:paraId="4DDEF735" w14:textId="77777777" w:rsidR="001C7344" w:rsidRPr="00882091" w:rsidRDefault="001C7344" w:rsidP="001C734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są odrzucane na etapie oceny</w:t>
            </w:r>
          </w:p>
          <w:p w14:paraId="108A1FA3" w14:textId="77777777" w:rsidR="001C7344" w:rsidRPr="00882091" w:rsidRDefault="001C7344" w:rsidP="001C734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merytorycznej lub formalno-merytorycznej.</w:t>
            </w:r>
          </w:p>
          <w:p w14:paraId="6437D015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2182D5C" w14:textId="200468DE" w:rsidR="00160CFA" w:rsidRPr="00882091" w:rsidRDefault="00160CF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ma charakter rozstrzygający (7 stopnia), tzn. w przypadku projektów o równej ogólnej liczbie punktów i równej liczbie punktów w kryteriach punktowych nr 1, 3, 2, 4, 6 i 5 wyższe miejsce na liście projektów wybranych do dofinansowania otrzymuje ten, który uzyskał wyższą liczbę punktów w przedmiotowym kryterium.</w:t>
            </w:r>
          </w:p>
          <w:p w14:paraId="66E820B5" w14:textId="77777777" w:rsidR="003D631A" w:rsidRPr="00882091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0337469" w14:textId="4C36A1C0" w:rsidR="00160CFA" w:rsidRPr="00882091" w:rsidRDefault="00160CF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Ocena kryterium polega na przyznaniu mu</w:t>
            </w:r>
          </w:p>
          <w:p w14:paraId="7105A36D" w14:textId="77777777" w:rsidR="00160CFA" w:rsidRPr="00882091" w:rsidRDefault="00160CFA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punktów w zakresie zgodnym z kartą oceny,</w:t>
            </w:r>
          </w:p>
          <w:p w14:paraId="005B9126" w14:textId="67C5F9C6" w:rsidR="00160CFA" w:rsidRPr="00882091" w:rsidRDefault="00160CFA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stanowiącą załącznik do Regulaminu</w:t>
            </w:r>
            <w:r w:rsidR="009F730B" w:rsidRPr="00882091">
              <w:rPr>
                <w:rFonts w:cstheme="minorHAnsi"/>
                <w:sz w:val="22"/>
                <w:szCs w:val="22"/>
              </w:rPr>
              <w:t xml:space="preserve">  wyboru projektów</w:t>
            </w:r>
            <w:r w:rsidRPr="00882091">
              <w:rPr>
                <w:rFonts w:cstheme="minorHAnsi"/>
                <w:sz w:val="22"/>
                <w:szCs w:val="22"/>
              </w:rPr>
              <w:t>.</w:t>
            </w:r>
          </w:p>
          <w:p w14:paraId="77F83A6A" w14:textId="77777777" w:rsidR="003D631A" w:rsidRPr="00882091" w:rsidRDefault="003D631A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3DC1EB8" w14:textId="723BB769" w:rsidR="00160CFA" w:rsidRPr="00882091" w:rsidRDefault="00160CFA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Wnioskodawca może uzupełnić lub poprawić</w:t>
            </w:r>
          </w:p>
          <w:p w14:paraId="3E93505D" w14:textId="77777777" w:rsidR="00160CFA" w:rsidRPr="00882091" w:rsidRDefault="00160CFA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wniosek o dofinansowanie w części dotyczącej</w:t>
            </w:r>
          </w:p>
          <w:p w14:paraId="7A42AC57" w14:textId="77777777" w:rsidR="003D631A" w:rsidRPr="00882091" w:rsidRDefault="00160CFA" w:rsidP="00F5593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spełnienia kryterium w zakresie opisanym w stanowisku negocjacyjnym i określonym w Regulaminie wyboru projekt</w:t>
            </w:r>
            <w:r w:rsidR="003A67B5" w:rsidRPr="00882091">
              <w:rPr>
                <w:rFonts w:cstheme="minorHAnsi"/>
                <w:sz w:val="22"/>
                <w:szCs w:val="22"/>
              </w:rPr>
              <w:t>ów</w:t>
            </w:r>
            <w:r w:rsidRPr="00882091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3204500A" w14:textId="08E5FDB5" w:rsidR="00034901" w:rsidRPr="00882091" w:rsidRDefault="00160CFA" w:rsidP="00F5593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Uzupełnienie lub poprawa wniosku o dofinansowanie przez</w:t>
            </w:r>
            <w:r w:rsidR="00F55934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Wnioskodawcę będzie możliwa na etapie</w:t>
            </w:r>
            <w:r w:rsidR="00F55934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 xml:space="preserve">negocjacji, o ile projekt </w:t>
            </w:r>
            <w:r w:rsidR="00F55934" w:rsidRPr="00882091">
              <w:rPr>
                <w:rFonts w:cstheme="minorHAnsi"/>
                <w:sz w:val="22"/>
                <w:szCs w:val="22"/>
              </w:rPr>
              <w:br/>
            </w:r>
            <w:r w:rsidRPr="00882091">
              <w:rPr>
                <w:rFonts w:cstheme="minorHAnsi"/>
                <w:sz w:val="22"/>
                <w:szCs w:val="22"/>
              </w:rPr>
              <w:t>w ramach oceny</w:t>
            </w:r>
            <w:r w:rsidR="00F55934" w:rsidRPr="00882091"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merytorycznej lub formalno-merytorycznej spełnił wszystkie kryteria lub też został skierowany do negocjacji.</w:t>
            </w:r>
          </w:p>
        </w:tc>
      </w:tr>
    </w:tbl>
    <w:p w14:paraId="6E79818D" w14:textId="721CC4BB" w:rsidR="00040AFD" w:rsidRPr="004D28DB" w:rsidRDefault="00040AFD">
      <w:pPr>
        <w:rPr>
          <w:rFonts w:cstheme="minorHAnsi"/>
          <w:b/>
        </w:rPr>
      </w:pPr>
    </w:p>
    <w:tbl>
      <w:tblPr>
        <w:tblStyle w:val="Tabela-Siatka"/>
        <w:tblpPr w:leftFromText="141" w:rightFromText="141" w:horzAnchor="margin" w:tblpY="615"/>
        <w:tblW w:w="1431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39"/>
        <w:gridCol w:w="4535"/>
        <w:gridCol w:w="4844"/>
        <w:gridCol w:w="4385"/>
        <w:gridCol w:w="7"/>
      </w:tblGrid>
      <w:tr w:rsidR="00040AFD" w:rsidRPr="00882091" w14:paraId="0BA6949A" w14:textId="77777777" w:rsidTr="001445EA">
        <w:trPr>
          <w:trHeight w:val="567"/>
        </w:trPr>
        <w:tc>
          <w:tcPr>
            <w:tcW w:w="14310" w:type="dxa"/>
            <w:gridSpan w:val="5"/>
            <w:shd w:val="clear" w:color="auto" w:fill="D9D9D9" w:themeFill="background1" w:themeFillShade="D9"/>
            <w:vAlign w:val="center"/>
          </w:tcPr>
          <w:p w14:paraId="11F55410" w14:textId="77777777" w:rsidR="00040AFD" w:rsidRPr="00882091" w:rsidRDefault="00040AFD" w:rsidP="00654619">
            <w:pPr>
              <w:spacing w:after="10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KRYTERIA SPECYFICZNE</w:t>
            </w:r>
          </w:p>
        </w:tc>
      </w:tr>
      <w:tr w:rsidR="00040AFD" w:rsidRPr="00882091" w14:paraId="5213B2A8" w14:textId="77777777" w:rsidTr="001445EA">
        <w:trPr>
          <w:trHeight w:val="454"/>
        </w:trPr>
        <w:tc>
          <w:tcPr>
            <w:tcW w:w="14310" w:type="dxa"/>
            <w:gridSpan w:val="5"/>
            <w:shd w:val="clear" w:color="auto" w:fill="F2F2F2" w:themeFill="background1" w:themeFillShade="F2"/>
            <w:vAlign w:val="center"/>
          </w:tcPr>
          <w:p w14:paraId="109F808F" w14:textId="77777777" w:rsidR="00040AFD" w:rsidRPr="00882091" w:rsidRDefault="00040AFD" w:rsidP="00654619">
            <w:pPr>
              <w:spacing w:after="10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DOSTĘPU</w:t>
            </w:r>
          </w:p>
        </w:tc>
      </w:tr>
      <w:tr w:rsidR="00040AFD" w:rsidRPr="00882091" w14:paraId="350A8F66" w14:textId="77777777" w:rsidTr="001445EA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58B9C686" w14:textId="77777777" w:rsidR="00040AFD" w:rsidRPr="00882091" w:rsidRDefault="00040AFD" w:rsidP="00654619">
            <w:pPr>
              <w:spacing w:befor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535" w:type="dxa"/>
            <w:shd w:val="clear" w:color="auto" w:fill="FFFFFF" w:themeFill="background1"/>
          </w:tcPr>
          <w:p w14:paraId="6A01E74E" w14:textId="77777777" w:rsidR="00040AFD" w:rsidRPr="00882091" w:rsidRDefault="00040AFD" w:rsidP="00654619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Nazwa kryterium</w:t>
            </w:r>
          </w:p>
        </w:tc>
        <w:tc>
          <w:tcPr>
            <w:tcW w:w="4844" w:type="dxa"/>
            <w:shd w:val="clear" w:color="auto" w:fill="FFFFFF" w:themeFill="background1"/>
          </w:tcPr>
          <w:p w14:paraId="6613995D" w14:textId="77777777" w:rsidR="00040AFD" w:rsidRPr="00882091" w:rsidRDefault="00040AFD" w:rsidP="00654619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Definicja kryterium</w:t>
            </w:r>
          </w:p>
        </w:tc>
        <w:tc>
          <w:tcPr>
            <w:tcW w:w="4385" w:type="dxa"/>
            <w:shd w:val="clear" w:color="auto" w:fill="FFFFFF" w:themeFill="background1"/>
          </w:tcPr>
          <w:p w14:paraId="18EF728F" w14:textId="77777777" w:rsidR="00040AFD" w:rsidRPr="00882091" w:rsidRDefault="00040AFD" w:rsidP="00654619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Opis znaczenia kryterium</w:t>
            </w:r>
          </w:p>
        </w:tc>
      </w:tr>
      <w:tr w:rsidR="00040AFD" w:rsidRPr="00882091" w14:paraId="37566BF8" w14:textId="77777777" w:rsidTr="001445EA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712BFF6A" w14:textId="77777777" w:rsidR="00040AFD" w:rsidRPr="00882091" w:rsidRDefault="00040AFD" w:rsidP="00654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535" w:type="dxa"/>
          </w:tcPr>
          <w:p w14:paraId="3FF26AA9" w14:textId="77777777" w:rsidR="00040AFD" w:rsidRPr="00882091" w:rsidRDefault="00040AFD" w:rsidP="00654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82091">
              <w:rPr>
                <w:rFonts w:asciiTheme="minorHAnsi" w:hAnsiTheme="minorHAnsi" w:cstheme="minorHAnsi"/>
                <w:sz w:val="22"/>
                <w:szCs w:val="22"/>
              </w:rPr>
              <w:t>Wsparcie w zakresie tworzenia nowych miejsc wychowania przedszkolnego skierowane jest do już istniejących lub nowo utworzonych ośrodków wychowania przedszkolnego działających na terenie gmin o wskaźniku upowszechnienia edukacji przedszkolnej poniżej 85% (tj. poniżej średniej wojewódzkiej).</w:t>
            </w:r>
          </w:p>
          <w:p w14:paraId="51F2B7A0" w14:textId="77777777" w:rsidR="00040AFD" w:rsidRPr="00882091" w:rsidRDefault="00040AFD" w:rsidP="00654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7B53FB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44" w:type="dxa"/>
          </w:tcPr>
          <w:p w14:paraId="0151C2BE" w14:textId="77777777" w:rsidR="00040AFD" w:rsidRPr="002C49D4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C49D4">
              <w:rPr>
                <w:rFonts w:cstheme="minorHAnsi"/>
                <w:sz w:val="22"/>
                <w:szCs w:val="22"/>
              </w:rPr>
              <w:t>Dotyczy 1 typu projektu.</w:t>
            </w:r>
          </w:p>
          <w:p w14:paraId="38A89E7C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00289D5" w14:textId="2A6F3A87" w:rsidR="00F84DA3" w:rsidRPr="00F84DA3" w:rsidRDefault="00F84DA3" w:rsidP="00F84DA3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F84DA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 w:rsidRPr="00F84DA3">
              <w:rPr>
                <w:rFonts w:cstheme="minorHAnsi"/>
                <w:sz w:val="22"/>
                <w:szCs w:val="22"/>
              </w:rPr>
              <w:t xml:space="preserve"> </w:t>
            </w:r>
            <w:r w:rsidRPr="00F84DA3">
              <w:rPr>
                <w:rFonts w:cstheme="minorHAnsi"/>
                <w:b/>
                <w:sz w:val="22"/>
                <w:szCs w:val="22"/>
              </w:rPr>
              <w:t xml:space="preserve">Wsparciem mogą zostać objęte tylko te ośrodki wychowania przedszkolnego, które zlokalizowane są na terenie gmin, w których wskaźnik upowszechnienia edukacji przedszkolnej jest niższy niż </w:t>
            </w:r>
            <w:r>
              <w:rPr>
                <w:rFonts w:cstheme="minorHAnsi"/>
                <w:b/>
                <w:sz w:val="22"/>
                <w:szCs w:val="22"/>
              </w:rPr>
              <w:t>85</w:t>
            </w:r>
            <w:r w:rsidRPr="00F84DA3">
              <w:rPr>
                <w:rFonts w:cstheme="minorHAnsi"/>
                <w:b/>
                <w:sz w:val="22"/>
                <w:szCs w:val="22"/>
              </w:rPr>
              <w:t>%.</w:t>
            </w:r>
          </w:p>
          <w:p w14:paraId="36EDCEE3" w14:textId="77777777" w:rsidR="00F84DA3" w:rsidRDefault="00F84DA3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7D4BC03" w14:textId="388723C7" w:rsidR="00040AFD" w:rsidRPr="00882091" w:rsidRDefault="001C3C8B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040AFD" w:rsidRPr="00882091">
              <w:rPr>
                <w:rFonts w:cstheme="minorHAnsi"/>
                <w:sz w:val="22"/>
                <w:szCs w:val="22"/>
              </w:rPr>
              <w:t xml:space="preserve">Kryterium </w:t>
            </w:r>
            <w:r w:rsidR="00F84DA3" w:rsidRPr="00F84DA3">
              <w:rPr>
                <w:rFonts w:cstheme="minorHAnsi"/>
                <w:sz w:val="22"/>
                <w:szCs w:val="22"/>
              </w:rPr>
              <w:t xml:space="preserve">będzie </w:t>
            </w:r>
            <w:r w:rsidR="00F84DA3" w:rsidRPr="00F84DA3">
              <w:rPr>
                <w:rFonts w:cstheme="minorHAnsi"/>
                <w:b/>
                <w:sz w:val="22"/>
                <w:szCs w:val="22"/>
              </w:rPr>
              <w:t>weryfikowane</w:t>
            </w:r>
            <w:r w:rsidR="00F84DA3" w:rsidRPr="00F84DA3">
              <w:rPr>
                <w:rFonts w:cstheme="minorHAnsi"/>
                <w:sz w:val="22"/>
                <w:szCs w:val="22"/>
              </w:rPr>
              <w:t xml:space="preserve"> </w:t>
            </w:r>
            <w:r w:rsidR="00F84DA3" w:rsidRPr="00F84DA3">
              <w:rPr>
                <w:rFonts w:cstheme="minorHAnsi"/>
                <w:b/>
                <w:sz w:val="22"/>
                <w:szCs w:val="22"/>
              </w:rPr>
              <w:t xml:space="preserve">na podstawie </w:t>
            </w:r>
            <w:r w:rsidR="000E0F7D">
              <w:rPr>
                <w:rFonts w:cstheme="minorHAnsi"/>
                <w:b/>
                <w:sz w:val="22"/>
                <w:szCs w:val="22"/>
              </w:rPr>
              <w:t xml:space="preserve">wniosku o dofinansowanie projektu </w:t>
            </w:r>
            <w:r w:rsidR="000E0F7D" w:rsidRPr="000E0F7D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 w:rsidR="000E0F7D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F84DA3">
              <w:rPr>
                <w:rFonts w:cstheme="minorHAnsi"/>
                <w:b/>
                <w:sz w:val="22"/>
                <w:szCs w:val="22"/>
              </w:rPr>
              <w:t xml:space="preserve">części „Informacje o projekcie” </w:t>
            </w:r>
            <w:r w:rsidR="000E0F7D" w:rsidRPr="000E0F7D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 w:rsidR="00F84DA3">
              <w:rPr>
                <w:rFonts w:cstheme="minorHAnsi"/>
                <w:b/>
                <w:sz w:val="22"/>
                <w:szCs w:val="22"/>
              </w:rPr>
              <w:t xml:space="preserve"> pole „Obszar realizacji projektu”</w:t>
            </w:r>
            <w:r w:rsidR="00F84DA3" w:rsidRPr="00F84DA3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F84DA3" w:rsidRPr="001C3C8B">
              <w:rPr>
                <w:rFonts w:cstheme="minorHAnsi"/>
                <w:bCs/>
                <w:sz w:val="22"/>
                <w:szCs w:val="22"/>
              </w:rPr>
              <w:t>oraz</w:t>
            </w:r>
            <w:r w:rsidR="00F84DA3" w:rsidRPr="001C3C8B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F84DA3" w:rsidRPr="008B2EDC">
              <w:rPr>
                <w:rFonts w:cstheme="minorHAnsi"/>
                <w:b/>
                <w:sz w:val="22"/>
                <w:szCs w:val="22"/>
              </w:rPr>
              <w:t>z</w:t>
            </w:r>
            <w:r w:rsidR="008B2EDC" w:rsidRPr="008B2EDC">
              <w:rPr>
                <w:rFonts w:cstheme="minorHAnsi"/>
                <w:b/>
                <w:sz w:val="22"/>
                <w:szCs w:val="22"/>
              </w:rPr>
              <w:t>ałącznika nr 9</w:t>
            </w:r>
            <w:r w:rsidR="00F84DA3" w:rsidRPr="008B2EDC">
              <w:rPr>
                <w:rFonts w:cstheme="minorHAnsi"/>
                <w:b/>
                <w:sz w:val="22"/>
                <w:szCs w:val="22"/>
              </w:rPr>
              <w:t xml:space="preserve"> do niniejszego Regulaminu wyboru projektów</w:t>
            </w:r>
            <w:r w:rsidR="00F84DA3" w:rsidRPr="001C3C8B">
              <w:rPr>
                <w:rFonts w:cstheme="minorHAnsi"/>
                <w:b/>
                <w:sz w:val="22"/>
                <w:szCs w:val="22"/>
              </w:rPr>
              <w:t xml:space="preserve">: </w:t>
            </w:r>
            <w:r w:rsidR="00BA35D5">
              <w:rPr>
                <w:rFonts w:cstheme="minorHAnsi"/>
                <w:b/>
                <w:sz w:val="22"/>
                <w:szCs w:val="22"/>
              </w:rPr>
              <w:t>„</w:t>
            </w:r>
            <w:r w:rsidR="00F84DA3" w:rsidRPr="00BA35D5">
              <w:rPr>
                <w:rFonts w:cstheme="minorHAnsi"/>
                <w:iCs/>
                <w:sz w:val="22"/>
                <w:szCs w:val="22"/>
              </w:rPr>
              <w:t>Lista gmin o najniższym wskaźniku upowszechnienia edukacji przedszkolnej w województwie warmińsko-mazurskim</w:t>
            </w:r>
            <w:r w:rsidR="00BA35D5" w:rsidRPr="00BA35D5">
              <w:rPr>
                <w:rFonts w:cstheme="minorHAnsi"/>
                <w:iCs/>
                <w:sz w:val="22"/>
                <w:szCs w:val="22"/>
              </w:rPr>
              <w:t>”</w:t>
            </w:r>
            <w:r w:rsidR="00BA35D5">
              <w:rPr>
                <w:rFonts w:cstheme="minorHAnsi"/>
                <w:iCs/>
                <w:sz w:val="22"/>
                <w:szCs w:val="22"/>
              </w:rPr>
              <w:t xml:space="preserve"> (BDL 2021)</w:t>
            </w:r>
            <w:r w:rsidR="00F84DA3" w:rsidRPr="00BA35D5">
              <w:rPr>
                <w:rFonts w:cstheme="minorHAnsi"/>
                <w:iCs/>
                <w:sz w:val="22"/>
                <w:szCs w:val="22"/>
              </w:rPr>
              <w:t>.</w:t>
            </w:r>
          </w:p>
          <w:p w14:paraId="773D9089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FDEC29F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Uwzględnienie powyższego kryterium przyczyni się do zmniejszenia nierówności w dostępie do edukacji przedszkolnej, w szczególności na obszarach o najniższym stopniu upowszechnienia edukacji przedszkolnej w województwie warmińsko-mazurskim. W związku z tym główny nacisk wsparcia finansowego EFS+ ukierunkowany zostanie na tworzenie nowych miejsc wychowania przedszkolnego na terenie gmin o wskaźniku upowszechnienia edukacji przedszkolnej poniżej średniej wojewódzkiej, tj. 85%, wśród których znacząca liczba to tereny wiejskie.</w:t>
            </w:r>
          </w:p>
        </w:tc>
        <w:tc>
          <w:tcPr>
            <w:tcW w:w="4385" w:type="dxa"/>
          </w:tcPr>
          <w:p w14:paraId="6FDD0222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0CA7D149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D14859C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040AFD" w:rsidRPr="00882091" w14:paraId="486538A3" w14:textId="77777777" w:rsidTr="001445EA">
        <w:trPr>
          <w:gridAfter w:val="1"/>
          <w:wAfter w:w="7" w:type="dxa"/>
        </w:trPr>
        <w:tc>
          <w:tcPr>
            <w:tcW w:w="539" w:type="dxa"/>
            <w:shd w:val="clear" w:color="auto" w:fill="auto"/>
          </w:tcPr>
          <w:p w14:paraId="0978C8B6" w14:textId="77777777" w:rsidR="00040AFD" w:rsidRPr="00882091" w:rsidRDefault="00040AFD" w:rsidP="00654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535" w:type="dxa"/>
            <w:shd w:val="clear" w:color="auto" w:fill="auto"/>
          </w:tcPr>
          <w:p w14:paraId="79B8A9C2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Wnioskodawca lub Partner jest albo będzie organem prowadzącym ośrodek wychowania przedszkolnego, w którym realizowany będzie projekt. Jednocześnie organ prowadzący ma lub będzie miał zarejestrowaną działalność na terenie województwa warmińsko-mazurskiego.</w:t>
            </w:r>
          </w:p>
        </w:tc>
        <w:tc>
          <w:tcPr>
            <w:tcW w:w="4844" w:type="dxa"/>
            <w:shd w:val="clear" w:color="auto" w:fill="auto"/>
          </w:tcPr>
          <w:p w14:paraId="3C5567CB" w14:textId="77777777" w:rsidR="00040AFD" w:rsidRPr="00882091" w:rsidRDefault="00040AFD" w:rsidP="00654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82091">
              <w:rPr>
                <w:rFonts w:asciiTheme="minorHAnsi" w:hAnsiTheme="minorHAnsi" w:cstheme="minorHAnsi"/>
                <w:sz w:val="22"/>
                <w:szCs w:val="22"/>
              </w:rPr>
              <w:t xml:space="preserve">Dotyczy 1 i 2 typu projektu. </w:t>
            </w:r>
          </w:p>
          <w:p w14:paraId="337BBB60" w14:textId="4E32BABC" w:rsidR="00040AFD" w:rsidRDefault="00040AFD" w:rsidP="00654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32A7CD" w14:textId="74B85F4B" w:rsidR="001C3C8B" w:rsidRDefault="001C3C8B" w:rsidP="00654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1C3C8B">
              <w:rPr>
                <w:rFonts w:asciiTheme="minorHAnsi" w:hAnsiTheme="minorHAnsi" w:cstheme="minorHAnsi"/>
                <w:sz w:val="22"/>
                <w:szCs w:val="22"/>
              </w:rPr>
              <w:t xml:space="preserve">Kryterium będzie </w:t>
            </w:r>
            <w:r w:rsidRPr="001C3C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weryfikowane na podstawie wniosku o dofinansowanie projektu </w:t>
            </w:r>
            <w:r w:rsidRPr="001C3C8B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E0"/>
            </w:r>
            <w:r w:rsidRPr="001C3C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części „Dodatkowe informacje”</w:t>
            </w:r>
            <w:r w:rsidRPr="001C3C8B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E0"/>
            </w:r>
            <w:r w:rsidRPr="001C3C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pole „</w:t>
            </w:r>
            <w:r w:rsidR="009A7CAF">
              <w:rPr>
                <w:rFonts w:asciiTheme="minorHAnsi" w:hAnsiTheme="minorHAnsi" w:cstheme="minorHAnsi"/>
                <w:b/>
                <w:sz w:val="22"/>
                <w:szCs w:val="22"/>
              </w:rPr>
              <w:t>Kryteri</w:t>
            </w:r>
            <w:r w:rsidR="002C49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um </w:t>
            </w:r>
            <w:r w:rsidR="00E742DF">
              <w:rPr>
                <w:rFonts w:asciiTheme="minorHAnsi" w:hAnsiTheme="minorHAnsi" w:cstheme="minorHAnsi"/>
                <w:b/>
                <w:sz w:val="22"/>
                <w:szCs w:val="22"/>
              </w:rPr>
              <w:t>specyficzne dostępu</w:t>
            </w:r>
            <w:r w:rsidR="002C49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nr 2</w:t>
            </w:r>
            <w:r w:rsidRPr="001C3C8B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C3C8B">
              <w:rPr>
                <w:rFonts w:asciiTheme="minorHAnsi" w:hAnsiTheme="minorHAnsi" w:cstheme="minorHAnsi"/>
                <w:sz w:val="22"/>
                <w:szCs w:val="22"/>
              </w:rPr>
              <w:t xml:space="preserve">gdzie Wnioskodawca zobowiązany jest odznaczyć </w:t>
            </w:r>
            <w:proofErr w:type="spellStart"/>
            <w:r w:rsidRPr="001C3C8B">
              <w:rPr>
                <w:rFonts w:asciiTheme="minorHAnsi" w:hAnsiTheme="minorHAnsi" w:cstheme="minorHAnsi"/>
                <w:sz w:val="22"/>
                <w:szCs w:val="22"/>
              </w:rPr>
              <w:t>check-box</w:t>
            </w:r>
            <w:proofErr w:type="spellEnd"/>
            <w:r w:rsidRPr="001C3C8B">
              <w:rPr>
                <w:rFonts w:asciiTheme="minorHAnsi" w:hAnsiTheme="minorHAnsi" w:cstheme="minorHAnsi"/>
                <w:sz w:val="22"/>
                <w:szCs w:val="22"/>
              </w:rPr>
              <w:t xml:space="preserve"> „TAK” oraz informacji pozyskanych przez KOP w trakcie dokonywania oceny.</w:t>
            </w:r>
          </w:p>
          <w:p w14:paraId="493320DA" w14:textId="498033F2" w:rsidR="001C3C8B" w:rsidRDefault="001C3C8B" w:rsidP="00654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1BFBBA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Uwzględnienie kryterium przyczyni się do realizacji projektu przez najbardziej doświadczonych i znających lokalne uwarunkowania Wnioskodawców, posiadających wiarygodne informacje do realizacji projektów w ośrodkach wychowania przedszkolnego.</w:t>
            </w:r>
          </w:p>
        </w:tc>
        <w:tc>
          <w:tcPr>
            <w:tcW w:w="4385" w:type="dxa"/>
            <w:shd w:val="clear" w:color="auto" w:fill="auto"/>
          </w:tcPr>
          <w:p w14:paraId="1494F84C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32063A67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3FB3D23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040AFD" w:rsidRPr="00882091" w14:paraId="065A0FE1" w14:textId="77777777" w:rsidTr="001445EA">
        <w:trPr>
          <w:gridAfter w:val="1"/>
          <w:wAfter w:w="7" w:type="dxa"/>
        </w:trPr>
        <w:tc>
          <w:tcPr>
            <w:tcW w:w="539" w:type="dxa"/>
            <w:shd w:val="clear" w:color="auto" w:fill="auto"/>
          </w:tcPr>
          <w:p w14:paraId="6E3AA5A5" w14:textId="77777777" w:rsidR="00040AFD" w:rsidRPr="00882091" w:rsidRDefault="00040AFD" w:rsidP="00654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4535" w:type="dxa"/>
            <w:shd w:val="clear" w:color="auto" w:fill="auto"/>
          </w:tcPr>
          <w:p w14:paraId="5AF1A260" w14:textId="77777777" w:rsidR="00040AFD" w:rsidRPr="00882091" w:rsidRDefault="00040AFD" w:rsidP="00654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82091">
              <w:rPr>
                <w:rFonts w:asciiTheme="minorHAnsi" w:hAnsiTheme="minorHAnsi" w:cstheme="minorHAnsi"/>
                <w:sz w:val="22"/>
                <w:szCs w:val="22"/>
              </w:rPr>
              <w:t>Łączny koszt projektu wyrażony w PLN nie przekracza równowartości 200 000,00 EUR</w:t>
            </w:r>
            <w:r w:rsidRPr="00882091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  <w:r w:rsidRPr="0088209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2EF2B66" w14:textId="77777777" w:rsidR="00040AFD" w:rsidRPr="00882091" w:rsidRDefault="00040AFD" w:rsidP="00654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609876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44" w:type="dxa"/>
            <w:shd w:val="clear" w:color="auto" w:fill="auto"/>
          </w:tcPr>
          <w:p w14:paraId="10C5A763" w14:textId="77777777" w:rsidR="00040AFD" w:rsidRPr="00882091" w:rsidRDefault="00040AFD" w:rsidP="00654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82091">
              <w:rPr>
                <w:rFonts w:asciiTheme="minorHAnsi" w:hAnsiTheme="minorHAnsi" w:cstheme="minorHAnsi"/>
                <w:sz w:val="22"/>
                <w:szCs w:val="22"/>
              </w:rPr>
              <w:t xml:space="preserve">Dotyczy 1 i 2 typu projektu. </w:t>
            </w:r>
          </w:p>
          <w:p w14:paraId="09B33425" w14:textId="77777777" w:rsidR="00040AFD" w:rsidRPr="00882091" w:rsidRDefault="00040AFD" w:rsidP="00654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F47ADA" w14:textId="62C330C3" w:rsidR="00BC63A3" w:rsidRDefault="00BC63A3" w:rsidP="00BC63A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C63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Kryterium będzie </w:t>
            </w:r>
            <w:r w:rsidRPr="00BC63A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weryfikowane na podstawie wniosku o dofinansowanie projektu </w:t>
            </w:r>
            <w:r w:rsidRPr="00BC63A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sym w:font="Wingdings" w:char="F0E0"/>
            </w:r>
            <w:r w:rsidRPr="00BC63A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części „Podsumowanie budżetu” </w:t>
            </w:r>
            <w:r w:rsidRPr="00BC63A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sym w:font="Wingdings" w:char="F0E0"/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pole</w:t>
            </w:r>
            <w:r w:rsidRPr="00BC63A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„Wydatki ogółem”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</w:p>
          <w:p w14:paraId="5D757F08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F9748FE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Założenie maksymalnej wartości projektu na poziomie 200 000,00 euro umożliwi wsparcie większej liczby ośrodków wychowania przedszkolnego w regionie.</w:t>
            </w:r>
          </w:p>
        </w:tc>
        <w:tc>
          <w:tcPr>
            <w:tcW w:w="4385" w:type="dxa"/>
            <w:shd w:val="clear" w:color="auto" w:fill="auto"/>
          </w:tcPr>
          <w:p w14:paraId="69D83879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26FB7212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753D689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040AFD" w:rsidRPr="00882091" w14:paraId="6D970445" w14:textId="77777777" w:rsidTr="001445EA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481FD081" w14:textId="77777777" w:rsidR="00040AFD" w:rsidRPr="00882091" w:rsidRDefault="00040AFD" w:rsidP="00654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4535" w:type="dxa"/>
          </w:tcPr>
          <w:p w14:paraId="078EAD53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Okres realizacji projektu rozpoczyna się w terminie od 1 lipca do 31 grudnia 2023 r.</w:t>
            </w:r>
          </w:p>
        </w:tc>
        <w:tc>
          <w:tcPr>
            <w:tcW w:w="4844" w:type="dxa"/>
          </w:tcPr>
          <w:p w14:paraId="079BEF12" w14:textId="77777777" w:rsidR="00040AFD" w:rsidRPr="00882091" w:rsidRDefault="00040AFD" w:rsidP="00654619">
            <w:pPr>
              <w:suppressAutoHyphens/>
              <w:spacing w:before="0"/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88209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Dotyczy 1 i 2 </w:t>
            </w:r>
            <w:r w:rsidRPr="00882091">
              <w:rPr>
                <w:rFonts w:eastAsia="Times New Roman" w:cstheme="minorHAnsi"/>
                <w:sz w:val="22"/>
                <w:szCs w:val="22"/>
              </w:rPr>
              <w:t>typu projektu.</w:t>
            </w:r>
            <w:r w:rsidRPr="0088209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</w:p>
          <w:p w14:paraId="042F3592" w14:textId="13AABEB4" w:rsidR="00040AFD" w:rsidRDefault="00040AFD" w:rsidP="00654619">
            <w:pPr>
              <w:suppressAutoHyphens/>
              <w:spacing w:before="0"/>
              <w:ind w:left="33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778086AF" w14:textId="1A450DCA" w:rsidR="0092507B" w:rsidRDefault="0092507B" w:rsidP="0092507B">
            <w:pPr>
              <w:spacing w:after="120"/>
              <w:ind w:left="34"/>
              <w:rPr>
                <w:rFonts w:cstheme="minorHAnsi"/>
                <w:sz w:val="22"/>
                <w:szCs w:val="22"/>
              </w:rPr>
            </w:pPr>
            <w:r w:rsidRPr="00EE31D6">
              <w:rPr>
                <w:b/>
                <w:bCs/>
                <w:color w:val="2F5496"/>
                <w:sz w:val="22"/>
                <w:szCs w:val="22"/>
              </w:rPr>
              <w:t>UWAGA!</w:t>
            </w:r>
            <w:r w:rsidRPr="00442D4F">
              <w:rPr>
                <w:b/>
                <w:color w:val="000000"/>
                <w:lang w:eastAsia="pl-PL"/>
              </w:rPr>
              <w:t xml:space="preserve"> </w:t>
            </w:r>
            <w:r w:rsidRPr="0092507B">
              <w:rPr>
                <w:rFonts w:cstheme="minorHAnsi"/>
                <w:sz w:val="22"/>
                <w:szCs w:val="22"/>
              </w:rPr>
              <w:t xml:space="preserve">Kryterium będzie </w:t>
            </w:r>
            <w:r w:rsidRPr="0092507B">
              <w:rPr>
                <w:rFonts w:cstheme="minorHAnsi"/>
                <w:b/>
                <w:sz w:val="22"/>
                <w:szCs w:val="22"/>
              </w:rPr>
              <w:t xml:space="preserve">weryfikowane na podstawie wniosku o dofinansowanie projektu </w:t>
            </w:r>
            <w:r w:rsidRPr="0092507B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 w:rsidRPr="0092507B">
              <w:rPr>
                <w:rFonts w:cstheme="minorHAnsi"/>
                <w:b/>
                <w:sz w:val="22"/>
                <w:szCs w:val="22"/>
              </w:rPr>
              <w:t xml:space="preserve"> części „Informacje o projekcie” </w:t>
            </w:r>
            <w:r w:rsidRPr="0092507B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 w:rsidRPr="0092507B">
              <w:rPr>
                <w:rFonts w:cstheme="minorHAnsi"/>
                <w:b/>
                <w:sz w:val="22"/>
                <w:szCs w:val="22"/>
              </w:rPr>
              <w:t xml:space="preserve"> pole „Data rozpoczęcia realizacji projektu”.</w:t>
            </w:r>
          </w:p>
          <w:p w14:paraId="49553E0B" w14:textId="42D09667" w:rsidR="00040AFD" w:rsidRPr="00EE31D6" w:rsidRDefault="00EE31D6" w:rsidP="00654619">
            <w:pPr>
              <w:suppressAutoHyphens/>
              <w:spacing w:before="0"/>
              <w:ind w:left="33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EE31D6">
              <w:rPr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b/>
                <w:bCs/>
                <w:color w:val="2F5496"/>
                <w:sz w:val="22"/>
                <w:szCs w:val="22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Kryterium nie będzie miało zastosowania dla projektów wyłonionych do dofinansowania w ramach procedury odwoławczej jeśli będzie rozstrzygnięta po 31 grudnia 2023 r.</w:t>
            </w:r>
          </w:p>
          <w:p w14:paraId="1698D1AC" w14:textId="77777777" w:rsidR="00EE31D6" w:rsidRPr="00882091" w:rsidRDefault="00EE31D6" w:rsidP="00654619">
            <w:pPr>
              <w:suppressAutoHyphens/>
              <w:spacing w:before="0"/>
              <w:ind w:left="33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663A0F59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Uwzględnienie kryterium ma na celu jak najszybszą odpowiedź na potrzeby regionu dotyczące zwiększenia liczby miejsc wychowania przedszkolnego </w:t>
            </w:r>
            <w:r w:rsidRPr="00882091">
              <w:rPr>
                <w:rFonts w:eastAsia="Times New Roman" w:cstheme="minorHAnsi"/>
                <w:sz w:val="22"/>
                <w:szCs w:val="22"/>
              </w:rPr>
              <w:t xml:space="preserve">oraz przyspieszenie realizacji nowych inwestycji finansowanych z </w:t>
            </w:r>
            <w:proofErr w:type="spellStart"/>
            <w:r w:rsidRPr="00882091">
              <w:rPr>
                <w:rFonts w:eastAsia="Times New Roman" w:cstheme="minorHAnsi"/>
                <w:sz w:val="22"/>
                <w:szCs w:val="22"/>
              </w:rPr>
              <w:t>FEWiM</w:t>
            </w:r>
            <w:proofErr w:type="spellEnd"/>
            <w:r w:rsidRPr="00882091">
              <w:rPr>
                <w:rFonts w:eastAsia="Times New Roman" w:cstheme="minorHAnsi"/>
                <w:sz w:val="22"/>
                <w:szCs w:val="22"/>
              </w:rPr>
              <w:t xml:space="preserve"> 2021-2027.</w:t>
            </w:r>
          </w:p>
        </w:tc>
        <w:tc>
          <w:tcPr>
            <w:tcW w:w="4385" w:type="dxa"/>
          </w:tcPr>
          <w:p w14:paraId="5C6BC3FD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2D4AA803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41C5288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040AFD" w:rsidRPr="00882091" w14:paraId="34271E2C" w14:textId="77777777" w:rsidTr="001445EA">
        <w:trPr>
          <w:gridAfter w:val="1"/>
          <w:wAfter w:w="7" w:type="dxa"/>
        </w:trPr>
        <w:tc>
          <w:tcPr>
            <w:tcW w:w="539" w:type="dxa"/>
            <w:shd w:val="clear" w:color="auto" w:fill="auto"/>
          </w:tcPr>
          <w:p w14:paraId="558BB53D" w14:textId="77777777" w:rsidR="00040AFD" w:rsidRPr="00882091" w:rsidRDefault="00040AFD" w:rsidP="00654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4535" w:type="dxa"/>
            <w:shd w:val="clear" w:color="auto" w:fill="auto"/>
          </w:tcPr>
          <w:p w14:paraId="6BB4CDD5" w14:textId="61229618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Projekt został przygotowany na podstawie </w:t>
            </w:r>
            <w:r w:rsidR="008A5134">
              <w:rPr>
                <w:rFonts w:cstheme="minorHAnsi"/>
                <w:sz w:val="22"/>
                <w:szCs w:val="22"/>
              </w:rPr>
              <w:t xml:space="preserve">aktualnej </w:t>
            </w:r>
            <w:r w:rsidRPr="00882091">
              <w:rPr>
                <w:rFonts w:cstheme="minorHAnsi"/>
                <w:sz w:val="22"/>
                <w:szCs w:val="22"/>
              </w:rPr>
              <w:t xml:space="preserve">diagnozy </w:t>
            </w:r>
            <w:r w:rsidR="008A5134">
              <w:rPr>
                <w:rFonts w:cstheme="minorHAnsi"/>
                <w:sz w:val="22"/>
                <w:szCs w:val="22"/>
              </w:rPr>
              <w:t>(</w:t>
            </w:r>
            <w:r w:rsidR="008A5134" w:rsidRPr="00191A00">
              <w:rPr>
                <w:rFonts w:cstheme="minorHAnsi"/>
                <w:sz w:val="22"/>
                <w:szCs w:val="22"/>
              </w:rPr>
              <w:t xml:space="preserve">sporządzonej </w:t>
            </w:r>
            <w:r w:rsidR="00EE31D6" w:rsidRPr="00191A00">
              <w:rPr>
                <w:rFonts w:cstheme="minorHAnsi"/>
                <w:sz w:val="22"/>
                <w:szCs w:val="22"/>
              </w:rPr>
              <w:t>na podstawie aktualnych danych)</w:t>
            </w:r>
            <w:r w:rsidR="00EE31D6">
              <w:rPr>
                <w:rFonts w:cstheme="minorHAnsi"/>
                <w:sz w:val="22"/>
                <w:szCs w:val="22"/>
              </w:rPr>
              <w:t xml:space="preserve"> </w:t>
            </w:r>
            <w:r w:rsidR="00EE31D6" w:rsidRPr="00191A00">
              <w:rPr>
                <w:rFonts w:cstheme="minorHAnsi"/>
                <w:sz w:val="22"/>
                <w:szCs w:val="22"/>
              </w:rPr>
              <w:t>przyjętej</w:t>
            </w:r>
            <w:r w:rsidR="00EE31D6">
              <w:rPr>
                <w:rFonts w:cstheme="minorHAnsi"/>
                <w:sz w:val="22"/>
                <w:szCs w:val="22"/>
              </w:rPr>
              <w:t xml:space="preserve"> </w:t>
            </w:r>
            <w:r w:rsidR="008A5134">
              <w:rPr>
                <w:rFonts w:cstheme="minorHAnsi"/>
                <w:sz w:val="22"/>
                <w:szCs w:val="22"/>
              </w:rPr>
              <w:t xml:space="preserve">nie później niż 6 miesięcy przed ogłoszeniem naboru i </w:t>
            </w:r>
            <w:r w:rsidRPr="00882091">
              <w:rPr>
                <w:rFonts w:cstheme="minorHAnsi"/>
                <w:sz w:val="22"/>
                <w:szCs w:val="22"/>
              </w:rPr>
              <w:t>zatwierdzonej przez organ prowadzący bądź osobę upoważnioną do podejmowania decyzji, jak również obligatoryjnie przez dyrektora ośrodka wychowania przedszkolnego.</w:t>
            </w:r>
          </w:p>
        </w:tc>
        <w:tc>
          <w:tcPr>
            <w:tcW w:w="4844" w:type="dxa"/>
            <w:shd w:val="clear" w:color="auto" w:fill="auto"/>
          </w:tcPr>
          <w:p w14:paraId="12495B12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Dotyczy 1 i 2 typu projektu. </w:t>
            </w:r>
          </w:p>
          <w:p w14:paraId="23376A3A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D1B6A74" w14:textId="242060A6" w:rsidR="0092507B" w:rsidRPr="0092507B" w:rsidRDefault="0092507B" w:rsidP="0092507B">
            <w:p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EE31D6">
              <w:rPr>
                <w:b/>
                <w:bCs/>
                <w:color w:val="2F5496"/>
                <w:sz w:val="22"/>
                <w:szCs w:val="22"/>
              </w:rPr>
              <w:t>UWAGA!</w:t>
            </w:r>
            <w:r w:rsidRPr="0092507B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Kryterium będzie </w:t>
            </w:r>
            <w:r w:rsidRPr="0092507B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weryfikowane na podstawie wni</w:t>
            </w:r>
            <w:r w:rsidR="005A3082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osku o dofinansowanie projektu </w:t>
            </w:r>
            <w:r w:rsidRPr="0092507B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sym w:font="Wingdings" w:char="F0E0"/>
            </w:r>
            <w:r w:rsidRPr="0092507B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 części </w:t>
            </w:r>
            <w:r w:rsidRPr="0092507B">
              <w:rPr>
                <w:rFonts w:cstheme="minorHAnsi"/>
                <w:b/>
                <w:sz w:val="22"/>
                <w:szCs w:val="22"/>
              </w:rPr>
              <w:t>„Dodatkowe informacje”</w:t>
            </w:r>
            <w:r w:rsidRPr="0092507B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 w:rsidRPr="0092507B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A436F4">
              <w:rPr>
                <w:rFonts w:cstheme="minorHAnsi"/>
                <w:b/>
                <w:sz w:val="22"/>
                <w:szCs w:val="22"/>
              </w:rPr>
              <w:t>pole</w:t>
            </w:r>
            <w:r w:rsidRPr="001C3C8B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E742DF" w:rsidRPr="001C3C8B">
              <w:rPr>
                <w:rFonts w:cstheme="minorHAnsi"/>
                <w:b/>
                <w:sz w:val="22"/>
                <w:szCs w:val="22"/>
              </w:rPr>
              <w:t>„</w:t>
            </w:r>
            <w:r w:rsidR="00E742DF">
              <w:rPr>
                <w:rFonts w:cstheme="minorHAnsi"/>
                <w:b/>
                <w:sz w:val="22"/>
                <w:szCs w:val="22"/>
              </w:rPr>
              <w:t>Kryteri</w:t>
            </w:r>
            <w:r w:rsidR="002F225A">
              <w:rPr>
                <w:rFonts w:cstheme="minorHAnsi"/>
                <w:b/>
                <w:sz w:val="22"/>
                <w:szCs w:val="22"/>
              </w:rPr>
              <w:t>um</w:t>
            </w:r>
            <w:r w:rsidR="00E742DF">
              <w:rPr>
                <w:rFonts w:cstheme="minorHAnsi"/>
                <w:b/>
                <w:sz w:val="22"/>
                <w:szCs w:val="22"/>
              </w:rPr>
              <w:t xml:space="preserve"> specyficzne dostępu</w:t>
            </w:r>
            <w:r w:rsidR="002F225A">
              <w:rPr>
                <w:rFonts w:cstheme="minorHAnsi"/>
                <w:b/>
                <w:sz w:val="22"/>
                <w:szCs w:val="22"/>
              </w:rPr>
              <w:t xml:space="preserve"> nr 5</w:t>
            </w:r>
            <w:r w:rsidR="00E742DF">
              <w:rPr>
                <w:rFonts w:cstheme="minorHAnsi"/>
                <w:b/>
                <w:sz w:val="22"/>
                <w:szCs w:val="22"/>
              </w:rPr>
              <w:t>”,</w:t>
            </w:r>
            <w:r w:rsidR="00E742DF" w:rsidRPr="001C3C8B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1C3C8B">
              <w:rPr>
                <w:rFonts w:cstheme="minorHAnsi"/>
                <w:color w:val="000000"/>
                <w:sz w:val="22"/>
                <w:szCs w:val="22"/>
              </w:rPr>
              <w:t xml:space="preserve">gdzie Wnioskodawca zobowiązany jest odznaczyć </w:t>
            </w:r>
            <w:proofErr w:type="spellStart"/>
            <w:r w:rsidRPr="001C3C8B">
              <w:rPr>
                <w:rFonts w:cstheme="minorHAnsi"/>
                <w:color w:val="000000"/>
                <w:sz w:val="22"/>
                <w:szCs w:val="22"/>
              </w:rPr>
              <w:t>check-box</w:t>
            </w:r>
            <w:proofErr w:type="spellEnd"/>
            <w:r w:rsidRPr="001C3C8B">
              <w:rPr>
                <w:rFonts w:cstheme="minorHAnsi"/>
                <w:color w:val="000000"/>
                <w:sz w:val="22"/>
                <w:szCs w:val="22"/>
              </w:rPr>
              <w:t xml:space="preserve"> „TAK”</w:t>
            </w:r>
            <w:r w:rsidRPr="0092507B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co jest równoznaczne ze złożeniem oświadczenia wskazującego na zatwierdzenie diagnozy przez organ prowadzący bądź osobę upoważnioną do podejmowania decyzji oraz przez dyrektora ośrodka wychowania przedszkolnego </w:t>
            </w:r>
            <w:r w:rsidRPr="0092507B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oraz na podstawie treści zawartej w </w:t>
            </w:r>
            <w:r w:rsidR="00A436F4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części</w:t>
            </w:r>
            <w:r w:rsidRPr="0092507B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-</w:t>
            </w:r>
            <w:r w:rsidRPr="0092507B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sym w:font="Wingdings" w:char="F0E0"/>
            </w:r>
            <w:r w:rsidRPr="0092507B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 „Opis projektu”</w:t>
            </w:r>
            <w:r w:rsidRPr="0092507B">
              <w:rPr>
                <w:rFonts w:eastAsia="Times New Roman" w:cstheme="minorHAnsi"/>
                <w:color w:val="000000"/>
                <w:sz w:val="22"/>
                <w:szCs w:val="22"/>
              </w:rPr>
              <w:t>, gdzie Wnioskodawca zobowiązany jest przedstawić wnioski z przeprowadzonej diagnozy.</w:t>
            </w:r>
          </w:p>
          <w:p w14:paraId="4823D0C2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17809FF" w14:textId="39698F1C" w:rsidR="00EE31D6" w:rsidRPr="00EE31D6" w:rsidRDefault="00EE31D6" w:rsidP="00654619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EE31D6">
              <w:rPr>
                <w:rFonts w:cstheme="minorHAnsi"/>
                <w:b/>
                <w:bCs/>
                <w:sz w:val="22"/>
                <w:szCs w:val="22"/>
              </w:rPr>
              <w:t xml:space="preserve">Jako aktualne dane należy rozumieć te, które pochodzą z okresu ostatnich 3 lat w stosunku do miesiąca i roku, w którym składany jest wniosek. Diagnoza, która powstanie na podstawie ww. danych musi być zatwierdzona w ciągu ostatnich 6 miesięcy przed ogłoszeniem naboru. </w:t>
            </w:r>
          </w:p>
          <w:p w14:paraId="78B64DD3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4D4972F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Wnioski z diagnozy opracowanej na etapie przygotowania wniosku o dofinansowanie projektu powinny stanowić jego element. </w:t>
            </w:r>
          </w:p>
          <w:p w14:paraId="6AB89F8B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7CD7D8C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 przypadku 1 typu projektu przedstawione w treści wniosku wyniki diagnozy powinny składać się z co najmniej dwóch elementów, tj.:</w:t>
            </w:r>
          </w:p>
          <w:p w14:paraId="31564CD6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1. Analizy zapotrzebowania na nowe miejsca wychowania przedszkolnego, uwzględniającej:</w:t>
            </w:r>
          </w:p>
          <w:p w14:paraId="56CE7393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• liczbę dostępnych miejsc wychowania przedszkolnego w ośrodkach wychowania przedszkolnego na terenie gminy/miasta według stanu na ostatni dzień roku szkolnego poprzedzającego rozpoczęcie realizacji projektu;</w:t>
            </w:r>
          </w:p>
          <w:p w14:paraId="4934B355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• liczbę brakujących miejsc wychowania przedszkolnego w ośrodkach wychowania przedszkolnego na terenie gminy/miasta według stanu na ostatni dzień roku szkolnego poprzedzającego rozpoczęcie realizacji projektu;</w:t>
            </w:r>
          </w:p>
          <w:p w14:paraId="05D0910F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• prognozowane w perspektywie 3-letniej zapotrzebowanie na nowe miejsca wychowania przedszkolnego w ośrodkach wychowania przedszkolnego na terenie gminy/miasta (na podstawie liczby urodzeń dzieci, która pokaże zmiany demograficzne, jakie nastąpią zarówno w okresie realizacji, jak i trwałości projektu);</w:t>
            </w:r>
          </w:p>
          <w:p w14:paraId="2D59A360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• w przypadku projektów zakładających tworzenie miejsc wychowania przedszkolnego dla dzieci z niepełnosprawnościami analiza powinna uwzględniać dane, zarówno w zakresie dostępnych, jak i brakujących miejsc dla dzieci z niepełnosprawnościami na terenie danej gminy/miasta.</w:t>
            </w:r>
          </w:p>
          <w:p w14:paraId="62DD52D2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FBF1DED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2. Analizy potrzeb ośrodka wychowania przedszkolnego, obejmującej:</w:t>
            </w:r>
          </w:p>
          <w:p w14:paraId="41EBEC8E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• bieżącą działalność nowoutworzonych miejsc wychowania przedszkolnego;</w:t>
            </w:r>
          </w:p>
          <w:p w14:paraId="12DEED2A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• zapewnienie dostępności edukacji przedszkolnej, z uwzględnieniem potrzeb dzieci ze szczególnymi potrzebami edukacyjnymi i/lub niepełnosprawnościami;</w:t>
            </w:r>
          </w:p>
          <w:p w14:paraId="0D3D151D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• adaptację/wyposażenie/doposażenie nowej bazy oświatowej ośrodka wychowania przedszkolnego.</w:t>
            </w:r>
          </w:p>
          <w:p w14:paraId="7B5FBD7E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</w:p>
          <w:p w14:paraId="22F58150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 przypadku 2 typu projektu przedstawione w treści wniosku wyniki diagnozy powinny zawierać analizę potrzeb ośrodka wychowania przedszkolnego, uwzględniającą:</w:t>
            </w:r>
          </w:p>
          <w:p w14:paraId="3F6E9B53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• zwiększenie dostępności edukacji przedszkolnej, z uwzględnieniem potrzeb dzieci ze szczególnymi potrzebami edukacyjnymi i/lub niepełnosprawnościami;</w:t>
            </w:r>
          </w:p>
          <w:p w14:paraId="1149A103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• wsparcie kadry ośrodków wychowania przedszkolnego wynikające z indywidualnych potrzeb placówki;</w:t>
            </w:r>
          </w:p>
          <w:p w14:paraId="50B2AC1B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• realizację zajęć wspomagających rozwój dzieci oraz wspierających kompetencje kluczowe, umiejętności podstawowe i przekrojowe;</w:t>
            </w:r>
          </w:p>
          <w:p w14:paraId="7181749A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• wydłużenie godzin pracy ośrodka wychowania przedszkolnego;</w:t>
            </w:r>
          </w:p>
          <w:p w14:paraId="0E632E43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• preorientację zawodową;</w:t>
            </w:r>
          </w:p>
          <w:p w14:paraId="0DF26CA0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• wsparcie rodziców/opiekunów prawnych w procesie wychowawczym.</w:t>
            </w:r>
          </w:p>
          <w:p w14:paraId="283DF704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C3A1377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Zakres diagnozy musi być powiązany z rodzajem wsparcia zaplanowanym we wniosku w ramach 1 lub 2 (jeśli dotyczy) typu projektu.</w:t>
            </w:r>
          </w:p>
          <w:p w14:paraId="0B09B338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E2D2FE8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Przygotowanie diagnozy ma na celu zobligowanie Wnioskodawcy do przeprowadzenia szczegółowej analizy zapotrzebowania na nowe miejsca wychowania przedszkolnego, potrzeb placówki, dzieci oraz nauczycieli, dzięki której będą stanowiły rzetelną odpowiedź na zaplanowane w projekcie działania.</w:t>
            </w:r>
          </w:p>
          <w:p w14:paraId="76939279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66718D5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Diagnoza nie jest załącznikiem do wniosku o dofinansowanie, ale powinna być dostępna np. podczas negocjacji, kontroli projektu.</w:t>
            </w:r>
          </w:p>
        </w:tc>
        <w:tc>
          <w:tcPr>
            <w:tcW w:w="4385" w:type="dxa"/>
            <w:shd w:val="clear" w:color="auto" w:fill="auto"/>
          </w:tcPr>
          <w:p w14:paraId="0C305403" w14:textId="77777777" w:rsidR="00040AFD" w:rsidRPr="00882091" w:rsidRDefault="00040AFD" w:rsidP="00654619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3513A625" w14:textId="77777777" w:rsidR="00040AFD" w:rsidRPr="00882091" w:rsidRDefault="00040AFD" w:rsidP="00654619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</w:p>
          <w:p w14:paraId="4DD9B5FA" w14:textId="77777777" w:rsidR="00040AFD" w:rsidRPr="00882091" w:rsidRDefault="00040AFD" w:rsidP="00654619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040AFD" w:rsidRPr="00882091" w14:paraId="073C3614" w14:textId="77777777" w:rsidTr="001445EA">
        <w:trPr>
          <w:gridAfter w:val="1"/>
          <w:wAfter w:w="7" w:type="dxa"/>
        </w:trPr>
        <w:tc>
          <w:tcPr>
            <w:tcW w:w="539" w:type="dxa"/>
            <w:shd w:val="clear" w:color="auto" w:fill="auto"/>
          </w:tcPr>
          <w:p w14:paraId="5BBD5C78" w14:textId="77777777" w:rsidR="00040AFD" w:rsidRPr="00882091" w:rsidRDefault="00040AFD" w:rsidP="00654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4535" w:type="dxa"/>
            <w:shd w:val="clear" w:color="auto" w:fill="auto"/>
          </w:tcPr>
          <w:p w14:paraId="0A91434F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Wsparcie skutkuje zwiększeniem liczby miejsc wychowania przedszkolnego podlegających pod konkretny organ prowadzący o liczbę miejsc utworzonych w ramach projektu w stosunku do liczby miejsc dostępnych na dzień złożenia wniosku o dofinansowanie. </w:t>
            </w:r>
          </w:p>
        </w:tc>
        <w:tc>
          <w:tcPr>
            <w:tcW w:w="4844" w:type="dxa"/>
            <w:shd w:val="clear" w:color="auto" w:fill="auto"/>
          </w:tcPr>
          <w:p w14:paraId="01CFEDC4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Dotyczy 1 typu projektu. </w:t>
            </w:r>
          </w:p>
          <w:p w14:paraId="20E1374C" w14:textId="66FFEA39" w:rsidR="00040AFD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FDED724" w14:textId="003AE314" w:rsidR="00A436F4" w:rsidRPr="002E3105" w:rsidRDefault="00A436F4" w:rsidP="00A436F4">
            <w:pPr>
              <w:spacing w:before="0"/>
              <w:rPr>
                <w:rFonts w:cs="Calibri"/>
                <w:color w:val="000000"/>
                <w:lang w:eastAsia="pl-PL"/>
              </w:rPr>
            </w:pPr>
            <w:r w:rsidRPr="002F225A">
              <w:rPr>
                <w:b/>
                <w:bCs/>
                <w:color w:val="2F5496"/>
                <w:sz w:val="22"/>
                <w:szCs w:val="22"/>
              </w:rPr>
              <w:t>UWAGA!</w:t>
            </w:r>
            <w:r w:rsidRPr="0092507B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Kryterium będzie </w:t>
            </w:r>
            <w:r w:rsidRPr="0092507B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weryfikowane na podstawie wniosku o dofinansowanie projektu</w:t>
            </w:r>
            <w:r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A436F4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A436F4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części </w:t>
            </w:r>
            <w:r w:rsidRPr="00A436F4">
              <w:rPr>
                <w:rFonts w:cstheme="minorHAnsi"/>
                <w:b/>
                <w:sz w:val="22"/>
                <w:szCs w:val="22"/>
              </w:rPr>
              <w:t>„Dodatkowe informacje”</w:t>
            </w:r>
            <w:r w:rsidRPr="00A436F4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 w:rsidRPr="00A436F4">
              <w:rPr>
                <w:rFonts w:cstheme="minorHAnsi"/>
                <w:b/>
                <w:sz w:val="22"/>
                <w:szCs w:val="22"/>
              </w:rPr>
              <w:t xml:space="preserve"> pole </w:t>
            </w:r>
            <w:r w:rsidR="00E742DF" w:rsidRPr="001C3C8B">
              <w:rPr>
                <w:rFonts w:cstheme="minorHAnsi"/>
                <w:b/>
                <w:sz w:val="22"/>
                <w:szCs w:val="22"/>
              </w:rPr>
              <w:t>„</w:t>
            </w:r>
            <w:r w:rsidR="00E742DF">
              <w:rPr>
                <w:rFonts w:cstheme="minorHAnsi"/>
                <w:b/>
                <w:sz w:val="22"/>
                <w:szCs w:val="22"/>
              </w:rPr>
              <w:t>Kryteri</w:t>
            </w:r>
            <w:r w:rsidR="002F225A">
              <w:rPr>
                <w:rFonts w:cstheme="minorHAnsi"/>
                <w:b/>
                <w:sz w:val="22"/>
                <w:szCs w:val="22"/>
              </w:rPr>
              <w:t>um</w:t>
            </w:r>
            <w:r w:rsidR="00E742DF">
              <w:rPr>
                <w:rFonts w:cstheme="minorHAnsi"/>
                <w:b/>
                <w:sz w:val="22"/>
                <w:szCs w:val="22"/>
              </w:rPr>
              <w:t xml:space="preserve"> specyficzne dostępu</w:t>
            </w:r>
            <w:r w:rsidR="002F225A">
              <w:rPr>
                <w:rFonts w:cstheme="minorHAnsi"/>
                <w:b/>
                <w:sz w:val="22"/>
                <w:szCs w:val="22"/>
              </w:rPr>
              <w:t xml:space="preserve"> nr 6</w:t>
            </w:r>
            <w:r w:rsidR="00E742DF">
              <w:rPr>
                <w:rFonts w:cstheme="minorHAnsi"/>
                <w:b/>
                <w:sz w:val="22"/>
                <w:szCs w:val="22"/>
              </w:rPr>
              <w:t>”,</w:t>
            </w:r>
            <w:r w:rsidR="00E742DF" w:rsidRPr="00A436F4">
              <w:rPr>
                <w:rFonts w:cstheme="minorHAnsi"/>
                <w:sz w:val="22"/>
                <w:szCs w:val="22"/>
              </w:rPr>
              <w:t xml:space="preserve"> </w:t>
            </w:r>
            <w:r w:rsidRPr="00A436F4">
              <w:rPr>
                <w:rFonts w:cstheme="minorHAnsi"/>
                <w:sz w:val="22"/>
                <w:szCs w:val="22"/>
              </w:rPr>
              <w:t xml:space="preserve">gdzie Wnioskodawca zobowiązany jest odznaczyć </w:t>
            </w:r>
            <w:proofErr w:type="spellStart"/>
            <w:r w:rsidRPr="00A436F4">
              <w:rPr>
                <w:rFonts w:cstheme="minorHAnsi"/>
                <w:sz w:val="22"/>
                <w:szCs w:val="22"/>
              </w:rPr>
              <w:t>check-box</w:t>
            </w:r>
            <w:proofErr w:type="spellEnd"/>
            <w:r w:rsidRPr="00A436F4">
              <w:rPr>
                <w:rFonts w:cstheme="minorHAnsi"/>
                <w:sz w:val="22"/>
                <w:szCs w:val="22"/>
              </w:rPr>
              <w:t xml:space="preserve"> „TAK”, co jest równoznaczne ze złożeniem oświadczenia o ww. treści</w:t>
            </w:r>
            <w:r w:rsidR="007F7781" w:rsidRPr="00E742DF">
              <w:rPr>
                <w:rFonts w:cstheme="minorHAnsi"/>
                <w:b/>
                <w:sz w:val="22"/>
                <w:szCs w:val="22"/>
              </w:rPr>
              <w:t xml:space="preserve"> oraz </w:t>
            </w:r>
            <w:r w:rsidR="007F7781" w:rsidRPr="00E742DF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 w:rsidR="007F7781">
              <w:rPr>
                <w:rFonts w:cstheme="minorHAnsi"/>
                <w:b/>
                <w:sz w:val="22"/>
                <w:szCs w:val="22"/>
              </w:rPr>
              <w:t xml:space="preserve"> w </w:t>
            </w:r>
            <w:r w:rsidR="007F7781" w:rsidRPr="00E742DF">
              <w:rPr>
                <w:rFonts w:cstheme="minorHAnsi"/>
                <w:b/>
                <w:sz w:val="22"/>
                <w:szCs w:val="22"/>
              </w:rPr>
              <w:t>„Uzasadnieniu” dla przedmiotowego kryterium</w:t>
            </w:r>
            <w:r w:rsidR="007F7781" w:rsidRPr="00E742DF">
              <w:rPr>
                <w:rFonts w:cstheme="minorHAnsi"/>
                <w:sz w:val="22"/>
                <w:szCs w:val="22"/>
              </w:rPr>
              <w:t xml:space="preserve"> wskazać</w:t>
            </w:r>
            <w:r w:rsidR="00F12848">
              <w:rPr>
                <w:rFonts w:cstheme="minorHAnsi"/>
                <w:sz w:val="22"/>
                <w:szCs w:val="22"/>
              </w:rPr>
              <w:t xml:space="preserve"> liczbę miejsc wychowania przedszkolnego podlegających pod organ prowadzący przed złożeniem wniosku oraz liczbę miejsc wychowania przedszkolnego podlegających pod organ prowadzący z uwzględnieniem miejsc zaplanowanych w ramach projektu po uzyskaniu dofinansowania</w:t>
            </w:r>
            <w:r w:rsidRPr="00A436F4">
              <w:rPr>
                <w:rFonts w:cstheme="minorHAnsi"/>
                <w:sz w:val="22"/>
                <w:szCs w:val="22"/>
              </w:rPr>
              <w:t>.</w:t>
            </w:r>
            <w:r w:rsidRPr="002E3105">
              <w:rPr>
                <w:rFonts w:cs="Calibri"/>
                <w:color w:val="000000"/>
                <w:lang w:eastAsia="pl-PL"/>
              </w:rPr>
              <w:t xml:space="preserve"> </w:t>
            </w:r>
          </w:p>
          <w:p w14:paraId="0ED86D1E" w14:textId="77777777" w:rsidR="00A436F4" w:rsidRPr="00882091" w:rsidRDefault="00A436F4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FC40DCD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Organ prowadzący musi zwiększyć liczbę miejsc wychowania przedszkolnego o liczbę miejsc utworzonych w ramach projektu w stosunku do liczby miejsc dostępnych na dzień złożenia wniosku o dofinansowanie i utrzymać liczbę wszystkich miejsc do momentu zakończenia okresu realizacji projektu.</w:t>
            </w:r>
          </w:p>
          <w:p w14:paraId="6F523C40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0DE47BB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Uwzględnienie kryterium ma na celu przeciwdziałanie ryzyku zastępowania środków publicznych środkami EFS+. </w:t>
            </w:r>
          </w:p>
        </w:tc>
        <w:tc>
          <w:tcPr>
            <w:tcW w:w="4385" w:type="dxa"/>
            <w:shd w:val="clear" w:color="auto" w:fill="auto"/>
          </w:tcPr>
          <w:p w14:paraId="2A729ABD" w14:textId="77777777" w:rsidR="00040AFD" w:rsidRPr="00882091" w:rsidRDefault="00040AFD" w:rsidP="00654619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09A71B48" w14:textId="77777777" w:rsidR="00040AFD" w:rsidRPr="00882091" w:rsidRDefault="00040AFD" w:rsidP="00654619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</w:p>
          <w:p w14:paraId="6ACE4BBB" w14:textId="77777777" w:rsidR="00040AFD" w:rsidRPr="00882091" w:rsidRDefault="00040AFD" w:rsidP="00654619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040AFD" w:rsidRPr="00882091" w14:paraId="184E4512" w14:textId="77777777" w:rsidTr="001445EA">
        <w:trPr>
          <w:gridAfter w:val="1"/>
          <w:wAfter w:w="7" w:type="dxa"/>
        </w:trPr>
        <w:tc>
          <w:tcPr>
            <w:tcW w:w="539" w:type="dxa"/>
            <w:shd w:val="clear" w:color="auto" w:fill="auto"/>
          </w:tcPr>
          <w:p w14:paraId="2BF35B88" w14:textId="77777777" w:rsidR="00040AFD" w:rsidRPr="00882091" w:rsidRDefault="00040AFD" w:rsidP="00654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7.</w:t>
            </w:r>
          </w:p>
        </w:tc>
        <w:tc>
          <w:tcPr>
            <w:tcW w:w="4535" w:type="dxa"/>
            <w:shd w:val="clear" w:color="auto" w:fill="auto"/>
          </w:tcPr>
          <w:p w14:paraId="320B4813" w14:textId="60BE1495" w:rsidR="00040AFD" w:rsidRPr="00882091" w:rsidRDefault="00040AFD" w:rsidP="0084534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Wnioskodawca zapewnia zachowanie trwałości utworzonych w ramach projektu miejsc wychowania przedszkolnego oraz zakupionego w ramach projektu sprzętu i mebli (jeśli dotyczy)</w:t>
            </w:r>
            <w:r w:rsidR="001B1EB1">
              <w:rPr>
                <w:rFonts w:cstheme="minorHAnsi"/>
                <w:sz w:val="22"/>
                <w:szCs w:val="22"/>
              </w:rPr>
              <w:t xml:space="preserve"> </w:t>
            </w:r>
            <w:r w:rsidR="00845344" w:rsidRPr="00845344">
              <w:rPr>
                <w:rFonts w:cstheme="minorHAnsi"/>
                <w:sz w:val="22"/>
                <w:szCs w:val="22"/>
              </w:rPr>
              <w:t>przez okres co najmniej 2 lat od daty zakończenia realizacji projektu lub w przypadku, gdy okres realizacji projektu</w:t>
            </w:r>
            <w:r w:rsidR="00845344">
              <w:rPr>
                <w:rFonts w:cstheme="minorHAnsi"/>
                <w:sz w:val="22"/>
                <w:szCs w:val="22"/>
              </w:rPr>
              <w:t xml:space="preserve"> </w:t>
            </w:r>
            <w:r w:rsidR="00845344" w:rsidRPr="00845344">
              <w:rPr>
                <w:rFonts w:cstheme="minorHAnsi"/>
                <w:sz w:val="22"/>
                <w:szCs w:val="22"/>
              </w:rPr>
              <w:t>jest dłuższy niż 2 lata, przez okres co najmniej równy okresowi realizacji projektu</w:t>
            </w:r>
            <w:r w:rsidR="00845344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844" w:type="dxa"/>
            <w:shd w:val="clear" w:color="auto" w:fill="auto"/>
          </w:tcPr>
          <w:p w14:paraId="75D8C84E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 xml:space="preserve">Dotyczy 1 typu projektu. </w:t>
            </w:r>
          </w:p>
          <w:p w14:paraId="18895C83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7A6C4D6" w14:textId="4755EDD6" w:rsidR="009A7CAF" w:rsidRPr="00E742DF" w:rsidRDefault="009A7CAF" w:rsidP="00E742DF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7F7781">
              <w:rPr>
                <w:b/>
                <w:bCs/>
                <w:color w:val="2F5496"/>
                <w:sz w:val="22"/>
                <w:szCs w:val="22"/>
              </w:rPr>
              <w:t>UWAGA!</w:t>
            </w:r>
            <w:r w:rsidRPr="0092507B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r w:rsidRPr="00E742DF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Kryterium będzie </w:t>
            </w:r>
            <w:r w:rsidRPr="00E742DF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weryfikowane na podstawie wniosku o dofinansowanie projektu </w:t>
            </w:r>
            <w:r w:rsidRPr="00E742DF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sym w:font="Wingdings" w:char="F0E0"/>
            </w:r>
            <w:r w:rsidRPr="00E742DF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 części </w:t>
            </w:r>
            <w:r w:rsidRPr="00E742DF">
              <w:rPr>
                <w:rFonts w:cstheme="minorHAnsi"/>
                <w:b/>
                <w:sz w:val="22"/>
                <w:szCs w:val="22"/>
              </w:rPr>
              <w:t>„Dodatkowe informacje”</w:t>
            </w:r>
            <w:r w:rsidRPr="00E742DF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 w:rsidRPr="00E742DF">
              <w:rPr>
                <w:rFonts w:cstheme="minorHAnsi"/>
                <w:b/>
                <w:sz w:val="22"/>
                <w:szCs w:val="22"/>
              </w:rPr>
              <w:t xml:space="preserve"> pole </w:t>
            </w:r>
            <w:r w:rsidR="00E742DF" w:rsidRPr="00E742DF">
              <w:rPr>
                <w:rFonts w:cstheme="minorHAnsi"/>
                <w:b/>
                <w:sz w:val="22"/>
                <w:szCs w:val="22"/>
              </w:rPr>
              <w:t>„Kryteri</w:t>
            </w:r>
            <w:r w:rsidR="00664874">
              <w:rPr>
                <w:rFonts w:cstheme="minorHAnsi"/>
                <w:b/>
                <w:sz w:val="22"/>
                <w:szCs w:val="22"/>
              </w:rPr>
              <w:t>um</w:t>
            </w:r>
            <w:r w:rsidR="00E742DF" w:rsidRPr="00E742DF">
              <w:rPr>
                <w:rFonts w:cstheme="minorHAnsi"/>
                <w:b/>
                <w:sz w:val="22"/>
                <w:szCs w:val="22"/>
              </w:rPr>
              <w:t xml:space="preserve"> specyficzne dostępu</w:t>
            </w:r>
            <w:r w:rsidR="00664874">
              <w:rPr>
                <w:rFonts w:cstheme="minorHAnsi"/>
                <w:b/>
                <w:sz w:val="22"/>
                <w:szCs w:val="22"/>
              </w:rPr>
              <w:t xml:space="preserve"> nr 7</w:t>
            </w:r>
            <w:r w:rsidR="008260ED">
              <w:rPr>
                <w:rFonts w:cstheme="minorHAnsi"/>
                <w:b/>
                <w:sz w:val="22"/>
                <w:szCs w:val="22"/>
              </w:rPr>
              <w:t>”</w:t>
            </w:r>
            <w:r w:rsidR="00E742DF" w:rsidRPr="00E742DF">
              <w:rPr>
                <w:rFonts w:cstheme="minorHAnsi"/>
                <w:b/>
                <w:sz w:val="22"/>
                <w:szCs w:val="22"/>
              </w:rPr>
              <w:t>,</w:t>
            </w:r>
            <w:r w:rsidR="00E742DF" w:rsidRPr="00E742DF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r w:rsidRPr="00E742DF">
              <w:rPr>
                <w:rFonts w:eastAsia="Times New Roman" w:cstheme="minorHAnsi"/>
                <w:color w:val="000000"/>
                <w:sz w:val="22"/>
                <w:szCs w:val="22"/>
              </w:rPr>
              <w:t>gdzie Wnioskodawca</w:t>
            </w:r>
            <w:r w:rsidRPr="00E742DF">
              <w:rPr>
                <w:rFonts w:cstheme="minorHAnsi"/>
                <w:sz w:val="22"/>
                <w:szCs w:val="22"/>
              </w:rPr>
              <w:t xml:space="preserve"> zobowiązany jest odznaczyć </w:t>
            </w:r>
            <w:proofErr w:type="spellStart"/>
            <w:r w:rsidRPr="00E742DF">
              <w:rPr>
                <w:rFonts w:cstheme="minorHAnsi"/>
                <w:sz w:val="22"/>
                <w:szCs w:val="22"/>
              </w:rPr>
              <w:t>check-box</w:t>
            </w:r>
            <w:proofErr w:type="spellEnd"/>
            <w:r w:rsidRPr="00E742DF">
              <w:rPr>
                <w:rFonts w:cstheme="minorHAnsi"/>
                <w:sz w:val="22"/>
                <w:szCs w:val="22"/>
              </w:rPr>
              <w:t xml:space="preserve"> „TAK”, co jest równoznaczne ze złoż</w:t>
            </w:r>
            <w:r w:rsidR="00E742DF" w:rsidRPr="00E742DF">
              <w:rPr>
                <w:rFonts w:cstheme="minorHAnsi"/>
                <w:sz w:val="22"/>
                <w:szCs w:val="22"/>
              </w:rPr>
              <w:t xml:space="preserve">eniem oświadczenia o ww. treści </w:t>
            </w:r>
            <w:r w:rsidR="00E742DF" w:rsidRPr="00E742DF">
              <w:rPr>
                <w:rFonts w:cstheme="minorHAnsi"/>
                <w:b/>
                <w:sz w:val="22"/>
                <w:szCs w:val="22"/>
              </w:rPr>
              <w:t xml:space="preserve">oraz </w:t>
            </w:r>
            <w:r w:rsidR="00E742DF" w:rsidRPr="00E742DF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 w:rsidR="00E742DF">
              <w:rPr>
                <w:rFonts w:cstheme="minorHAnsi"/>
                <w:b/>
                <w:sz w:val="22"/>
                <w:szCs w:val="22"/>
              </w:rPr>
              <w:t xml:space="preserve"> w </w:t>
            </w:r>
            <w:r w:rsidR="00E742DF" w:rsidRPr="00E742DF">
              <w:rPr>
                <w:rFonts w:cstheme="minorHAnsi"/>
                <w:b/>
                <w:sz w:val="22"/>
                <w:szCs w:val="22"/>
              </w:rPr>
              <w:t>„Uzasadnieniu” dla przedmiotowego kryterium</w:t>
            </w:r>
            <w:r w:rsidR="00E742DF" w:rsidRPr="00E742DF">
              <w:rPr>
                <w:rFonts w:cstheme="minorHAnsi"/>
                <w:sz w:val="22"/>
                <w:szCs w:val="22"/>
              </w:rPr>
              <w:t xml:space="preserve"> wskazać </w:t>
            </w:r>
            <w:r w:rsidR="00A81522">
              <w:rPr>
                <w:rFonts w:cstheme="minorHAnsi"/>
                <w:sz w:val="22"/>
                <w:szCs w:val="22"/>
              </w:rPr>
              <w:t xml:space="preserve">okres trwałości, </w:t>
            </w:r>
            <w:r w:rsidR="00E742DF" w:rsidRPr="00E742DF">
              <w:rPr>
                <w:rFonts w:cstheme="minorHAnsi"/>
                <w:sz w:val="22"/>
                <w:szCs w:val="22"/>
              </w:rPr>
              <w:t>sposób finansowania placówki po zakończeniu realizacji projektu</w:t>
            </w:r>
            <w:r w:rsidR="00E742DF">
              <w:rPr>
                <w:rFonts w:cstheme="minorHAnsi"/>
                <w:sz w:val="22"/>
                <w:szCs w:val="22"/>
              </w:rPr>
              <w:t xml:space="preserve"> oraz sposób wykorzystania </w:t>
            </w:r>
            <w:r w:rsidR="00E742DF" w:rsidRPr="00882091">
              <w:rPr>
                <w:rFonts w:cstheme="minorHAnsi"/>
                <w:color w:val="000000"/>
                <w:sz w:val="22"/>
                <w:szCs w:val="22"/>
              </w:rPr>
              <w:t>zakupionego w ramach projektu sprzętu i mebli</w:t>
            </w:r>
            <w:r w:rsidR="00E742DF">
              <w:rPr>
                <w:rFonts w:cstheme="minorHAnsi"/>
                <w:sz w:val="22"/>
                <w:szCs w:val="22"/>
              </w:rPr>
              <w:t xml:space="preserve"> (jeśli dotyczy).</w:t>
            </w:r>
          </w:p>
          <w:p w14:paraId="28C5D3A7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8557680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>Kryterium ma na celu zapewnienie trwałości efektów realizacji projektu. Trwałość rozumiana jest jako instytucjonalna gotowość ośrodków wychowania przedszkolnego do świadczenia usług przedszkolnych w ramach utworzonych w projekcie miejsc wychowania przedszkolnego, finansowana ze środków innych niż europejskie.</w:t>
            </w:r>
          </w:p>
        </w:tc>
        <w:tc>
          <w:tcPr>
            <w:tcW w:w="4385" w:type="dxa"/>
            <w:shd w:val="clear" w:color="auto" w:fill="auto"/>
          </w:tcPr>
          <w:p w14:paraId="11AFD542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219506C4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D31531C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040AFD" w:rsidRPr="00882091" w14:paraId="040D0940" w14:textId="77777777" w:rsidTr="001445EA">
        <w:trPr>
          <w:gridAfter w:val="1"/>
          <w:wAfter w:w="7" w:type="dxa"/>
        </w:trPr>
        <w:tc>
          <w:tcPr>
            <w:tcW w:w="539" w:type="dxa"/>
            <w:shd w:val="clear" w:color="auto" w:fill="auto"/>
          </w:tcPr>
          <w:p w14:paraId="0DBC8C99" w14:textId="77777777" w:rsidR="00040AFD" w:rsidRPr="00882091" w:rsidRDefault="00040AFD" w:rsidP="00654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8.</w:t>
            </w:r>
          </w:p>
        </w:tc>
        <w:tc>
          <w:tcPr>
            <w:tcW w:w="4535" w:type="dxa"/>
            <w:shd w:val="clear" w:color="auto" w:fill="auto"/>
          </w:tcPr>
          <w:p w14:paraId="156A80E2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Bieżąca działalność nowo utworzonych miejsc wychowania przedszkolnego będzie współfinansowana ze środków EFS+ przez okres nie dłuższy niż 12 miesięcy. </w:t>
            </w:r>
          </w:p>
        </w:tc>
        <w:tc>
          <w:tcPr>
            <w:tcW w:w="4844" w:type="dxa"/>
            <w:shd w:val="clear" w:color="auto" w:fill="auto"/>
          </w:tcPr>
          <w:p w14:paraId="31DF1387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Dotyczy 1 typu projektu. </w:t>
            </w:r>
          </w:p>
          <w:p w14:paraId="55FCE913" w14:textId="4146AA04" w:rsidR="00040AFD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EF53165" w14:textId="537F321A" w:rsidR="008260ED" w:rsidRDefault="008260E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92507B">
              <w:rPr>
                <w:b/>
                <w:bCs/>
                <w:color w:val="2F5496"/>
              </w:rPr>
              <w:t>UWAGA!</w:t>
            </w:r>
            <w:r w:rsidRPr="0092507B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r w:rsidRPr="00E742DF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Kryterium będzie </w:t>
            </w:r>
            <w:r w:rsidRPr="00E742DF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weryfikowane na podstawie wniosku o dofinansowanie projektu</w:t>
            </w:r>
            <w:r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8260ED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sym w:font="Wingdings" w:char="F0E0"/>
            </w:r>
          </w:p>
          <w:p w14:paraId="3D2A3EBE" w14:textId="1C093684" w:rsidR="008260ED" w:rsidRDefault="008260E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części „</w:t>
            </w:r>
            <w:r w:rsidRPr="00E742DF">
              <w:rPr>
                <w:rFonts w:cstheme="minorHAnsi"/>
                <w:b/>
                <w:sz w:val="22"/>
                <w:szCs w:val="22"/>
              </w:rPr>
              <w:t>Dodatkowe informacje”</w:t>
            </w:r>
            <w:r w:rsidRPr="00E742DF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 w:rsidRPr="00E742DF">
              <w:rPr>
                <w:rFonts w:cstheme="minorHAnsi"/>
                <w:b/>
                <w:sz w:val="22"/>
                <w:szCs w:val="22"/>
              </w:rPr>
              <w:t xml:space="preserve"> pole „Kryteri</w:t>
            </w:r>
            <w:r w:rsidR="003F443B">
              <w:rPr>
                <w:rFonts w:cstheme="minorHAnsi"/>
                <w:b/>
                <w:sz w:val="22"/>
                <w:szCs w:val="22"/>
              </w:rPr>
              <w:t>um</w:t>
            </w:r>
            <w:r w:rsidRPr="00E742DF">
              <w:rPr>
                <w:rFonts w:cstheme="minorHAnsi"/>
                <w:b/>
                <w:sz w:val="22"/>
                <w:szCs w:val="22"/>
              </w:rPr>
              <w:t xml:space="preserve"> specyficzne dostępu</w:t>
            </w:r>
            <w:r w:rsidR="003F443B">
              <w:rPr>
                <w:rFonts w:cstheme="minorHAnsi"/>
                <w:b/>
                <w:sz w:val="22"/>
                <w:szCs w:val="22"/>
              </w:rPr>
              <w:t xml:space="preserve"> nr 8</w:t>
            </w:r>
            <w:r>
              <w:rPr>
                <w:rFonts w:cstheme="minorHAnsi"/>
                <w:b/>
                <w:sz w:val="22"/>
                <w:szCs w:val="22"/>
              </w:rPr>
              <w:t>”</w:t>
            </w:r>
            <w:r w:rsidRPr="00E742DF">
              <w:rPr>
                <w:rFonts w:cstheme="minorHAnsi"/>
                <w:b/>
                <w:sz w:val="22"/>
                <w:szCs w:val="22"/>
              </w:rPr>
              <w:t>,</w:t>
            </w:r>
            <w:r w:rsidRPr="00E742DF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gdzie Wnioskodawca</w:t>
            </w:r>
            <w:r w:rsidRPr="00E742DF">
              <w:rPr>
                <w:rFonts w:cstheme="minorHAnsi"/>
                <w:sz w:val="22"/>
                <w:szCs w:val="22"/>
              </w:rPr>
              <w:t xml:space="preserve"> zobowiązany jest odznaczyć </w:t>
            </w:r>
            <w:proofErr w:type="spellStart"/>
            <w:r w:rsidRPr="00E742DF">
              <w:rPr>
                <w:rFonts w:cstheme="minorHAnsi"/>
                <w:sz w:val="22"/>
                <w:szCs w:val="22"/>
              </w:rPr>
              <w:t>check-box</w:t>
            </w:r>
            <w:proofErr w:type="spellEnd"/>
            <w:r w:rsidRPr="00E742DF">
              <w:rPr>
                <w:rFonts w:cstheme="minorHAnsi"/>
                <w:sz w:val="22"/>
                <w:szCs w:val="22"/>
              </w:rPr>
              <w:t xml:space="preserve"> „TAK”, co jest równoznaczne ze złożeniem oświadczenia o </w:t>
            </w:r>
            <w:r>
              <w:rPr>
                <w:rFonts w:cstheme="minorHAnsi"/>
                <w:sz w:val="22"/>
                <w:szCs w:val="22"/>
              </w:rPr>
              <w:t>ww.</w:t>
            </w:r>
            <w:r w:rsidRPr="003F443B">
              <w:rPr>
                <w:rFonts w:eastAsia="Times New Roman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3F443B" w:rsidRPr="003F443B">
              <w:rPr>
                <w:rFonts w:eastAsia="Times New Roman" w:cstheme="minorHAnsi"/>
                <w:bCs/>
                <w:color w:val="000000"/>
                <w:sz w:val="22"/>
                <w:szCs w:val="22"/>
              </w:rPr>
              <w:t>treści</w:t>
            </w:r>
            <w:r w:rsidR="003F443B">
              <w:rPr>
                <w:rFonts w:eastAsia="Times New Roman" w:cstheme="minorHAnsi"/>
                <w:bCs/>
                <w:color w:val="000000"/>
                <w:sz w:val="22"/>
                <w:szCs w:val="22"/>
              </w:rPr>
              <w:t>.</w:t>
            </w:r>
          </w:p>
          <w:p w14:paraId="580058C3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05A141F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Uwzględnienie kryterium ma na celu finansowe wsparcie Wnioskodawcy w rozwinięciu działalności przedszkolnej przez okres nie dłuższy niż 12 miesięcy od utworzenia nowych miejsc wychowania przedszkolnego poprzez pokrycie bieżących kosztów działalności takich jak np. wynagrodzenie nauczycieli, wyżywienie dzieci, opłaty eksploatacyjne. </w:t>
            </w:r>
          </w:p>
        </w:tc>
        <w:tc>
          <w:tcPr>
            <w:tcW w:w="4385" w:type="dxa"/>
            <w:shd w:val="clear" w:color="auto" w:fill="auto"/>
          </w:tcPr>
          <w:p w14:paraId="3AC2B697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5AE383B7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540DA8C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040AFD" w:rsidRPr="00882091" w14:paraId="4A0336EF" w14:textId="77777777" w:rsidTr="001445EA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03288E4E" w14:textId="77777777" w:rsidR="00040AFD" w:rsidRPr="00882091" w:rsidRDefault="00040AFD" w:rsidP="00654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9.</w:t>
            </w:r>
          </w:p>
        </w:tc>
        <w:tc>
          <w:tcPr>
            <w:tcW w:w="4535" w:type="dxa"/>
          </w:tcPr>
          <w:p w14:paraId="45E806B3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Łączna kwota wydatków na realizację zajęć dodatkowych w ramach projektu stanowi nie więcej niż 30% kosztów bezpośrednich projektu. </w:t>
            </w:r>
          </w:p>
        </w:tc>
        <w:tc>
          <w:tcPr>
            <w:tcW w:w="4844" w:type="dxa"/>
          </w:tcPr>
          <w:p w14:paraId="7155DBFD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Dotyczy 2 typu projektu. </w:t>
            </w:r>
          </w:p>
          <w:p w14:paraId="05E57D63" w14:textId="73A3F2C6" w:rsidR="00040AFD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E3D4741" w14:textId="37BED933" w:rsidR="004C7812" w:rsidRPr="004C7812" w:rsidRDefault="004C7812" w:rsidP="004C7812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4C7812">
              <w:rPr>
                <w:b/>
                <w:bCs/>
                <w:color w:val="2F5496"/>
                <w:sz w:val="22"/>
                <w:szCs w:val="22"/>
              </w:rPr>
              <w:t>UWAGA!</w:t>
            </w:r>
            <w:r w:rsidRPr="00CB0A05">
              <w:t xml:space="preserve"> </w:t>
            </w:r>
            <w:r w:rsidRPr="004C7812">
              <w:rPr>
                <w:rFonts w:cstheme="minorHAnsi"/>
                <w:sz w:val="22"/>
                <w:szCs w:val="22"/>
              </w:rPr>
              <w:t xml:space="preserve">Kryterium będzie </w:t>
            </w:r>
            <w:r w:rsidRPr="004C7812">
              <w:rPr>
                <w:rFonts w:cstheme="minorHAnsi"/>
                <w:b/>
                <w:sz w:val="22"/>
                <w:szCs w:val="22"/>
              </w:rPr>
              <w:t xml:space="preserve">weryfikowane na podstawie wniosku o dofinansowanie projektu </w:t>
            </w:r>
            <w:r w:rsidRPr="004C7812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 w:rsidRPr="004C7812">
              <w:rPr>
                <w:rFonts w:cstheme="minorHAnsi"/>
                <w:b/>
                <w:sz w:val="22"/>
                <w:szCs w:val="22"/>
              </w:rPr>
              <w:t xml:space="preserve"> części „Budżet projektu” oraz </w:t>
            </w:r>
            <w:r w:rsidRPr="004C7812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 w:rsidRPr="004C7812">
              <w:rPr>
                <w:rFonts w:cstheme="minorHAnsi"/>
                <w:b/>
                <w:sz w:val="22"/>
                <w:szCs w:val="22"/>
              </w:rPr>
              <w:t xml:space="preserve"> części „Uzasadnienia wydatków”</w:t>
            </w:r>
            <w:r>
              <w:rPr>
                <w:rFonts w:cstheme="minorHAnsi"/>
                <w:sz w:val="22"/>
                <w:szCs w:val="22"/>
              </w:rPr>
              <w:t>.</w:t>
            </w:r>
            <w:r w:rsidRPr="004C7812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54A34E4" w14:textId="1084E0AE" w:rsidR="004C7812" w:rsidRPr="004C7812" w:rsidRDefault="004C7812" w:rsidP="004C7812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4C7812">
              <w:rPr>
                <w:rFonts w:cstheme="minorHAnsi"/>
                <w:sz w:val="22"/>
                <w:szCs w:val="22"/>
              </w:rPr>
              <w:t>ION zaleca żeby realizacja zajęć dodatkowych stanowiła odrębne zadanie/zadania w projekcie.</w:t>
            </w:r>
          </w:p>
          <w:p w14:paraId="5CBBA169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52C1CBA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Założenie powyższego limitu uzasadnione jest priorytetowym ukierunkowaniem wsparcia na tworzenie nowych miejsc wychowania przedszkolnego, a realizacja dodatkowych zajęć dla dzieci w ramach projektu stanowi jedynie uzupełnienie. </w:t>
            </w:r>
          </w:p>
          <w:p w14:paraId="2856CE68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5394685" w14:textId="32D3FF6E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Oprócz realizacji dodatkowych zajęć w ramach projektu do limitu 30% kosztów będą wliczane także wszystkie wyjazdy, wycieczki oraz zajęcia edukacyjne realizowane poza ośrodkiem wychowania przedszkolnego. Do limitu 30% nie będą natomiast wliczane zajęcia wynikające z realizacji podstawy programowej wychowania przedszkolnego w ramach bieżącej działalności nowo utworzonych miejsc wychowania przedszkolnego</w:t>
            </w:r>
            <w:r w:rsidR="00073B51">
              <w:rPr>
                <w:rFonts w:cstheme="minorHAnsi"/>
                <w:sz w:val="22"/>
                <w:szCs w:val="22"/>
              </w:rPr>
              <w:t xml:space="preserve"> (realizowane w ramach 1 typu projektu)</w:t>
            </w:r>
            <w:r w:rsidRPr="00882091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385" w:type="dxa"/>
          </w:tcPr>
          <w:p w14:paraId="215334E2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10209068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C509223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040AFD" w:rsidRPr="00882091" w14:paraId="672A6319" w14:textId="77777777" w:rsidTr="001445EA">
        <w:trPr>
          <w:gridAfter w:val="1"/>
          <w:wAfter w:w="7" w:type="dxa"/>
        </w:trPr>
        <w:tc>
          <w:tcPr>
            <w:tcW w:w="539" w:type="dxa"/>
            <w:shd w:val="clear" w:color="auto" w:fill="auto"/>
          </w:tcPr>
          <w:p w14:paraId="785F5014" w14:textId="77777777" w:rsidR="00040AFD" w:rsidRPr="00882091" w:rsidRDefault="00040AFD" w:rsidP="00654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10.</w:t>
            </w:r>
          </w:p>
        </w:tc>
        <w:tc>
          <w:tcPr>
            <w:tcW w:w="4535" w:type="dxa"/>
            <w:shd w:val="clear" w:color="auto" w:fill="auto"/>
          </w:tcPr>
          <w:p w14:paraId="7B9006A0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>Dodatkowe zajęcia mogą być realizowane w ośrodkach wychowania przedszkolnego (OWP) jeśli nie stanowiły oferty OWP przez ostatnie 12 miesięcy poprzedzających złożenie wniosku o dofinansowanie projektu.</w:t>
            </w:r>
          </w:p>
          <w:p w14:paraId="5F5B0F99" w14:textId="77777777" w:rsidR="00040AFD" w:rsidRPr="00882091" w:rsidRDefault="00040AFD" w:rsidP="00654619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43725AF1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44" w:type="dxa"/>
            <w:shd w:val="clear" w:color="auto" w:fill="auto"/>
          </w:tcPr>
          <w:p w14:paraId="15179AC8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 xml:space="preserve">Dotyczy 2 typu projektu. </w:t>
            </w:r>
          </w:p>
          <w:p w14:paraId="4599AC38" w14:textId="6BBB7ABD" w:rsidR="00040AFD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C55D012" w14:textId="2C6C27AA" w:rsidR="000070C1" w:rsidRDefault="000070C1" w:rsidP="000070C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C7812">
              <w:rPr>
                <w:b/>
                <w:bCs/>
                <w:color w:val="2F5496"/>
                <w:sz w:val="22"/>
                <w:szCs w:val="22"/>
              </w:rPr>
              <w:t>UWAGA!</w:t>
            </w:r>
            <w:r w:rsidRPr="00CB0A05">
              <w:t xml:space="preserve"> </w:t>
            </w:r>
            <w:r w:rsidRPr="00E742DF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Kryterium będzie </w:t>
            </w:r>
            <w:r w:rsidRPr="00E742DF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weryfikowane na podstawie wniosku o dofinansowanie projektu</w:t>
            </w:r>
            <w:r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8260ED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sym w:font="Wingdings" w:char="F0E0"/>
            </w:r>
          </w:p>
          <w:p w14:paraId="031C47B1" w14:textId="71DA00CA" w:rsidR="000070C1" w:rsidRDefault="000070C1" w:rsidP="000070C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5A3082">
              <w:rPr>
                <w:rFonts w:cstheme="minorHAnsi"/>
                <w:b/>
                <w:sz w:val="22"/>
                <w:szCs w:val="22"/>
              </w:rPr>
              <w:t>części</w:t>
            </w:r>
            <w:r>
              <w:rPr>
                <w:rFonts w:cstheme="minorHAnsi"/>
                <w:sz w:val="22"/>
                <w:szCs w:val="22"/>
              </w:rPr>
              <w:t xml:space="preserve"> „</w:t>
            </w:r>
            <w:r w:rsidRPr="00E742DF">
              <w:rPr>
                <w:rFonts w:cstheme="minorHAnsi"/>
                <w:b/>
                <w:sz w:val="22"/>
                <w:szCs w:val="22"/>
              </w:rPr>
              <w:t>Dodatkowe informacje”</w:t>
            </w:r>
            <w:r w:rsidRPr="00E742DF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 w:rsidRPr="00E742DF">
              <w:rPr>
                <w:rFonts w:cstheme="minorHAnsi"/>
                <w:b/>
                <w:sz w:val="22"/>
                <w:szCs w:val="22"/>
              </w:rPr>
              <w:t xml:space="preserve"> pole „Kryteri</w:t>
            </w:r>
            <w:r w:rsidR="00757AEE">
              <w:rPr>
                <w:rFonts w:cstheme="minorHAnsi"/>
                <w:b/>
                <w:sz w:val="22"/>
                <w:szCs w:val="22"/>
              </w:rPr>
              <w:t>um</w:t>
            </w:r>
            <w:r w:rsidRPr="00E742DF">
              <w:rPr>
                <w:rFonts w:cstheme="minorHAnsi"/>
                <w:b/>
                <w:sz w:val="22"/>
                <w:szCs w:val="22"/>
              </w:rPr>
              <w:t xml:space="preserve"> specyficzne dostępu</w:t>
            </w:r>
            <w:r w:rsidR="00757AEE">
              <w:rPr>
                <w:rFonts w:cstheme="minorHAnsi"/>
                <w:b/>
                <w:sz w:val="22"/>
                <w:szCs w:val="22"/>
              </w:rPr>
              <w:t xml:space="preserve"> nr 10</w:t>
            </w:r>
            <w:r>
              <w:rPr>
                <w:rFonts w:cstheme="minorHAnsi"/>
                <w:b/>
                <w:sz w:val="22"/>
                <w:szCs w:val="22"/>
              </w:rPr>
              <w:t>”</w:t>
            </w:r>
            <w:r w:rsidRPr="00E742DF">
              <w:rPr>
                <w:rFonts w:cstheme="minorHAnsi"/>
                <w:b/>
                <w:sz w:val="22"/>
                <w:szCs w:val="22"/>
              </w:rPr>
              <w:t>,</w:t>
            </w:r>
            <w:r w:rsidRPr="00E742DF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gdzie Wnioskodawca</w:t>
            </w:r>
            <w:r w:rsidRPr="00E742DF">
              <w:rPr>
                <w:rFonts w:cstheme="minorHAnsi"/>
                <w:sz w:val="22"/>
                <w:szCs w:val="22"/>
              </w:rPr>
              <w:t xml:space="preserve"> zobowiązany jest odznaczyć </w:t>
            </w:r>
            <w:proofErr w:type="spellStart"/>
            <w:r w:rsidRPr="00E742DF">
              <w:rPr>
                <w:rFonts w:cstheme="minorHAnsi"/>
                <w:sz w:val="22"/>
                <w:szCs w:val="22"/>
              </w:rPr>
              <w:t>check-box</w:t>
            </w:r>
            <w:proofErr w:type="spellEnd"/>
            <w:r w:rsidRPr="00E742DF">
              <w:rPr>
                <w:rFonts w:cstheme="minorHAnsi"/>
                <w:sz w:val="22"/>
                <w:szCs w:val="22"/>
              </w:rPr>
              <w:t xml:space="preserve"> „TAK”, co jest równoznaczne ze złożeniem oświadczenia o </w:t>
            </w:r>
            <w:r>
              <w:rPr>
                <w:rFonts w:cstheme="minorHAnsi"/>
                <w:sz w:val="22"/>
                <w:szCs w:val="22"/>
              </w:rPr>
              <w:t>ww.</w:t>
            </w:r>
            <w:r w:rsidRPr="0092507B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757AEE" w:rsidRPr="00757AEE">
              <w:rPr>
                <w:rFonts w:eastAsia="Times New Roman" w:cstheme="minorHAnsi"/>
                <w:bCs/>
                <w:color w:val="000000"/>
                <w:sz w:val="22"/>
                <w:szCs w:val="22"/>
              </w:rPr>
              <w:t>treści.</w:t>
            </w:r>
          </w:p>
          <w:p w14:paraId="6FA6C7D1" w14:textId="77777777" w:rsidR="000070C1" w:rsidRDefault="000070C1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FC8C863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82091">
              <w:rPr>
                <w:rFonts w:cstheme="minorHAnsi"/>
                <w:color w:val="000000" w:themeColor="text1"/>
                <w:sz w:val="22"/>
                <w:szCs w:val="22"/>
              </w:rPr>
              <w:t xml:space="preserve">Dodatkowe zajęcia są to zajęcia realizowane poza podstawą programową wychowania przedszkolnego i nie stanowią oferty edukacyjnej placówki. </w:t>
            </w:r>
          </w:p>
          <w:p w14:paraId="24BC3FD4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64E974E4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82091">
              <w:rPr>
                <w:rFonts w:cstheme="minorHAnsi"/>
                <w:color w:val="000000" w:themeColor="text1"/>
                <w:sz w:val="22"/>
                <w:szCs w:val="22"/>
              </w:rPr>
              <w:t>Realizacja dodatkowych zajęć dla dzieci w ośrodkach wychowania przedszkolnego ma na celu zwiększenie atrakcyjności edukacji przedszkolnej i wszechstronny rozwój dzieci. Dodatkowo wprowadzenie warunku dotyczącego braku możliwości realizacji takich samych zajęć w placówce, które były realizowane w niej przez ostatnie 12 miesięcy poprzedzających złożenie wniosku ma na celu przeciwdziałanie ryzyku zastępowania środków publicznych środkami EFS+.</w:t>
            </w:r>
          </w:p>
          <w:p w14:paraId="6B36369A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9D9A1BE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>W przypadku dzieci zrekrutowanych na nowo utworzone miejsca wychowania przedszkolnego istnieje możliwość sfinansowania:</w:t>
            </w:r>
          </w:p>
          <w:p w14:paraId="4D1EA9CC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>- zajęć dodatkowych, które nie stanowiły oferty OWP przez ostatnie 12 miesięcy poprzedzających złożenie wniosku o dofinansowanie projektu,</w:t>
            </w:r>
          </w:p>
          <w:p w14:paraId="2C64E4A8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 xml:space="preserve">- takich samych zajęć dodatkowych (co do rodzaju i wymiaru godzinowego), które stanowiły ofertę OWP. </w:t>
            </w:r>
          </w:p>
          <w:p w14:paraId="35A4C9F0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DE3CBEA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>W przypadku dzieci już uczęszczających do OWP istnieje możliwość sfinansowania:</w:t>
            </w:r>
          </w:p>
          <w:p w14:paraId="77128DAC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 xml:space="preserve">- zajęć dodatkowych, które nie stanowiły oferty OWP przez ostatnie 12 miesięcy poprzedzających złożenie wniosku o dofinansowanie projektu. </w:t>
            </w:r>
          </w:p>
          <w:p w14:paraId="1DD1EC22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95C9684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>W przypadku OWP istniejących krócej niż 12 miesięcy ww. warunek dotyczy okresu w jakim funkcjonują.</w:t>
            </w:r>
          </w:p>
        </w:tc>
        <w:tc>
          <w:tcPr>
            <w:tcW w:w="4385" w:type="dxa"/>
            <w:shd w:val="clear" w:color="auto" w:fill="auto"/>
          </w:tcPr>
          <w:p w14:paraId="10070858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78D7C8E5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942EA7D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040AFD" w:rsidRPr="00882091" w14:paraId="065BE201" w14:textId="77777777" w:rsidTr="001445EA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60289DEE" w14:textId="77777777" w:rsidR="00040AFD" w:rsidRPr="00882091" w:rsidRDefault="00040AFD" w:rsidP="00654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11.</w:t>
            </w:r>
          </w:p>
        </w:tc>
        <w:tc>
          <w:tcPr>
            <w:tcW w:w="4535" w:type="dxa"/>
          </w:tcPr>
          <w:p w14:paraId="113FAA3A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Projekt zakłada realizację działań na rzecz budowania postaw proekologicznych i edukacji finansowej u dzieci.</w:t>
            </w:r>
          </w:p>
          <w:p w14:paraId="527222B9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44" w:type="dxa"/>
          </w:tcPr>
          <w:p w14:paraId="7FAB0120" w14:textId="77777777" w:rsidR="00040AFD" w:rsidRPr="00882091" w:rsidRDefault="00040AFD" w:rsidP="00654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82091">
              <w:rPr>
                <w:rFonts w:asciiTheme="minorHAnsi" w:hAnsiTheme="minorHAnsi" w:cstheme="minorHAnsi"/>
                <w:sz w:val="22"/>
                <w:szCs w:val="22"/>
              </w:rPr>
              <w:t xml:space="preserve">Dotyczy 2 typu projektu </w:t>
            </w:r>
          </w:p>
          <w:p w14:paraId="5E57145F" w14:textId="213495FC" w:rsidR="00040AFD" w:rsidRDefault="00040AFD" w:rsidP="00654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6D89A0" w14:textId="0BECEEBA" w:rsidR="00166F7B" w:rsidRDefault="00166F7B" w:rsidP="00166F7B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C7812">
              <w:rPr>
                <w:b/>
                <w:bCs/>
                <w:color w:val="2F5496"/>
                <w:sz w:val="22"/>
                <w:szCs w:val="22"/>
              </w:rPr>
              <w:t>UWAGA!</w:t>
            </w:r>
            <w:r w:rsidRPr="00CB0A05">
              <w:t xml:space="preserve"> </w:t>
            </w:r>
            <w:r w:rsidRPr="00E742DF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Kryterium będzie </w:t>
            </w:r>
            <w:r w:rsidRPr="00E742DF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weryfikowane na podstawie wniosku o dofinansowanie projektu</w:t>
            </w:r>
            <w:r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8260ED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 części „Zadania”.</w:t>
            </w:r>
          </w:p>
          <w:p w14:paraId="4282F2EB" w14:textId="77777777" w:rsidR="00040AFD" w:rsidRPr="00882091" w:rsidRDefault="00040AFD" w:rsidP="00654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DF42B" w14:textId="77777777" w:rsidR="00040AFD" w:rsidRPr="00882091" w:rsidRDefault="00040AFD" w:rsidP="00654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82091">
              <w:rPr>
                <w:rFonts w:asciiTheme="minorHAnsi" w:hAnsiTheme="minorHAnsi" w:cstheme="minorHAnsi"/>
                <w:sz w:val="22"/>
                <w:szCs w:val="22"/>
              </w:rPr>
              <w:t xml:space="preserve">Każdy projekt musi obligatoryjnie zakładać realizację działań na rzecz budowania postaw proekologicznych i edukacji finansowej u dzieci. </w:t>
            </w:r>
          </w:p>
          <w:p w14:paraId="107CE473" w14:textId="77777777" w:rsidR="00040AFD" w:rsidRPr="00882091" w:rsidRDefault="00040AFD" w:rsidP="00654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54C68D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Celem działań projektowych powinno być podniesienie wiedzy i świadomości dzieci m.in. w zakresie: zrozumienia otaczających ich ekosystemów, wpływu działań człowieka na zmiany klimatyczne oraz potrzeby ochrony przyrody i równowagi ekologicznej. Ponadto równie ważnym aspektem jest podniesienie wiedzy z zakresu edukacji finansowej, którą dzieci powinny rozpocząć już w wieku przedszkolnym, aby od najmłodszych lat mogły nabyć umiejętności z zakresu przedsiębiorczości. </w:t>
            </w:r>
          </w:p>
        </w:tc>
        <w:tc>
          <w:tcPr>
            <w:tcW w:w="4385" w:type="dxa"/>
          </w:tcPr>
          <w:p w14:paraId="2951E099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45220B19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6109CCB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040AFD" w:rsidRPr="00882091" w14:paraId="59ABF3DA" w14:textId="77777777" w:rsidTr="001445EA">
        <w:trPr>
          <w:gridAfter w:val="1"/>
          <w:wAfter w:w="7" w:type="dxa"/>
        </w:trPr>
        <w:tc>
          <w:tcPr>
            <w:tcW w:w="539" w:type="dxa"/>
            <w:shd w:val="clear" w:color="auto" w:fill="auto"/>
          </w:tcPr>
          <w:p w14:paraId="0DF9F411" w14:textId="77777777" w:rsidR="00040AFD" w:rsidRPr="00882091" w:rsidRDefault="00040AFD" w:rsidP="00654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12.</w:t>
            </w:r>
          </w:p>
        </w:tc>
        <w:tc>
          <w:tcPr>
            <w:tcW w:w="4535" w:type="dxa"/>
            <w:shd w:val="clear" w:color="auto" w:fill="auto"/>
          </w:tcPr>
          <w:p w14:paraId="4914F064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Wnioskodawca w okresie realizacji projektu prowadzi biuro projektu (lub posiada siedzibę, filię, delegaturę, oddział czy inną prawnie dozwoloną formę organizacyjną działalności podmiotu) na terenie województwa warmińsko-mazurskiego z możliwością udostępniania pełnej dokumentacji wdrażanego projektu oraz zapewniające uczestnikom projektu możliwość osobistego kontaktu z kadrą projektu. </w:t>
            </w:r>
          </w:p>
        </w:tc>
        <w:tc>
          <w:tcPr>
            <w:tcW w:w="4844" w:type="dxa"/>
            <w:shd w:val="clear" w:color="auto" w:fill="auto"/>
          </w:tcPr>
          <w:p w14:paraId="4356F95B" w14:textId="77777777" w:rsidR="00040AFD" w:rsidRPr="00882091" w:rsidRDefault="00040AFD" w:rsidP="00654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82091">
              <w:rPr>
                <w:rFonts w:asciiTheme="minorHAnsi" w:hAnsiTheme="minorHAnsi" w:cstheme="minorHAnsi"/>
                <w:sz w:val="22"/>
                <w:szCs w:val="22"/>
              </w:rPr>
              <w:t xml:space="preserve">Dotyczy 1 i 2 typu projektu. </w:t>
            </w:r>
          </w:p>
          <w:p w14:paraId="7AA8E768" w14:textId="6E7C99A3" w:rsidR="00040AFD" w:rsidRDefault="00040AFD" w:rsidP="00654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BC4F87" w14:textId="35A3674D" w:rsidR="004E1AD4" w:rsidRPr="004E1AD4" w:rsidRDefault="004E1AD4" w:rsidP="00654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1AD4">
              <w:rPr>
                <w:rFonts w:asciiTheme="minorHAnsi" w:hAnsiTheme="minorHAnsi" w:cstheme="minorBidi"/>
                <w:b/>
                <w:bCs/>
                <w:color w:val="2F5496"/>
                <w:sz w:val="22"/>
                <w:szCs w:val="22"/>
              </w:rPr>
              <w:t>UWAGA!</w:t>
            </w:r>
            <w:r w:rsidRPr="00CB0A05">
              <w:t xml:space="preserve"> </w:t>
            </w:r>
            <w:r w:rsidRPr="004E1AD4">
              <w:rPr>
                <w:rFonts w:asciiTheme="minorHAnsi" w:hAnsiTheme="minorHAnsi" w:cstheme="minorHAnsi"/>
                <w:sz w:val="22"/>
                <w:szCs w:val="22"/>
              </w:rPr>
              <w:t xml:space="preserve">Kryterium będzie </w:t>
            </w:r>
            <w:r w:rsidRPr="004E1A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weryfikowane na podstawie wniosku o dofinansowanie projektu </w:t>
            </w:r>
            <w:r w:rsidRPr="004E1AD4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E0"/>
            </w:r>
          </w:p>
          <w:p w14:paraId="069AC72D" w14:textId="7D6E8E12" w:rsidR="004E1AD4" w:rsidRDefault="004E1AD4" w:rsidP="00654619">
            <w:pPr>
              <w:pStyle w:val="Default"/>
              <w:rPr>
                <w:rFonts w:eastAsia="Times New Roman" w:cstheme="minorHAnsi"/>
                <w:b/>
                <w:sz w:val="22"/>
                <w:szCs w:val="22"/>
              </w:rPr>
            </w:pPr>
            <w:r w:rsidRPr="005A3082">
              <w:rPr>
                <w:rFonts w:asciiTheme="minorHAnsi" w:hAnsiTheme="minorHAnsi" w:cstheme="minorHAnsi"/>
                <w:b/>
                <w:sz w:val="22"/>
                <w:szCs w:val="22"/>
              </w:rPr>
              <w:t>części</w:t>
            </w:r>
            <w:r>
              <w:rPr>
                <w:rFonts w:cstheme="minorHAnsi"/>
                <w:sz w:val="22"/>
                <w:szCs w:val="22"/>
              </w:rPr>
              <w:t xml:space="preserve"> „</w:t>
            </w:r>
            <w:r w:rsidRPr="00E742DF">
              <w:rPr>
                <w:rFonts w:asciiTheme="minorHAnsi" w:hAnsiTheme="minorHAnsi" w:cstheme="minorHAnsi"/>
                <w:b/>
                <w:sz w:val="22"/>
                <w:szCs w:val="22"/>
              </w:rPr>
              <w:t>Dodatkowe informacje”</w:t>
            </w:r>
            <w:r w:rsidRPr="00E742DF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E0"/>
            </w:r>
            <w:r w:rsidRPr="00E742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pole „Kryteri</w:t>
            </w:r>
            <w:r w:rsidR="00B87433">
              <w:rPr>
                <w:rFonts w:asciiTheme="minorHAnsi" w:hAnsiTheme="minorHAnsi" w:cstheme="minorHAnsi"/>
                <w:b/>
                <w:sz w:val="22"/>
                <w:szCs w:val="22"/>
              </w:rPr>
              <w:t>um</w:t>
            </w:r>
            <w:r w:rsidRPr="00E742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specyficzne dostępu</w:t>
            </w:r>
            <w:r w:rsidR="00B874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nr 12</w:t>
            </w:r>
            <w:r>
              <w:rPr>
                <w:rFonts w:cstheme="minorHAnsi"/>
                <w:b/>
                <w:sz w:val="22"/>
                <w:szCs w:val="22"/>
              </w:rPr>
              <w:t>”,</w:t>
            </w:r>
            <w:r w:rsidRPr="004E1AD4">
              <w:rPr>
                <w:rFonts w:asciiTheme="minorHAnsi" w:hAnsiTheme="minorHAnsi" w:cstheme="minorHAnsi"/>
                <w:sz w:val="22"/>
                <w:szCs w:val="22"/>
              </w:rPr>
              <w:t xml:space="preserve"> gdzie Wnioskodawca zobowiązany jest odznaczyć </w:t>
            </w:r>
            <w:proofErr w:type="spellStart"/>
            <w:r w:rsidRPr="004E1AD4">
              <w:rPr>
                <w:rFonts w:asciiTheme="minorHAnsi" w:hAnsiTheme="minorHAnsi" w:cstheme="minorHAnsi"/>
                <w:sz w:val="22"/>
                <w:szCs w:val="22"/>
              </w:rPr>
              <w:t>check-box</w:t>
            </w:r>
            <w:proofErr w:type="spellEnd"/>
            <w:r w:rsidRPr="004E1AD4">
              <w:rPr>
                <w:rFonts w:asciiTheme="minorHAnsi" w:hAnsiTheme="minorHAnsi" w:cstheme="minorHAnsi"/>
                <w:sz w:val="22"/>
                <w:szCs w:val="22"/>
              </w:rPr>
              <w:t xml:space="preserve"> „TAK”, który jest równoznaczny ze złożeniem oświadczenia o ww. treści.</w:t>
            </w:r>
          </w:p>
          <w:p w14:paraId="09295FEC" w14:textId="77777777" w:rsidR="00040AFD" w:rsidRPr="00882091" w:rsidRDefault="00040AFD" w:rsidP="00654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518873" w14:textId="2E236B15" w:rsidR="00977C5A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Lokalizacja biura projektu lub siedziby Wnioskodawcy na terenie województwa warmińsko-mazurskiego usprawni nadzorowanie przebiegu poszczególnych etapów wdrażania, kontrolę działań prowadzonych przez Beneficjenta oraz rozliczenie projektu, a także umożliwi kontakt uczestników projektu z personelem zarządzającym projektem. Biuro projektu zapewni obsługę przez cały okres jego realizacji, czyli do momentu rozliczenia ostatniego wniosku o płatność.</w:t>
            </w:r>
          </w:p>
        </w:tc>
        <w:tc>
          <w:tcPr>
            <w:tcW w:w="4385" w:type="dxa"/>
            <w:shd w:val="clear" w:color="auto" w:fill="auto"/>
          </w:tcPr>
          <w:p w14:paraId="39EC6198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3C68D870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D4420D3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040AFD" w:rsidRPr="00882091" w14:paraId="638A8944" w14:textId="77777777" w:rsidTr="001445EA">
        <w:trPr>
          <w:trHeight w:val="454"/>
        </w:trPr>
        <w:tc>
          <w:tcPr>
            <w:tcW w:w="14310" w:type="dxa"/>
            <w:gridSpan w:val="5"/>
            <w:shd w:val="clear" w:color="auto" w:fill="F2F2F2" w:themeFill="background1" w:themeFillShade="F2"/>
            <w:vAlign w:val="center"/>
          </w:tcPr>
          <w:p w14:paraId="34B6CAB0" w14:textId="77777777" w:rsidR="00040AFD" w:rsidRPr="00882091" w:rsidRDefault="00040AFD" w:rsidP="00654619">
            <w:pPr>
              <w:spacing w:after="10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PREMIUJĄCE</w:t>
            </w:r>
          </w:p>
        </w:tc>
      </w:tr>
      <w:tr w:rsidR="00040AFD" w:rsidRPr="00882091" w14:paraId="5CABC258" w14:textId="77777777" w:rsidTr="001445EA">
        <w:trPr>
          <w:gridAfter w:val="1"/>
          <w:wAfter w:w="7" w:type="dxa"/>
          <w:trHeight w:val="167"/>
        </w:trPr>
        <w:tc>
          <w:tcPr>
            <w:tcW w:w="539" w:type="dxa"/>
            <w:shd w:val="clear" w:color="auto" w:fill="FFFFFF" w:themeFill="background1"/>
          </w:tcPr>
          <w:p w14:paraId="54C0F2E8" w14:textId="77777777" w:rsidR="00040AFD" w:rsidRPr="00882091" w:rsidRDefault="00040AFD" w:rsidP="00654619">
            <w:pPr>
              <w:spacing w:befor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535" w:type="dxa"/>
            <w:shd w:val="clear" w:color="auto" w:fill="FFFFFF" w:themeFill="background1"/>
          </w:tcPr>
          <w:p w14:paraId="09339C21" w14:textId="77777777" w:rsidR="00040AFD" w:rsidRPr="00882091" w:rsidRDefault="00040AFD" w:rsidP="00654619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Nazwa kryterium</w:t>
            </w:r>
          </w:p>
        </w:tc>
        <w:tc>
          <w:tcPr>
            <w:tcW w:w="4844" w:type="dxa"/>
            <w:shd w:val="clear" w:color="auto" w:fill="FFFFFF" w:themeFill="background1"/>
          </w:tcPr>
          <w:p w14:paraId="1BF95C68" w14:textId="77777777" w:rsidR="00040AFD" w:rsidRPr="00882091" w:rsidRDefault="00040AFD" w:rsidP="00654619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Definicja kryterium</w:t>
            </w:r>
          </w:p>
        </w:tc>
        <w:tc>
          <w:tcPr>
            <w:tcW w:w="4385" w:type="dxa"/>
            <w:shd w:val="clear" w:color="auto" w:fill="FFFFFF" w:themeFill="background1"/>
          </w:tcPr>
          <w:p w14:paraId="485AC105" w14:textId="77777777" w:rsidR="00040AFD" w:rsidRPr="00882091" w:rsidRDefault="00040AFD" w:rsidP="00654619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Opis znaczenia kryterium</w:t>
            </w:r>
          </w:p>
        </w:tc>
      </w:tr>
      <w:tr w:rsidR="00040AFD" w:rsidRPr="00882091" w14:paraId="2DB5BB90" w14:textId="77777777" w:rsidTr="001445EA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444B8887" w14:textId="77777777" w:rsidR="00040AFD" w:rsidRPr="00882091" w:rsidRDefault="00040AFD" w:rsidP="00654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535" w:type="dxa"/>
          </w:tcPr>
          <w:p w14:paraId="20C185BA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>Wsparcie w zakresie tworzenia nowych miejsc wychowania przedszkolnego skierowane jest do już istniejących lub nowo utworzonych ośrodków wychowania przedszkolnego działających na terenie gmin o wskaźniku upowszechnienia edukacji przedszkolnej poniżej 42,5% (tj. poniżej połowy średniej wojewódzkiej).</w:t>
            </w:r>
          </w:p>
        </w:tc>
        <w:tc>
          <w:tcPr>
            <w:tcW w:w="4844" w:type="dxa"/>
          </w:tcPr>
          <w:p w14:paraId="3B33EC83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>Dotyczy 1 typu projektu.</w:t>
            </w:r>
          </w:p>
          <w:p w14:paraId="5205436B" w14:textId="40417B77" w:rsidR="00040AFD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</w:p>
          <w:p w14:paraId="63237731" w14:textId="4F3DD152" w:rsidR="00E220D9" w:rsidRPr="00882091" w:rsidRDefault="00E220D9" w:rsidP="00E220D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 xml:space="preserve">Kryterium </w:t>
            </w:r>
            <w:r w:rsidRPr="00F84DA3">
              <w:rPr>
                <w:rFonts w:cstheme="minorHAnsi"/>
                <w:sz w:val="22"/>
                <w:szCs w:val="22"/>
              </w:rPr>
              <w:t xml:space="preserve">będzie </w:t>
            </w:r>
            <w:r w:rsidRPr="00F84DA3">
              <w:rPr>
                <w:rFonts w:cstheme="minorHAnsi"/>
                <w:b/>
                <w:sz w:val="22"/>
                <w:szCs w:val="22"/>
              </w:rPr>
              <w:t>weryfikowane</w:t>
            </w:r>
            <w:r w:rsidRPr="00F84DA3">
              <w:rPr>
                <w:rFonts w:cstheme="minorHAnsi"/>
                <w:sz w:val="22"/>
                <w:szCs w:val="22"/>
              </w:rPr>
              <w:t xml:space="preserve"> </w:t>
            </w:r>
            <w:r w:rsidRPr="00F84DA3">
              <w:rPr>
                <w:rFonts w:cstheme="minorHAnsi"/>
                <w:b/>
                <w:sz w:val="22"/>
                <w:szCs w:val="22"/>
              </w:rPr>
              <w:t xml:space="preserve">na podstawie </w:t>
            </w:r>
            <w:r>
              <w:rPr>
                <w:rFonts w:cstheme="minorHAnsi"/>
                <w:b/>
                <w:sz w:val="22"/>
                <w:szCs w:val="22"/>
              </w:rPr>
              <w:t xml:space="preserve">wniosku o dofinansowanie projektu </w:t>
            </w:r>
            <w:r w:rsidRPr="000E0F7D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sz w:val="22"/>
                <w:szCs w:val="22"/>
              </w:rPr>
              <w:t xml:space="preserve"> części „Informacje o projekcie” </w:t>
            </w:r>
            <w:r w:rsidRPr="000E0F7D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sz w:val="22"/>
                <w:szCs w:val="22"/>
              </w:rPr>
              <w:t xml:space="preserve"> pole „Obszar realizacji projektu”</w:t>
            </w:r>
            <w:r w:rsidRPr="00F84DA3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1C3C8B">
              <w:rPr>
                <w:rFonts w:cstheme="minorHAnsi"/>
                <w:bCs/>
                <w:sz w:val="22"/>
                <w:szCs w:val="22"/>
              </w:rPr>
              <w:t>oraz</w:t>
            </w:r>
            <w:r w:rsidRPr="001C3C8B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8B2EDC">
              <w:rPr>
                <w:rFonts w:cstheme="minorHAnsi"/>
                <w:b/>
                <w:sz w:val="22"/>
                <w:szCs w:val="22"/>
              </w:rPr>
              <w:t>z</w:t>
            </w:r>
            <w:r w:rsidR="008B2EDC" w:rsidRPr="008B2EDC">
              <w:rPr>
                <w:rFonts w:cstheme="minorHAnsi"/>
                <w:b/>
                <w:sz w:val="22"/>
                <w:szCs w:val="22"/>
              </w:rPr>
              <w:t>ałącznika nr 9</w:t>
            </w:r>
            <w:r w:rsidRPr="008B2EDC">
              <w:rPr>
                <w:rFonts w:cstheme="minorHAnsi"/>
                <w:b/>
                <w:sz w:val="22"/>
                <w:szCs w:val="22"/>
              </w:rPr>
              <w:t xml:space="preserve"> do niniejszego Regulaminu wyboru projektów</w:t>
            </w:r>
            <w:r w:rsidRPr="001C3C8B">
              <w:rPr>
                <w:rFonts w:cstheme="minorHAnsi"/>
                <w:b/>
                <w:sz w:val="22"/>
                <w:szCs w:val="22"/>
              </w:rPr>
              <w:t xml:space="preserve">: </w:t>
            </w:r>
            <w:r w:rsidR="001269E2" w:rsidRPr="008B2EDC">
              <w:rPr>
                <w:rFonts w:cstheme="minorHAnsi"/>
                <w:sz w:val="22"/>
                <w:szCs w:val="22"/>
              </w:rPr>
              <w:t>„</w:t>
            </w:r>
            <w:r w:rsidRPr="001269E2">
              <w:rPr>
                <w:rFonts w:cstheme="minorHAnsi"/>
                <w:sz w:val="22"/>
                <w:szCs w:val="22"/>
              </w:rPr>
              <w:t>Lista gmin o najniższym wskaźniku upowszechnienia edukacji przedszkolnej w województwie warmińsko-mazurskim</w:t>
            </w:r>
            <w:r w:rsidR="001269E2" w:rsidRPr="001269E2">
              <w:rPr>
                <w:rFonts w:cstheme="minorHAnsi"/>
                <w:sz w:val="22"/>
                <w:szCs w:val="22"/>
              </w:rPr>
              <w:t>”</w:t>
            </w:r>
            <w:r w:rsidR="005B429F">
              <w:rPr>
                <w:rFonts w:cstheme="minorHAnsi"/>
                <w:sz w:val="22"/>
                <w:szCs w:val="22"/>
              </w:rPr>
              <w:t xml:space="preserve"> </w:t>
            </w:r>
            <w:r w:rsidR="005B429F">
              <w:rPr>
                <w:rFonts w:cstheme="minorHAnsi"/>
                <w:iCs/>
                <w:sz w:val="22"/>
                <w:szCs w:val="22"/>
              </w:rPr>
              <w:t>(BDL 2021)</w:t>
            </w:r>
            <w:r w:rsidR="005B429F" w:rsidRPr="00BA35D5">
              <w:rPr>
                <w:rFonts w:cstheme="minorHAnsi"/>
                <w:iCs/>
                <w:sz w:val="22"/>
                <w:szCs w:val="22"/>
              </w:rPr>
              <w:t>.</w:t>
            </w:r>
          </w:p>
          <w:p w14:paraId="02ED76C0" w14:textId="31AA4045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</w:p>
          <w:p w14:paraId="6AF16130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 xml:space="preserve">Województwo Warmińsko-Mazurskie znajduje się na jednym z trzech ostatnich miejsc pod względem stopnia upowszechnienia edukacji przedszkolnej na obszarach wiejskich. Uwzględnienie powyższego kryterium przyczyni się do zmniejszenia nierówności w dostępie do edukacji przedszkolnej na </w:t>
            </w:r>
            <w:r w:rsidRPr="00882091">
              <w:rPr>
                <w:rFonts w:cstheme="minorHAnsi"/>
                <w:color w:val="000000" w:themeColor="text1"/>
                <w:sz w:val="22"/>
                <w:szCs w:val="22"/>
              </w:rPr>
              <w:t>obszarach deficytowych o najniższym stopniu upowszechnienia edukacji przedszkolnej w województwie warmińsko-mazurskim.</w:t>
            </w:r>
          </w:p>
        </w:tc>
        <w:tc>
          <w:tcPr>
            <w:tcW w:w="4385" w:type="dxa"/>
          </w:tcPr>
          <w:p w14:paraId="492A6C8B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fakultatywne – spełnienie kryterium nie jest konieczne do przyznania dofinansowania ale ma charakter premiujący (przy czym przyznanie 0 punktów nie dyskwalifikuje z możliwości uzyskania dofinansowania).</w:t>
            </w:r>
          </w:p>
          <w:p w14:paraId="7B92F5DF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FEF62FF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color w:val="000000" w:themeColor="text1"/>
                <w:sz w:val="22"/>
                <w:szCs w:val="22"/>
              </w:rPr>
              <w:t>Za spełnienie kryterium Wnioskodawca otrzymuje 15 pkt.</w:t>
            </w:r>
          </w:p>
        </w:tc>
      </w:tr>
      <w:tr w:rsidR="00040AFD" w:rsidRPr="00882091" w14:paraId="2D52AE81" w14:textId="77777777" w:rsidTr="001445EA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2FE93E82" w14:textId="77777777" w:rsidR="00040AFD" w:rsidRPr="00882091" w:rsidRDefault="00040AFD" w:rsidP="00654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535" w:type="dxa"/>
          </w:tcPr>
          <w:p w14:paraId="220FC7BC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>Projekt zakłada utworzenie jednej grupy w istniejącym ośrodku wychowania przedszkolnego lub utworzenie w ramach projektu nowego ośrodka wychowania przedszkolnego.</w:t>
            </w:r>
          </w:p>
        </w:tc>
        <w:tc>
          <w:tcPr>
            <w:tcW w:w="4844" w:type="dxa"/>
          </w:tcPr>
          <w:p w14:paraId="526E4E37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>Dotyczy 1 typu projektu.</w:t>
            </w:r>
          </w:p>
          <w:p w14:paraId="6CBB626E" w14:textId="6B706F7B" w:rsidR="00040AFD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371A869" w14:textId="55E441FC" w:rsidR="004D1987" w:rsidRDefault="004D1987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 xml:space="preserve">Kryterium </w:t>
            </w:r>
            <w:r w:rsidRPr="00F84DA3">
              <w:rPr>
                <w:rFonts w:cstheme="minorHAnsi"/>
                <w:sz w:val="22"/>
                <w:szCs w:val="22"/>
              </w:rPr>
              <w:t xml:space="preserve">będzie </w:t>
            </w:r>
            <w:r w:rsidRPr="00F84DA3">
              <w:rPr>
                <w:rFonts w:cstheme="minorHAnsi"/>
                <w:b/>
                <w:sz w:val="22"/>
                <w:szCs w:val="22"/>
              </w:rPr>
              <w:t>weryfikowane</w:t>
            </w:r>
            <w:r w:rsidRPr="00F84DA3">
              <w:rPr>
                <w:rFonts w:cstheme="minorHAnsi"/>
                <w:sz w:val="22"/>
                <w:szCs w:val="22"/>
              </w:rPr>
              <w:t xml:space="preserve"> </w:t>
            </w:r>
            <w:r w:rsidRPr="00F84DA3">
              <w:rPr>
                <w:rFonts w:cstheme="minorHAnsi"/>
                <w:b/>
                <w:sz w:val="22"/>
                <w:szCs w:val="22"/>
              </w:rPr>
              <w:t xml:space="preserve">na podstawie </w:t>
            </w:r>
            <w:r>
              <w:rPr>
                <w:rFonts w:cstheme="minorHAnsi"/>
                <w:b/>
                <w:sz w:val="22"/>
                <w:szCs w:val="22"/>
              </w:rPr>
              <w:t xml:space="preserve">wniosku o dofinansowanie projektu </w:t>
            </w:r>
            <w:r w:rsidRPr="000E0F7D">
              <w:rPr>
                <w:rFonts w:cstheme="minorHAnsi"/>
                <w:b/>
                <w:sz w:val="22"/>
                <w:szCs w:val="22"/>
              </w:rPr>
              <w:sym w:font="Wingdings" w:char="F0E0"/>
            </w:r>
          </w:p>
          <w:p w14:paraId="78259C25" w14:textId="2F25DAFF" w:rsidR="004D1987" w:rsidRDefault="004D1987" w:rsidP="00654619">
            <w:pPr>
              <w:spacing w:before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części „Opis projektu”</w:t>
            </w:r>
            <w:r w:rsidR="001269E2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 lub </w:t>
            </w:r>
            <w:r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„Zadania”.</w:t>
            </w:r>
          </w:p>
          <w:p w14:paraId="24F0F187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A6E91B2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 xml:space="preserve">Uwzględnienie kryterium ma na celu utworzenie jak największej liczby miejsc wychowania przedszkolnego w istniejącym ośrodku wychowania przedszkolnego lub utworzenie w ramach projektu nowego ośrodka wychowania przedszkolnego, co przyczyni się do zwiększenia stopnia upowszechnienia edukacji przedszkolnej w województwie. </w:t>
            </w:r>
          </w:p>
        </w:tc>
        <w:tc>
          <w:tcPr>
            <w:tcW w:w="4385" w:type="dxa"/>
          </w:tcPr>
          <w:p w14:paraId="0ED848B6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fakultatywne – spełnienie kryterium nie jest konieczne do przyznania dofinansowania ale ma charakter premiujący (przy czym przyznanie 0 punktów nie dyskwalifikuje z możliwości uzyskania dofinansowania).</w:t>
            </w:r>
          </w:p>
          <w:p w14:paraId="1A6A28F0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5B14937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color w:val="000000" w:themeColor="text1"/>
                <w:sz w:val="22"/>
                <w:szCs w:val="22"/>
              </w:rPr>
              <w:t>Za spełnienie kryterium Wnioskodawca otrzymuje 15 pkt.</w:t>
            </w:r>
          </w:p>
        </w:tc>
      </w:tr>
      <w:tr w:rsidR="00040AFD" w:rsidRPr="00882091" w14:paraId="13E6D142" w14:textId="77777777" w:rsidTr="001445EA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57FD5784" w14:textId="77777777" w:rsidR="00040AFD" w:rsidRPr="00882091" w:rsidRDefault="00040AFD" w:rsidP="00654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4535" w:type="dxa"/>
          </w:tcPr>
          <w:p w14:paraId="2D1335D3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>Projekt obejmuje wsparciem dzieci ze specjalnymi potrzebami rozwojowymi i edukacyjnymi.</w:t>
            </w:r>
          </w:p>
        </w:tc>
        <w:tc>
          <w:tcPr>
            <w:tcW w:w="4844" w:type="dxa"/>
          </w:tcPr>
          <w:p w14:paraId="5504B572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Dotyczy 1 i 2 typu projektu.</w:t>
            </w:r>
          </w:p>
          <w:p w14:paraId="30B1AF6E" w14:textId="257AE2E3" w:rsidR="00040AFD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004AC93" w14:textId="310E413C" w:rsidR="007E3693" w:rsidRDefault="007E3693" w:rsidP="007E3693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 xml:space="preserve">Kryterium </w:t>
            </w:r>
            <w:r w:rsidRPr="00F84DA3">
              <w:rPr>
                <w:rFonts w:cstheme="minorHAnsi"/>
                <w:sz w:val="22"/>
                <w:szCs w:val="22"/>
              </w:rPr>
              <w:t xml:space="preserve">będzie </w:t>
            </w:r>
            <w:r w:rsidRPr="00F84DA3">
              <w:rPr>
                <w:rFonts w:cstheme="minorHAnsi"/>
                <w:b/>
                <w:sz w:val="22"/>
                <w:szCs w:val="22"/>
              </w:rPr>
              <w:t>weryfikowane</w:t>
            </w:r>
            <w:r w:rsidRPr="00F84DA3">
              <w:rPr>
                <w:rFonts w:cstheme="minorHAnsi"/>
                <w:sz w:val="22"/>
                <w:szCs w:val="22"/>
              </w:rPr>
              <w:t xml:space="preserve"> </w:t>
            </w:r>
            <w:r w:rsidRPr="00F84DA3">
              <w:rPr>
                <w:rFonts w:cstheme="minorHAnsi"/>
                <w:b/>
                <w:sz w:val="22"/>
                <w:szCs w:val="22"/>
              </w:rPr>
              <w:t xml:space="preserve">na podstawie </w:t>
            </w:r>
            <w:r>
              <w:rPr>
                <w:rFonts w:cstheme="minorHAnsi"/>
                <w:b/>
                <w:sz w:val="22"/>
                <w:szCs w:val="22"/>
              </w:rPr>
              <w:t xml:space="preserve">wniosku o dofinansowanie projektu </w:t>
            </w:r>
            <w:r w:rsidRPr="000E0F7D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sz w:val="22"/>
                <w:szCs w:val="22"/>
              </w:rPr>
              <w:t xml:space="preserve"> części „Informacje o projekcie” </w:t>
            </w:r>
            <w:r w:rsidRPr="007E3693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sz w:val="22"/>
                <w:szCs w:val="22"/>
              </w:rPr>
              <w:t xml:space="preserve"> pole „Grupy docelowe”.</w:t>
            </w:r>
          </w:p>
          <w:p w14:paraId="48F0601D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8A402A4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Wnioskodawca zobowiązany jest przedstawić liczbę dzieci ze specjalnymi potrzebami rozwojowymi i edukacyjnymi w stosunku do liczby wszystkich dzieci objętych wsparciem w projekcie. </w:t>
            </w:r>
          </w:p>
          <w:p w14:paraId="570619B4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014FD36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Wyniki prowadzonych badań oraz diagnozy potrzeb dzieci wskazują, iż następuje wzrost liczby dzieci z deficytami rozwojowymi, wymagającymi wsparcia pod kątem ich indywidualnych potrzeb rozwojowych i edukacyjnych. Dlatego też nacisk położony jest na premiowanie projektów, które swoje wsparcie kierują do tej grupy dzieci.</w:t>
            </w:r>
          </w:p>
        </w:tc>
        <w:tc>
          <w:tcPr>
            <w:tcW w:w="4385" w:type="dxa"/>
          </w:tcPr>
          <w:p w14:paraId="6042CCE4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fakultatywne – spełnienie kryterium nie jest konieczne do przyznania dofinansowania ale ma charakter premiujący (przy czym przyznanie 0 punktów nie dyskwalifikuje z możliwości uzyskania dofinansowania).</w:t>
            </w:r>
          </w:p>
          <w:p w14:paraId="7DBB4395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41C9588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Za spełnienie kryterium Wnioskodawca otrzymuje:</w:t>
            </w:r>
          </w:p>
          <w:p w14:paraId="27A13330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- 5 punktów za projekt, który swoim wsparciem obejmuje powyżej 30% a do 60% dzieci ze specjalnymi potrzebami rozwojowymi i edukacyjnymi w stosunku do wszystkich dzieci objętych wsparciem w projekcie.</w:t>
            </w:r>
          </w:p>
          <w:p w14:paraId="6E35756D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- 10 punktów za projekt, który swoim wsparciem obejmuje powyżej 60% dzieci ze specjalnymi potrzebami rozwojowymi i edukacyjnymi w stosunku do wszystkich dzieci objętych wsparciem w projekcie.</w:t>
            </w:r>
          </w:p>
        </w:tc>
      </w:tr>
      <w:tr w:rsidR="00040AFD" w:rsidRPr="00882091" w14:paraId="4C65F338" w14:textId="77777777" w:rsidTr="001445EA">
        <w:trPr>
          <w:gridAfter w:val="1"/>
          <w:wAfter w:w="7" w:type="dxa"/>
        </w:trPr>
        <w:tc>
          <w:tcPr>
            <w:tcW w:w="539" w:type="dxa"/>
            <w:shd w:val="clear" w:color="auto" w:fill="auto"/>
          </w:tcPr>
          <w:p w14:paraId="18F691CB" w14:textId="77777777" w:rsidR="00040AFD" w:rsidRPr="00882091" w:rsidRDefault="00040AFD" w:rsidP="00654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4535" w:type="dxa"/>
            <w:shd w:val="clear" w:color="auto" w:fill="auto"/>
          </w:tcPr>
          <w:p w14:paraId="4643D0CB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>Projekt zakłada doskonalenie min. 30% nauczycieli w zakresie metodyki pracy z dziećmi mającej na celu diagnozę i identyfikację potencjalnych problemów rozwojowych dzieci na wczesnym etapie.</w:t>
            </w:r>
          </w:p>
        </w:tc>
        <w:tc>
          <w:tcPr>
            <w:tcW w:w="4844" w:type="dxa"/>
            <w:shd w:val="clear" w:color="auto" w:fill="auto"/>
          </w:tcPr>
          <w:p w14:paraId="32ADD07E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>Dotyczy 2 typu projektu.</w:t>
            </w:r>
          </w:p>
          <w:p w14:paraId="512435F5" w14:textId="27B5B80E" w:rsidR="00040AFD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8478D6C" w14:textId="7C40477A" w:rsidR="0052481D" w:rsidRPr="004109A2" w:rsidRDefault="0052481D" w:rsidP="0052481D">
            <w:pPr>
              <w:spacing w:before="0"/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92507B">
              <w:rPr>
                <w:b/>
                <w:bCs/>
                <w:color w:val="2F5496"/>
              </w:rPr>
              <w:t>UWAGA!</w:t>
            </w:r>
            <w:r w:rsidRPr="0092507B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r w:rsidRPr="00E742DF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Kryterium będzie </w:t>
            </w:r>
            <w:r w:rsidRPr="00E742DF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weryfikowane na podstawie wniosku o dofinansowanie projektu </w:t>
            </w:r>
            <w:r w:rsidRPr="00E742DF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sym w:font="Wingdings" w:char="F0E0"/>
            </w:r>
            <w:r w:rsidRPr="00E742DF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 części </w:t>
            </w:r>
            <w:r w:rsidRPr="00E742DF">
              <w:rPr>
                <w:rFonts w:cstheme="minorHAnsi"/>
                <w:b/>
                <w:sz w:val="22"/>
                <w:szCs w:val="22"/>
              </w:rPr>
              <w:t>„Dodatkowe informacje”</w:t>
            </w:r>
            <w:r w:rsidRPr="00E742DF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 w:rsidRPr="00E742DF">
              <w:rPr>
                <w:rFonts w:cstheme="minorHAnsi"/>
                <w:b/>
                <w:sz w:val="22"/>
                <w:szCs w:val="22"/>
              </w:rPr>
              <w:t xml:space="preserve"> pole </w:t>
            </w:r>
            <w:r w:rsidR="00F60290">
              <w:rPr>
                <w:rFonts w:cstheme="minorHAnsi"/>
                <w:b/>
                <w:sz w:val="22"/>
                <w:szCs w:val="22"/>
              </w:rPr>
              <w:t>„Kryteri</w:t>
            </w:r>
            <w:r w:rsidR="004109A2">
              <w:rPr>
                <w:rFonts w:cstheme="minorHAnsi"/>
                <w:b/>
                <w:sz w:val="22"/>
                <w:szCs w:val="22"/>
              </w:rPr>
              <w:t>um</w:t>
            </w:r>
            <w:r w:rsidR="00F60290">
              <w:rPr>
                <w:rFonts w:cstheme="minorHAnsi"/>
                <w:b/>
                <w:sz w:val="22"/>
                <w:szCs w:val="22"/>
              </w:rPr>
              <w:t xml:space="preserve"> specyficzne premiujące</w:t>
            </w:r>
            <w:r w:rsidR="004109A2">
              <w:rPr>
                <w:rFonts w:cstheme="minorHAnsi"/>
                <w:b/>
                <w:sz w:val="22"/>
                <w:szCs w:val="22"/>
              </w:rPr>
              <w:t xml:space="preserve"> nr 4</w:t>
            </w:r>
            <w:r>
              <w:rPr>
                <w:rFonts w:cstheme="minorHAnsi"/>
                <w:b/>
                <w:sz w:val="22"/>
                <w:szCs w:val="22"/>
              </w:rPr>
              <w:t>”</w:t>
            </w:r>
            <w:r w:rsidRPr="00E742DF">
              <w:rPr>
                <w:rFonts w:cstheme="minorHAnsi"/>
                <w:b/>
                <w:sz w:val="22"/>
                <w:szCs w:val="22"/>
              </w:rPr>
              <w:t>,</w:t>
            </w:r>
            <w:r w:rsidRPr="00E742DF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gdzie Wnioskodawca</w:t>
            </w:r>
            <w:r w:rsidRPr="00E742DF">
              <w:rPr>
                <w:rFonts w:cstheme="minorHAnsi"/>
                <w:sz w:val="22"/>
                <w:szCs w:val="22"/>
              </w:rPr>
              <w:t xml:space="preserve"> zobowiązany jest odznaczyć </w:t>
            </w:r>
            <w:proofErr w:type="spellStart"/>
            <w:r w:rsidRPr="00E742DF">
              <w:rPr>
                <w:rFonts w:cstheme="minorHAnsi"/>
                <w:sz w:val="22"/>
                <w:szCs w:val="22"/>
              </w:rPr>
              <w:t>check-box</w:t>
            </w:r>
            <w:proofErr w:type="spellEnd"/>
            <w:r w:rsidRPr="00E742DF">
              <w:rPr>
                <w:rFonts w:cstheme="minorHAnsi"/>
                <w:sz w:val="22"/>
                <w:szCs w:val="22"/>
              </w:rPr>
              <w:t xml:space="preserve"> „TAK”, co jest równoznaczne ze złożeniem oświadczenia o ww. treści </w:t>
            </w:r>
            <w:r w:rsidRPr="00E742DF">
              <w:rPr>
                <w:rFonts w:cstheme="minorHAnsi"/>
                <w:b/>
                <w:sz w:val="22"/>
                <w:szCs w:val="22"/>
              </w:rPr>
              <w:t xml:space="preserve">oraz </w:t>
            </w:r>
            <w:r w:rsidRPr="00E742DF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sz w:val="22"/>
                <w:szCs w:val="22"/>
              </w:rPr>
              <w:t xml:space="preserve"> w </w:t>
            </w:r>
            <w:r w:rsidRPr="00E742DF">
              <w:rPr>
                <w:rFonts w:cstheme="minorHAnsi"/>
                <w:b/>
                <w:sz w:val="22"/>
                <w:szCs w:val="22"/>
              </w:rPr>
              <w:t>„Uzasadnieniu” dla przedmiotowego kryterium</w:t>
            </w:r>
            <w:r w:rsidRPr="00E742DF">
              <w:rPr>
                <w:rFonts w:cstheme="minorHAnsi"/>
                <w:sz w:val="22"/>
                <w:szCs w:val="22"/>
              </w:rPr>
              <w:t xml:space="preserve"> </w:t>
            </w:r>
            <w:r w:rsidRPr="0052481D">
              <w:rPr>
                <w:rFonts w:cstheme="minorHAnsi"/>
                <w:color w:val="000000"/>
                <w:sz w:val="22"/>
                <w:szCs w:val="22"/>
              </w:rPr>
              <w:t xml:space="preserve">przedstawić </w:t>
            </w:r>
            <w:r w:rsidR="004109A2">
              <w:rPr>
                <w:rFonts w:cstheme="minorHAnsi"/>
                <w:color w:val="000000"/>
                <w:sz w:val="22"/>
                <w:szCs w:val="22"/>
              </w:rPr>
              <w:t>liczbę</w:t>
            </w:r>
            <w:r w:rsidRPr="00882091">
              <w:rPr>
                <w:rFonts w:cstheme="minorHAnsi"/>
                <w:color w:val="000000"/>
                <w:sz w:val="22"/>
                <w:szCs w:val="22"/>
              </w:rPr>
              <w:t xml:space="preserve"> nauczycieli objętych </w:t>
            </w:r>
            <w:r w:rsidR="004109A2">
              <w:rPr>
                <w:rFonts w:cstheme="minorHAnsi"/>
                <w:color w:val="000000"/>
                <w:sz w:val="22"/>
                <w:szCs w:val="22"/>
              </w:rPr>
              <w:t>doskonaleniem w zakresie</w:t>
            </w:r>
            <w:r w:rsidR="004109A2" w:rsidRPr="00882091">
              <w:rPr>
                <w:rFonts w:cstheme="minorHAnsi"/>
                <w:color w:val="000000"/>
                <w:sz w:val="22"/>
                <w:szCs w:val="22"/>
              </w:rPr>
              <w:t xml:space="preserve"> metodyki pracy z dziećmi mającej na celu diagnozę i identyfikację potencjalnych problemów rozwojowych dzieci na wczesnym etapie</w:t>
            </w:r>
            <w:r w:rsidRPr="00882091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="004109A2">
              <w:rPr>
                <w:rFonts w:cstheme="minorHAnsi"/>
                <w:color w:val="000000"/>
                <w:sz w:val="22"/>
                <w:szCs w:val="22"/>
              </w:rPr>
              <w:t>oraz liczbę</w:t>
            </w:r>
            <w:r w:rsidRPr="00882091">
              <w:rPr>
                <w:rFonts w:cstheme="minorHAnsi"/>
                <w:color w:val="000000"/>
                <w:sz w:val="22"/>
                <w:szCs w:val="22"/>
              </w:rPr>
              <w:t xml:space="preserve"> nauczycieli zatrudnionych w ośrodku wychowania przedszkolnego</w:t>
            </w:r>
            <w:r w:rsidR="004109A2" w:rsidRPr="00E742DF">
              <w:rPr>
                <w:rFonts w:cstheme="minorHAnsi"/>
                <w:b/>
                <w:sz w:val="22"/>
                <w:szCs w:val="22"/>
              </w:rPr>
              <w:t xml:space="preserve"> oraz </w:t>
            </w:r>
            <w:r w:rsidR="004109A2" w:rsidRPr="00E742DF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 w:rsidR="00C524FC">
              <w:rPr>
                <w:rFonts w:cstheme="minorHAnsi"/>
                <w:b/>
                <w:sz w:val="22"/>
                <w:szCs w:val="22"/>
              </w:rPr>
              <w:t xml:space="preserve"> w</w:t>
            </w:r>
            <w:r w:rsidR="004109A2">
              <w:rPr>
                <w:rFonts w:cstheme="minorHAnsi"/>
                <w:b/>
                <w:sz w:val="22"/>
                <w:szCs w:val="22"/>
              </w:rPr>
              <w:t xml:space="preserve"> części „Zadania”</w:t>
            </w:r>
            <w:r w:rsidR="004109A2" w:rsidRPr="004109A2">
              <w:rPr>
                <w:rFonts w:cstheme="minorHAnsi"/>
                <w:bCs/>
                <w:sz w:val="22"/>
                <w:szCs w:val="22"/>
              </w:rPr>
              <w:t xml:space="preserve">, gdzie należy </w:t>
            </w:r>
            <w:r w:rsidRPr="004109A2">
              <w:rPr>
                <w:rFonts w:cstheme="minorHAnsi"/>
                <w:bCs/>
                <w:color w:val="000000"/>
                <w:sz w:val="22"/>
                <w:szCs w:val="22"/>
              </w:rPr>
              <w:t xml:space="preserve">opisać </w:t>
            </w:r>
            <w:r w:rsidR="00C524FC">
              <w:rPr>
                <w:rFonts w:cstheme="minorHAnsi"/>
                <w:bCs/>
                <w:color w:val="000000"/>
                <w:sz w:val="22"/>
                <w:szCs w:val="22"/>
              </w:rPr>
              <w:t>zakres/tematykę</w:t>
            </w:r>
            <w:r w:rsidRPr="004109A2">
              <w:rPr>
                <w:rFonts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color w:val="000000"/>
                <w:sz w:val="22"/>
                <w:szCs w:val="22"/>
              </w:rPr>
              <w:t>doskonalenia, dzięki którym nauczyciele zdobędą umiejętności w zakresie diagnozy i identyfikacji potencjalnych problemów rozwojowych dzieci na wczesnym etapie.</w:t>
            </w:r>
          </w:p>
          <w:p w14:paraId="54CC49BE" w14:textId="55741471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C35D311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>Wnioskodawca zobowiązany jest przedstawić wymagany % nauczycieli objętych wsparciem w stosunku do ogólnej liczby nauczycieli zatrudnionych w ośrodku wychowania przedszkolnego i opisać formy doskonalenia, dzięki którym nauczyciele zdobędą umiejętności w zakresie diagnozy i identyfikacji potencjalnych problemów rozwojowych dzieci na wczesnym etapie.</w:t>
            </w:r>
          </w:p>
          <w:p w14:paraId="77EF133B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9C1B965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>Kryterium stanowi odpowiedź na rosnącą liczbę dzieci w wieku przedszkolnym z deficytami rozwojowymi i ma na celu wyrównywanie szans edukacyjnych dzieci poprzez doskonalenie kompetencji nauczycieli w zakresie wychwytywania na wczesnym etapie edukacyjnym ewentualnych deficytów rozwojowych, co przyczyni się do wczesnego wspomagania rozwoju dzieci oraz zagwarantuje trwałą i kompleksową zmianę w placówce.</w:t>
            </w:r>
          </w:p>
        </w:tc>
        <w:tc>
          <w:tcPr>
            <w:tcW w:w="4385" w:type="dxa"/>
            <w:shd w:val="clear" w:color="auto" w:fill="auto"/>
          </w:tcPr>
          <w:p w14:paraId="07F20E05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fakultatywne – spełnienie kryterium nie jest konieczne do przyznania dofinansowania ale ma charakter premiujący (przy czym przyznanie 0 punktów nie dyskwalifikuje z możliwości uzyskania dofinansowania).</w:t>
            </w:r>
          </w:p>
          <w:p w14:paraId="6C107D60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</w:p>
          <w:p w14:paraId="4FA6C87B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color w:val="000000" w:themeColor="text1"/>
                <w:sz w:val="22"/>
                <w:szCs w:val="22"/>
              </w:rPr>
              <w:t>Za spełnienie kryterium Wnioskodawca otrzymuje 10 pkt.</w:t>
            </w:r>
          </w:p>
        </w:tc>
      </w:tr>
      <w:tr w:rsidR="00040AFD" w:rsidRPr="00882091" w14:paraId="04B97DF1" w14:textId="77777777" w:rsidTr="001445EA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7E3091B1" w14:textId="77777777" w:rsidR="00040AFD" w:rsidRPr="00882091" w:rsidRDefault="00040AFD" w:rsidP="00654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4535" w:type="dxa"/>
          </w:tcPr>
          <w:p w14:paraId="28523827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>Projekt zakłada aktywne wsparcie rodziców/opiekunów prawnych dzieci z danego ośrodka wychowania przedszkolnego.</w:t>
            </w:r>
          </w:p>
        </w:tc>
        <w:tc>
          <w:tcPr>
            <w:tcW w:w="4844" w:type="dxa"/>
          </w:tcPr>
          <w:p w14:paraId="7540E597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Dotyczy 2 typu projektu. </w:t>
            </w:r>
          </w:p>
          <w:p w14:paraId="55B4BF40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197CB2F" w14:textId="77777777" w:rsidR="00963A9D" w:rsidRDefault="00963A9D" w:rsidP="00963A9D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C7812">
              <w:rPr>
                <w:b/>
                <w:bCs/>
                <w:color w:val="2F5496"/>
                <w:sz w:val="22"/>
                <w:szCs w:val="22"/>
              </w:rPr>
              <w:t>UWAGA!</w:t>
            </w:r>
            <w:r w:rsidRPr="00CB0A05">
              <w:t xml:space="preserve"> </w:t>
            </w:r>
            <w:r w:rsidRPr="00E742DF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Kryterium będzie </w:t>
            </w:r>
            <w:r w:rsidRPr="00E742DF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weryfikowane na podstawie wniosku o dofinansowanie projektu</w:t>
            </w:r>
            <w:r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8260ED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 części „Zadania”.</w:t>
            </w:r>
          </w:p>
          <w:p w14:paraId="0509BB19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15B6AFF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Uwzględnienie kryterium ma na celu zwiększenie świadomości rodziców/opiekunów prawnych w zakresie właściwego wspierania edukacji i rozwoju swoich dzieci, umiejętnego reagowania na pojawiające się problemy w tym zakresie oraz motywowania dzieci do rozwijania pasji i zainteresowań, poprzez aktywne formy wsparcia itp.: (indywidualne konsultacje, spotkania warsztatowe, szkolenia gwarantujące aktywne uczestnictwo rodziców w procesie edukacyjnym dziecka, itp.).</w:t>
            </w:r>
          </w:p>
        </w:tc>
        <w:tc>
          <w:tcPr>
            <w:tcW w:w="4385" w:type="dxa"/>
          </w:tcPr>
          <w:p w14:paraId="0B24AC54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fakultatywne – spełnienie kryterium nie jest konieczne do przyznania dofinansowania ale ma charakter premiujący (przy czym przyznanie 0 punktów nie dyskwalifikuje z możliwości uzyskania dofinansowania).</w:t>
            </w:r>
          </w:p>
          <w:p w14:paraId="18F3D761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D9A54F1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Za spełnienie kryterium Wnioskodawca otrzymuje</w:t>
            </w:r>
            <w:r w:rsidRPr="00882091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  <w:r w:rsidRPr="00882091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>pkt.</w:t>
            </w:r>
          </w:p>
        </w:tc>
      </w:tr>
      <w:tr w:rsidR="000D43D5" w:rsidRPr="00882091" w14:paraId="67112A1D" w14:textId="77777777" w:rsidTr="001445EA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4FE5F291" w14:textId="28C4CCA4" w:rsidR="000D43D5" w:rsidRPr="00882091" w:rsidRDefault="000D43D5" w:rsidP="00654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4535" w:type="dxa"/>
          </w:tcPr>
          <w:p w14:paraId="43979272" w14:textId="48901FB0" w:rsidR="000D43D5" w:rsidRPr="00882091" w:rsidRDefault="000D43D5" w:rsidP="000D43D5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Projekt zakłada wykorzystanie zasobów dostępnych na Zintegrowanej Platformie Edukacyjnej (ZPE).</w:t>
            </w:r>
          </w:p>
        </w:tc>
        <w:tc>
          <w:tcPr>
            <w:tcW w:w="4844" w:type="dxa"/>
          </w:tcPr>
          <w:p w14:paraId="65D7ADFC" w14:textId="77777777" w:rsidR="000D43D5" w:rsidRDefault="000D43D5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Dotyczy 1 i 2 typu projektu.</w:t>
            </w:r>
          </w:p>
          <w:p w14:paraId="64BD6159" w14:textId="6CCFFED4" w:rsidR="000D43D5" w:rsidRDefault="000D43D5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C938681" w14:textId="77777777" w:rsidR="00F60290" w:rsidRDefault="00F60290" w:rsidP="00F60290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C7812">
              <w:rPr>
                <w:b/>
                <w:bCs/>
                <w:color w:val="2F5496"/>
                <w:sz w:val="22"/>
                <w:szCs w:val="22"/>
              </w:rPr>
              <w:t>UWAGA!</w:t>
            </w:r>
            <w:r w:rsidRPr="00CB0A05">
              <w:t xml:space="preserve"> </w:t>
            </w:r>
            <w:r w:rsidRPr="00E742DF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Kryterium będzie </w:t>
            </w:r>
            <w:r w:rsidRPr="00E742DF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weryfikowane na podstawie wniosku o dofinansowanie projektu</w:t>
            </w:r>
            <w:r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8260ED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 części „Zadania”.</w:t>
            </w:r>
          </w:p>
          <w:p w14:paraId="0E1E8063" w14:textId="77777777" w:rsidR="00F60290" w:rsidRDefault="00F60290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8D9FD3A" w14:textId="1F63EA3C" w:rsidR="000D43D5" w:rsidRPr="00882091" w:rsidRDefault="00503374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Wykorzystanie zasobów ZPE w projekcie pozwoli na wzbogacenie oferty edukacyjnej przedszkoli. </w:t>
            </w:r>
            <w:r w:rsidR="00784035" w:rsidRPr="009E1DFA">
              <w:rPr>
                <w:rFonts w:cstheme="minorHAnsi"/>
                <w:sz w:val="22"/>
                <w:szCs w:val="22"/>
              </w:rPr>
              <w:t xml:space="preserve">Treści edukacyjne dostępne na portalu ZPE są całkowicie bezpłatne i dostępne z dowolnego miejsca o dowolnej porze. Ułatwiają kształcenie umiejętności i budowania wiedzy </w:t>
            </w:r>
            <w:r w:rsidR="00784035">
              <w:rPr>
                <w:rFonts w:cstheme="minorHAnsi"/>
                <w:sz w:val="22"/>
                <w:szCs w:val="22"/>
              </w:rPr>
              <w:t>dzieci</w:t>
            </w:r>
            <w:r w:rsidR="00784035" w:rsidRPr="009E1DFA">
              <w:rPr>
                <w:rFonts w:cstheme="minorHAnsi"/>
                <w:sz w:val="22"/>
                <w:szCs w:val="22"/>
              </w:rPr>
              <w:t xml:space="preserve"> poprzez różnorodne formy aktywności i przekazu, ćwiczenia interaktywne i materiały multimedialne. ZPE umożliwia tworzenia lekcji interdyscyplinarnych, autorskich, nauczycielskich wersji podręcznika, pracy grupowej</w:t>
            </w:r>
            <w:r w:rsidR="00784035">
              <w:rPr>
                <w:rFonts w:cstheme="minorHAnsi"/>
                <w:sz w:val="22"/>
                <w:szCs w:val="22"/>
              </w:rPr>
              <w:t xml:space="preserve"> oraz</w:t>
            </w:r>
            <w:r w:rsidR="00784035" w:rsidRPr="009E1DFA">
              <w:rPr>
                <w:rFonts w:cstheme="minorHAnsi"/>
                <w:sz w:val="22"/>
                <w:szCs w:val="22"/>
              </w:rPr>
              <w:t xml:space="preserve"> kształcenia indywidualnego. </w:t>
            </w:r>
          </w:p>
        </w:tc>
        <w:tc>
          <w:tcPr>
            <w:tcW w:w="4385" w:type="dxa"/>
          </w:tcPr>
          <w:p w14:paraId="7C9D176D" w14:textId="77777777" w:rsidR="00503374" w:rsidRPr="00503374" w:rsidRDefault="00503374" w:rsidP="0050337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503374">
              <w:rPr>
                <w:rFonts w:cstheme="minorHAnsi"/>
                <w:sz w:val="22"/>
                <w:szCs w:val="22"/>
              </w:rPr>
              <w:t>Kryterium fakultatywne – spełnienie kryterium nie jest konieczne do przyznania dofinansowania ale ma charakter premiujący (przy czym przyznanie 0 punktów nie dyskwalifikuje z możliwości uzyskania dofinansowania).</w:t>
            </w:r>
          </w:p>
          <w:p w14:paraId="3198AF4D" w14:textId="77777777" w:rsidR="00503374" w:rsidRPr="00503374" w:rsidRDefault="00503374" w:rsidP="00503374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DD45D6E" w14:textId="210FB6CA" w:rsidR="000D43D5" w:rsidRPr="00882091" w:rsidRDefault="00503374" w:rsidP="0050337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503374">
              <w:rPr>
                <w:rFonts w:cstheme="minorHAnsi"/>
                <w:sz w:val="22"/>
                <w:szCs w:val="22"/>
              </w:rPr>
              <w:t xml:space="preserve">Za spełnienie kryterium Wnioskodawca otrzymuje </w:t>
            </w:r>
            <w:r w:rsidR="007D5A9D">
              <w:rPr>
                <w:rFonts w:cstheme="minorHAnsi"/>
                <w:sz w:val="22"/>
                <w:szCs w:val="22"/>
              </w:rPr>
              <w:t>3</w:t>
            </w:r>
            <w:r w:rsidRPr="00503374">
              <w:rPr>
                <w:rFonts w:cstheme="minorHAnsi"/>
                <w:sz w:val="22"/>
                <w:szCs w:val="22"/>
              </w:rPr>
              <w:t xml:space="preserve"> pkt.</w:t>
            </w:r>
          </w:p>
        </w:tc>
      </w:tr>
      <w:tr w:rsidR="00040AFD" w:rsidRPr="00882091" w14:paraId="5641D6AD" w14:textId="77777777" w:rsidTr="001445EA">
        <w:trPr>
          <w:gridAfter w:val="1"/>
          <w:wAfter w:w="7" w:type="dxa"/>
        </w:trPr>
        <w:tc>
          <w:tcPr>
            <w:tcW w:w="539" w:type="dxa"/>
            <w:shd w:val="clear" w:color="auto" w:fill="auto"/>
          </w:tcPr>
          <w:p w14:paraId="5B21389A" w14:textId="75752A0D" w:rsidR="00040AFD" w:rsidRPr="00882091" w:rsidRDefault="00463E82" w:rsidP="00654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</w:t>
            </w:r>
            <w:r w:rsidR="00040AFD" w:rsidRPr="00882091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248552AD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>Projekt jest komplementarny.</w:t>
            </w:r>
          </w:p>
          <w:p w14:paraId="29C16B73" w14:textId="77777777" w:rsidR="00040AFD" w:rsidRPr="00882091" w:rsidRDefault="00040AFD" w:rsidP="00654619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7C43E1E2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44" w:type="dxa"/>
            <w:shd w:val="clear" w:color="auto" w:fill="auto"/>
          </w:tcPr>
          <w:p w14:paraId="533D8367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Dotyczy 1 i 2 typu projektu.</w:t>
            </w:r>
          </w:p>
          <w:p w14:paraId="79E6DA42" w14:textId="47904BAF" w:rsidR="00040AFD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5B445D4" w14:textId="6810A228" w:rsidR="00F60290" w:rsidRDefault="00F60290" w:rsidP="00654619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BB69EE">
              <w:rPr>
                <w:b/>
                <w:bCs/>
                <w:color w:val="2F5496"/>
                <w:sz w:val="22"/>
                <w:szCs w:val="22"/>
              </w:rPr>
              <w:t>UWAGA!</w:t>
            </w:r>
            <w:r w:rsidRPr="0092507B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r w:rsidRPr="00E742DF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Kryterium będzie </w:t>
            </w:r>
            <w:r w:rsidRPr="00E742DF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weryfikowane na podstawie wniosku o dofinansowanie projektu </w:t>
            </w:r>
            <w:r w:rsidRPr="00E742DF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sym w:font="Wingdings" w:char="F0E0"/>
            </w:r>
            <w:r w:rsidRPr="00E742DF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 części </w:t>
            </w:r>
            <w:r w:rsidRPr="00E742DF">
              <w:rPr>
                <w:rFonts w:cstheme="minorHAnsi"/>
                <w:b/>
                <w:sz w:val="22"/>
                <w:szCs w:val="22"/>
              </w:rPr>
              <w:t>„Dodatkowe informacje”</w:t>
            </w:r>
            <w:r w:rsidRPr="00E742DF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 w:rsidRPr="00E742DF">
              <w:rPr>
                <w:rFonts w:cstheme="minorHAnsi"/>
                <w:b/>
                <w:sz w:val="22"/>
                <w:szCs w:val="22"/>
              </w:rPr>
              <w:t xml:space="preserve"> pole </w:t>
            </w:r>
            <w:r>
              <w:rPr>
                <w:rFonts w:cstheme="minorHAnsi"/>
                <w:b/>
                <w:sz w:val="22"/>
                <w:szCs w:val="22"/>
              </w:rPr>
              <w:t>„Kryteri</w:t>
            </w:r>
            <w:r w:rsidR="00BB69EE">
              <w:rPr>
                <w:rFonts w:cstheme="minorHAnsi"/>
                <w:b/>
                <w:sz w:val="22"/>
                <w:szCs w:val="22"/>
              </w:rPr>
              <w:t>um</w:t>
            </w:r>
            <w:r>
              <w:rPr>
                <w:rFonts w:cstheme="minorHAnsi"/>
                <w:b/>
                <w:sz w:val="22"/>
                <w:szCs w:val="22"/>
              </w:rPr>
              <w:t xml:space="preserve"> specyficzne premiujące</w:t>
            </w:r>
            <w:r w:rsidR="00BB69EE">
              <w:rPr>
                <w:rFonts w:cstheme="minorHAnsi"/>
                <w:b/>
                <w:sz w:val="22"/>
                <w:szCs w:val="22"/>
              </w:rPr>
              <w:t xml:space="preserve"> nr 7</w:t>
            </w:r>
            <w:r>
              <w:rPr>
                <w:rFonts w:cstheme="minorHAnsi"/>
                <w:b/>
                <w:sz w:val="22"/>
                <w:szCs w:val="22"/>
              </w:rPr>
              <w:t>”</w:t>
            </w:r>
            <w:r w:rsidRPr="00E742DF">
              <w:rPr>
                <w:rFonts w:cstheme="minorHAnsi"/>
                <w:b/>
                <w:sz w:val="22"/>
                <w:szCs w:val="22"/>
              </w:rPr>
              <w:t>,</w:t>
            </w:r>
            <w:r w:rsidRPr="00E742DF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gdzie Wnioskodawca</w:t>
            </w:r>
            <w:r w:rsidRPr="00E742DF">
              <w:rPr>
                <w:rFonts w:cstheme="minorHAnsi"/>
                <w:sz w:val="22"/>
                <w:szCs w:val="22"/>
              </w:rPr>
              <w:t xml:space="preserve"> zobowiązany jest odznaczyć </w:t>
            </w:r>
            <w:proofErr w:type="spellStart"/>
            <w:r w:rsidRPr="00E742DF">
              <w:rPr>
                <w:rFonts w:cstheme="minorHAnsi"/>
                <w:sz w:val="22"/>
                <w:szCs w:val="22"/>
              </w:rPr>
              <w:t>check-box</w:t>
            </w:r>
            <w:proofErr w:type="spellEnd"/>
            <w:r w:rsidRPr="00E742DF">
              <w:rPr>
                <w:rFonts w:cstheme="minorHAnsi"/>
                <w:sz w:val="22"/>
                <w:szCs w:val="22"/>
              </w:rPr>
              <w:t xml:space="preserve"> „TAK”, </w:t>
            </w:r>
            <w:r w:rsidRPr="00E742DF">
              <w:rPr>
                <w:rFonts w:cstheme="minorHAnsi"/>
                <w:b/>
                <w:sz w:val="22"/>
                <w:szCs w:val="22"/>
              </w:rPr>
              <w:t xml:space="preserve">oraz </w:t>
            </w:r>
            <w:r w:rsidRPr="00E742DF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sz w:val="22"/>
                <w:szCs w:val="22"/>
              </w:rPr>
              <w:t xml:space="preserve"> w </w:t>
            </w:r>
            <w:r w:rsidRPr="00E742DF">
              <w:rPr>
                <w:rFonts w:cstheme="minorHAnsi"/>
                <w:b/>
                <w:sz w:val="22"/>
                <w:szCs w:val="22"/>
              </w:rPr>
              <w:t>„Uzasadnieniu” dla przedmiotowego kryterium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Wnioskodawca </w:t>
            </w:r>
            <w:r w:rsidRPr="00882091">
              <w:rPr>
                <w:rFonts w:cstheme="minorHAnsi"/>
                <w:sz w:val="22"/>
                <w:szCs w:val="22"/>
              </w:rPr>
              <w:t xml:space="preserve">zobowiązany </w:t>
            </w:r>
            <w:r>
              <w:rPr>
                <w:rFonts w:cstheme="minorHAnsi"/>
                <w:sz w:val="22"/>
                <w:szCs w:val="22"/>
              </w:rPr>
              <w:t>jest wykazać i uzasadnić</w:t>
            </w:r>
            <w:r w:rsidRPr="00882091">
              <w:rPr>
                <w:rFonts w:cstheme="minorHAnsi"/>
                <w:sz w:val="22"/>
                <w:szCs w:val="22"/>
              </w:rPr>
              <w:t xml:space="preserve"> komplement</w:t>
            </w:r>
            <w:r>
              <w:rPr>
                <w:rFonts w:cstheme="minorHAnsi"/>
                <w:sz w:val="22"/>
                <w:szCs w:val="22"/>
              </w:rPr>
              <w:t>arność</w:t>
            </w:r>
            <w:r w:rsidRPr="00882091">
              <w:rPr>
                <w:rFonts w:cstheme="minorHAnsi"/>
                <w:sz w:val="22"/>
                <w:szCs w:val="22"/>
              </w:rPr>
              <w:t xml:space="preserve"> projektu z konkretnym projektem już zrealizowanym, w trakcie realizacji lub wybranym do realizacji,  finansowanym ze środków UE, ze środków krajowych lub innych źródeł (w tym </w:t>
            </w:r>
            <w:proofErr w:type="spellStart"/>
            <w:r w:rsidRPr="00882091">
              <w:rPr>
                <w:rFonts w:cstheme="minorHAnsi"/>
                <w:sz w:val="22"/>
                <w:szCs w:val="22"/>
              </w:rPr>
              <w:t>Interreg</w:t>
            </w:r>
            <w:proofErr w:type="spellEnd"/>
            <w:r w:rsidRPr="00882091">
              <w:rPr>
                <w:rFonts w:cstheme="minorHAnsi"/>
                <w:sz w:val="22"/>
                <w:szCs w:val="22"/>
              </w:rPr>
              <w:t xml:space="preserve">) od 2014 r. </w:t>
            </w:r>
          </w:p>
          <w:p w14:paraId="24E84398" w14:textId="30E3FA98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D75DC68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Wnioskodawca jest zobowiązany do wykazania i uzasadnienia komplementarności projektu z konkretnym projektem już zrealizowanym, w trakcie realizacji lub wybranym do realizacji,  finansowanym ze środków UE, ze środków krajowych lub innych źródeł ( w tym </w:t>
            </w:r>
            <w:proofErr w:type="spellStart"/>
            <w:r w:rsidRPr="00882091">
              <w:rPr>
                <w:rFonts w:cstheme="minorHAnsi"/>
                <w:sz w:val="22"/>
                <w:szCs w:val="22"/>
              </w:rPr>
              <w:t>Interreg</w:t>
            </w:r>
            <w:proofErr w:type="spellEnd"/>
            <w:r w:rsidRPr="00882091">
              <w:rPr>
                <w:rFonts w:cstheme="minorHAnsi"/>
                <w:sz w:val="22"/>
                <w:szCs w:val="22"/>
              </w:rPr>
              <w:t>) od 2014 r. Wnioskodawca powinien wskazać konkretne działania w projektach, które są względem siebie komplementarne. Ponadto należy wskazać tytuł i źródło finasowania  każdego projektu wobec którego wykazywana jest komplementarność.</w:t>
            </w:r>
          </w:p>
        </w:tc>
        <w:tc>
          <w:tcPr>
            <w:tcW w:w="4385" w:type="dxa"/>
            <w:shd w:val="clear" w:color="auto" w:fill="auto"/>
          </w:tcPr>
          <w:p w14:paraId="2D9578D8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fakultatywne – spełnienie kryterium nie jest konieczne do przyznania dofinansowania ale ma charakter premiujący (przy czym przyznanie 0 punktów nie dyskwalifikuje z możliwości uzyskania dofinansowania).</w:t>
            </w:r>
          </w:p>
          <w:p w14:paraId="5A49C212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AA710F1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Za spełnienie kryterium Wnioskodawca otrzymuje</w:t>
            </w:r>
            <w:r w:rsidRPr="00882091">
              <w:rPr>
                <w:rFonts w:cstheme="minorHAnsi"/>
                <w:color w:val="000000" w:themeColor="text1"/>
                <w:sz w:val="22"/>
                <w:szCs w:val="22"/>
              </w:rPr>
              <w:t xml:space="preserve"> 3 </w:t>
            </w:r>
            <w:r w:rsidRPr="00882091">
              <w:rPr>
                <w:rFonts w:cstheme="minorHAnsi"/>
                <w:sz w:val="22"/>
                <w:szCs w:val="22"/>
              </w:rPr>
              <w:t>pkt.</w:t>
            </w:r>
          </w:p>
        </w:tc>
      </w:tr>
      <w:tr w:rsidR="00040AFD" w:rsidRPr="00882091" w14:paraId="6D2A1616" w14:textId="77777777" w:rsidTr="001445EA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36D57E9E" w14:textId="2ADB32C1" w:rsidR="00040AFD" w:rsidRPr="00882091" w:rsidRDefault="00463E82" w:rsidP="00654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</w:t>
            </w:r>
            <w:r w:rsidR="00040AFD" w:rsidRPr="00882091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535" w:type="dxa"/>
          </w:tcPr>
          <w:p w14:paraId="37675016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>Projekt jest realizowany na terenie powiatów pogranicza.</w:t>
            </w:r>
          </w:p>
          <w:p w14:paraId="117829EC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44" w:type="dxa"/>
          </w:tcPr>
          <w:p w14:paraId="49ECF29D" w14:textId="3245C0CD" w:rsidR="00040AFD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Dotyczy 1 i 2 typu projektu.</w:t>
            </w:r>
          </w:p>
          <w:p w14:paraId="39023AA3" w14:textId="77777777" w:rsidR="00423EDC" w:rsidRPr="00882091" w:rsidRDefault="00423EDC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2244D80" w14:textId="2590419A" w:rsidR="00040AFD" w:rsidRPr="00882091" w:rsidRDefault="00423EDC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 xml:space="preserve">Kryterium </w:t>
            </w:r>
            <w:r w:rsidRPr="00F84DA3">
              <w:rPr>
                <w:rFonts w:cstheme="minorHAnsi"/>
                <w:sz w:val="22"/>
                <w:szCs w:val="22"/>
              </w:rPr>
              <w:t xml:space="preserve">będzie </w:t>
            </w:r>
            <w:r w:rsidRPr="00F84DA3">
              <w:rPr>
                <w:rFonts w:cstheme="minorHAnsi"/>
                <w:b/>
                <w:sz w:val="22"/>
                <w:szCs w:val="22"/>
              </w:rPr>
              <w:t>weryfikowane</w:t>
            </w:r>
            <w:r w:rsidRPr="00F84DA3">
              <w:rPr>
                <w:rFonts w:cstheme="minorHAnsi"/>
                <w:sz w:val="22"/>
                <w:szCs w:val="22"/>
              </w:rPr>
              <w:t xml:space="preserve"> </w:t>
            </w:r>
            <w:r w:rsidRPr="00F84DA3">
              <w:rPr>
                <w:rFonts w:cstheme="minorHAnsi"/>
                <w:b/>
                <w:sz w:val="22"/>
                <w:szCs w:val="22"/>
              </w:rPr>
              <w:t xml:space="preserve">na podstawie </w:t>
            </w:r>
            <w:r>
              <w:rPr>
                <w:rFonts w:cstheme="minorHAnsi"/>
                <w:b/>
                <w:sz w:val="22"/>
                <w:szCs w:val="22"/>
              </w:rPr>
              <w:t xml:space="preserve">wniosku o dofinansowanie projektu </w:t>
            </w:r>
            <w:r w:rsidRPr="000E0F7D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sz w:val="22"/>
                <w:szCs w:val="22"/>
              </w:rPr>
              <w:t xml:space="preserve"> części „Informacje o projekcie” </w:t>
            </w:r>
            <w:r w:rsidRPr="000E0F7D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sz w:val="22"/>
                <w:szCs w:val="22"/>
              </w:rPr>
              <w:t xml:space="preserve"> pole „Obszar realizacji projektu”.</w:t>
            </w:r>
          </w:p>
          <w:p w14:paraId="405B30EC" w14:textId="0A356193" w:rsidR="00040AFD" w:rsidRDefault="00040AFD" w:rsidP="00654619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</w:p>
          <w:p w14:paraId="0570A913" w14:textId="5E55FBF4" w:rsidR="00040AFD" w:rsidRPr="00162129" w:rsidRDefault="00417826" w:rsidP="00654619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  <w:r w:rsidRPr="00162129">
              <w:rPr>
                <w:rFonts w:cstheme="minorHAnsi"/>
                <w:sz w:val="22"/>
                <w:szCs w:val="22"/>
              </w:rPr>
              <w:t xml:space="preserve">Kryterium zostanie spełnione jeżeli projekt realizowany jest przynajmniej na terenie jednego z powiatów leżących </w:t>
            </w:r>
            <w:r w:rsidRPr="00162129">
              <w:rPr>
                <w:rFonts w:cstheme="minorHAnsi"/>
                <w:color w:val="000000" w:themeColor="text1"/>
                <w:sz w:val="22"/>
                <w:szCs w:val="22"/>
              </w:rPr>
              <w:t>wzdłuż granicy z Federacją Rosyjską: braniewskiego, bartoszyckiego, kętrzyńskiego, węgorzewskiego lub gołdapskiego.</w:t>
            </w:r>
          </w:p>
        </w:tc>
        <w:tc>
          <w:tcPr>
            <w:tcW w:w="4385" w:type="dxa"/>
          </w:tcPr>
          <w:p w14:paraId="4E13017D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fakultatywne – spełnienie kryterium nie jest konieczne do przyznania dofinansowania ale ma charakter premiujący (przy czym przyznanie 0 punktów nie dyskwalifikuje z możliwości uzyskania dofinansowania).</w:t>
            </w:r>
          </w:p>
          <w:p w14:paraId="4A2CEC1B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</w:p>
          <w:p w14:paraId="386A9D87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Za spełnienie kryterium Wnioskodawca otrzymuje </w:t>
            </w:r>
            <w:r w:rsidRPr="00882091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  <w:r w:rsidRPr="00882091">
              <w:rPr>
                <w:rFonts w:cstheme="minorHAnsi"/>
                <w:sz w:val="22"/>
                <w:szCs w:val="22"/>
              </w:rPr>
              <w:t xml:space="preserve"> pkt.</w:t>
            </w:r>
          </w:p>
        </w:tc>
      </w:tr>
      <w:tr w:rsidR="00040AFD" w:rsidRPr="00882091" w14:paraId="79E6E7F1" w14:textId="77777777" w:rsidTr="001445EA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029E463A" w14:textId="3636DDAC" w:rsidR="00040AFD" w:rsidRPr="00882091" w:rsidRDefault="00463E82" w:rsidP="00654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</w:t>
            </w:r>
            <w:r w:rsidR="00040AFD" w:rsidRPr="00882091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535" w:type="dxa"/>
          </w:tcPr>
          <w:p w14:paraId="0CF8D8D8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color w:val="000000"/>
                <w:sz w:val="22"/>
                <w:szCs w:val="22"/>
              </w:rPr>
              <w:t>Projekt jest realizowany na obszarach strategicznej interwencji.</w:t>
            </w:r>
          </w:p>
        </w:tc>
        <w:tc>
          <w:tcPr>
            <w:tcW w:w="4844" w:type="dxa"/>
          </w:tcPr>
          <w:p w14:paraId="41A38BAC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Dotyczy 1 i 2 typu projektu.</w:t>
            </w:r>
          </w:p>
          <w:p w14:paraId="5DCDD968" w14:textId="77777777" w:rsidR="00423EDC" w:rsidRDefault="00423EDC" w:rsidP="00654619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</w:p>
          <w:p w14:paraId="2002C7B1" w14:textId="79188043" w:rsidR="00423EDC" w:rsidRDefault="00423EDC" w:rsidP="00654619">
            <w:pPr>
              <w:spacing w:before="0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882091">
              <w:rPr>
                <w:rFonts w:cstheme="minorHAnsi"/>
                <w:sz w:val="22"/>
                <w:szCs w:val="22"/>
              </w:rPr>
              <w:t xml:space="preserve">Kryterium </w:t>
            </w:r>
            <w:r w:rsidRPr="00F84DA3">
              <w:rPr>
                <w:rFonts w:cstheme="minorHAnsi"/>
                <w:sz w:val="22"/>
                <w:szCs w:val="22"/>
              </w:rPr>
              <w:t xml:space="preserve">będzie </w:t>
            </w:r>
            <w:r w:rsidRPr="00F84DA3">
              <w:rPr>
                <w:rFonts w:cstheme="minorHAnsi"/>
                <w:b/>
                <w:sz w:val="22"/>
                <w:szCs w:val="22"/>
              </w:rPr>
              <w:t>weryfikowane</w:t>
            </w:r>
            <w:r w:rsidRPr="00F84DA3">
              <w:rPr>
                <w:rFonts w:cstheme="minorHAnsi"/>
                <w:sz w:val="22"/>
                <w:szCs w:val="22"/>
              </w:rPr>
              <w:t xml:space="preserve"> </w:t>
            </w:r>
            <w:r w:rsidRPr="00F84DA3">
              <w:rPr>
                <w:rFonts w:cstheme="minorHAnsi"/>
                <w:b/>
                <w:sz w:val="22"/>
                <w:szCs w:val="22"/>
              </w:rPr>
              <w:t xml:space="preserve">na podstawie </w:t>
            </w:r>
            <w:r>
              <w:rPr>
                <w:rFonts w:cstheme="minorHAnsi"/>
                <w:b/>
                <w:sz w:val="22"/>
                <w:szCs w:val="22"/>
              </w:rPr>
              <w:t xml:space="preserve">wniosku o dofinansowanie projektu </w:t>
            </w:r>
            <w:r w:rsidRPr="000E0F7D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sz w:val="22"/>
                <w:szCs w:val="22"/>
              </w:rPr>
              <w:t xml:space="preserve"> części „Informacje o projekcie” </w:t>
            </w:r>
            <w:r w:rsidRPr="000E0F7D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sz w:val="22"/>
                <w:szCs w:val="22"/>
              </w:rPr>
              <w:t xml:space="preserve"> pole „Obszar realizacji projektu” </w:t>
            </w:r>
            <w:r w:rsidRPr="001C3C8B">
              <w:rPr>
                <w:rFonts w:cstheme="minorHAnsi"/>
                <w:bCs/>
                <w:sz w:val="22"/>
                <w:szCs w:val="22"/>
              </w:rPr>
              <w:t>oraz</w:t>
            </w:r>
            <w:r w:rsidRPr="001C3C8B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8B2EDC">
              <w:rPr>
                <w:rFonts w:cstheme="minorHAnsi"/>
                <w:b/>
                <w:sz w:val="22"/>
                <w:szCs w:val="22"/>
              </w:rPr>
              <w:t>z</w:t>
            </w:r>
            <w:r w:rsidR="008B2EDC" w:rsidRPr="008B2EDC">
              <w:rPr>
                <w:rFonts w:cstheme="minorHAnsi"/>
                <w:b/>
                <w:sz w:val="22"/>
                <w:szCs w:val="22"/>
              </w:rPr>
              <w:t>ałącznika nr 8</w:t>
            </w:r>
            <w:r w:rsidRPr="008B2EDC">
              <w:rPr>
                <w:rFonts w:cstheme="minorHAnsi"/>
                <w:b/>
                <w:sz w:val="22"/>
                <w:szCs w:val="22"/>
              </w:rPr>
              <w:t xml:space="preserve"> do niniejszego Regulaminu wyboru projektów: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423EDC">
              <w:rPr>
                <w:rFonts w:cstheme="minorHAnsi"/>
                <w:sz w:val="22"/>
                <w:szCs w:val="22"/>
              </w:rPr>
              <w:t>„Lista gmin województwa warmińsko-mazurskiego z preferencjami dla obszarów strategicznej interwencji”</w:t>
            </w:r>
            <w:r w:rsidR="00A85344">
              <w:rPr>
                <w:rFonts w:cstheme="minorHAnsi"/>
                <w:sz w:val="22"/>
                <w:szCs w:val="22"/>
              </w:rPr>
              <w:t>.</w:t>
            </w:r>
            <w:r>
              <w:rPr>
                <w:rFonts w:ascii="Calibri" w:hAnsi="Calibri"/>
                <w:sz w:val="18"/>
                <w:szCs w:val="18"/>
                <w:lang w:eastAsia="pl-PL"/>
              </w:rPr>
              <w:t xml:space="preserve"> </w:t>
            </w:r>
          </w:p>
          <w:p w14:paraId="691C4D3C" w14:textId="20C7B130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DCBE144" w14:textId="3575CEE1" w:rsidR="00040AFD" w:rsidRPr="00882091" w:rsidRDefault="00A85344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Kryterium dotyczy następujących obszarów strategicznej interwencji (OSI)</w:t>
            </w:r>
            <w:r w:rsidR="00040AFD" w:rsidRPr="00882091">
              <w:rPr>
                <w:rFonts w:cstheme="minorHAnsi"/>
                <w:sz w:val="22"/>
                <w:szCs w:val="22"/>
              </w:rPr>
              <w:t>:</w:t>
            </w:r>
          </w:p>
          <w:p w14:paraId="118DF22E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• OSI – Miasta średnie tracące funkcje społeczno-gospodarcze;</w:t>
            </w:r>
          </w:p>
          <w:p w14:paraId="0D908796" w14:textId="77777777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• OSI – Obszary zagrożone trwałą marginalizacją.</w:t>
            </w:r>
          </w:p>
          <w:p w14:paraId="4205FCB0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ABBD535" w14:textId="315E9B0B" w:rsidR="00040AFD" w:rsidRPr="00882091" w:rsidRDefault="00040AFD" w:rsidP="00654619">
            <w:pPr>
              <w:spacing w:before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82091">
              <w:rPr>
                <w:rFonts w:cstheme="minorHAnsi"/>
                <w:color w:val="000000" w:themeColor="text1"/>
                <w:sz w:val="22"/>
                <w:szCs w:val="22"/>
              </w:rPr>
              <w:t xml:space="preserve">W przypadku objęcia projektem </w:t>
            </w:r>
            <w:r w:rsidRPr="00A8534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jednego ośrodka wychowania przedszkolnego</w:t>
            </w:r>
            <w:r w:rsidRPr="00882091">
              <w:rPr>
                <w:rFonts w:cstheme="minorHAnsi"/>
                <w:color w:val="000000" w:themeColor="text1"/>
                <w:sz w:val="22"/>
                <w:szCs w:val="22"/>
              </w:rPr>
              <w:t xml:space="preserve">, projekt otrzyma </w:t>
            </w:r>
            <w:r w:rsidR="00A85344">
              <w:rPr>
                <w:rFonts w:cstheme="minorHAnsi"/>
                <w:color w:val="000000" w:themeColor="text1"/>
                <w:sz w:val="22"/>
                <w:szCs w:val="22"/>
              </w:rPr>
              <w:t>1 pkt</w:t>
            </w:r>
            <w:r w:rsidRPr="00882091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  <w:p w14:paraId="12EF5A54" w14:textId="77777777" w:rsidR="00040AFD" w:rsidRPr="00423EDC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368F69A" w14:textId="7E38345C" w:rsidR="00040AFD" w:rsidRPr="00882091" w:rsidRDefault="00040AFD" w:rsidP="00654619">
            <w:pPr>
              <w:spacing w:before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82091">
              <w:rPr>
                <w:rFonts w:cstheme="minorHAnsi"/>
                <w:color w:val="000000" w:themeColor="text1"/>
                <w:sz w:val="22"/>
                <w:szCs w:val="22"/>
              </w:rPr>
              <w:t xml:space="preserve">W przypadku objęcia projektem </w:t>
            </w:r>
            <w:r w:rsidRPr="00A85344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więcej niż jednego ośrodka wychowania przedszkolnego</w:t>
            </w:r>
            <w:r w:rsidR="00A85344">
              <w:rPr>
                <w:rFonts w:cstheme="minorHAnsi"/>
                <w:color w:val="000000" w:themeColor="text1"/>
                <w:sz w:val="22"/>
                <w:szCs w:val="22"/>
              </w:rPr>
              <w:t>:</w:t>
            </w:r>
          </w:p>
          <w:p w14:paraId="6CC91A41" w14:textId="353EDE9D" w:rsidR="00040AFD" w:rsidRPr="00882091" w:rsidRDefault="00040AFD" w:rsidP="0065461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82091">
              <w:rPr>
                <w:rFonts w:cstheme="minorHAnsi"/>
                <w:color w:val="000000" w:themeColor="text1"/>
                <w:sz w:val="22"/>
                <w:szCs w:val="22"/>
              </w:rPr>
              <w:t xml:space="preserve">• projekt otrzyma 1 punkt za przedmiotowe kryterium, jeśli wszystkie </w:t>
            </w:r>
            <w:r w:rsidR="00A85344">
              <w:rPr>
                <w:rFonts w:cstheme="minorHAnsi"/>
                <w:color w:val="000000" w:themeColor="text1"/>
                <w:sz w:val="22"/>
                <w:szCs w:val="22"/>
              </w:rPr>
              <w:t>OWP objęte wsparciem</w:t>
            </w:r>
            <w:r w:rsidRPr="00882091">
              <w:rPr>
                <w:rFonts w:cstheme="minorHAnsi"/>
                <w:color w:val="000000" w:themeColor="text1"/>
                <w:sz w:val="22"/>
                <w:szCs w:val="22"/>
              </w:rPr>
              <w:t xml:space="preserve"> będą zlokalizowane na jednym OSI;</w:t>
            </w:r>
          </w:p>
          <w:p w14:paraId="7A01252C" w14:textId="49216AE9" w:rsidR="00040AFD" w:rsidRPr="00882091" w:rsidRDefault="00040AFD" w:rsidP="0065461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82091">
              <w:rPr>
                <w:rFonts w:cstheme="minorHAnsi"/>
                <w:color w:val="000000" w:themeColor="text1"/>
                <w:sz w:val="22"/>
                <w:szCs w:val="22"/>
              </w:rPr>
              <w:t xml:space="preserve">• projekt otrzyma 2 punkty za przedmiotowe kryterium, jeśli </w:t>
            </w:r>
            <w:r w:rsidR="00EE384E">
              <w:rPr>
                <w:rFonts w:cstheme="minorHAnsi"/>
                <w:color w:val="000000" w:themeColor="text1"/>
                <w:sz w:val="22"/>
                <w:szCs w:val="22"/>
              </w:rPr>
              <w:t>OWP objęte wsparciem</w:t>
            </w:r>
            <w:r w:rsidRPr="00882091">
              <w:rPr>
                <w:rFonts w:cstheme="minorHAnsi"/>
                <w:color w:val="000000" w:themeColor="text1"/>
                <w:sz w:val="22"/>
                <w:szCs w:val="22"/>
              </w:rPr>
              <w:t xml:space="preserve"> będą zlokalizowane na dwóch OSI.</w:t>
            </w:r>
          </w:p>
          <w:p w14:paraId="18FC090A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7F38872" w14:textId="77777777" w:rsidR="00040AFD" w:rsidRPr="00882091" w:rsidRDefault="00040AFD" w:rsidP="00654619">
            <w:pPr>
              <w:spacing w:before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82091">
              <w:rPr>
                <w:rFonts w:cstheme="minorHAnsi"/>
                <w:color w:val="000000" w:themeColor="text1"/>
                <w:sz w:val="22"/>
                <w:szCs w:val="22"/>
              </w:rPr>
              <w:t>Kryterium umożliwi wspieranie dodatkowych obszarów strategicznej interwencji o znaczeniu regionalnym co zapewni realizację celów rozwojowych wynikających ze strategii województwa.</w:t>
            </w:r>
          </w:p>
        </w:tc>
        <w:tc>
          <w:tcPr>
            <w:tcW w:w="4385" w:type="dxa"/>
          </w:tcPr>
          <w:p w14:paraId="74C63FA6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fakultatywne – spełnienie kryterium nie jest konieczne do przyznania dofinansowania ale ma charakter premiujący (przy czym przyznanie 0 punktów nie dyskwalifikuje z możliwości uzyskania dofinansowania).</w:t>
            </w:r>
          </w:p>
          <w:p w14:paraId="7484B305" w14:textId="77777777" w:rsidR="00040AFD" w:rsidRPr="00882091" w:rsidRDefault="00040AFD" w:rsidP="0065461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1D4C06D" w14:textId="04AA0E2D" w:rsidR="00040AFD" w:rsidRPr="00882091" w:rsidRDefault="00040AFD" w:rsidP="00654619">
            <w:pPr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Za spełnienie kryterium Wnioskodawca otrzymuje </w:t>
            </w:r>
            <w:r w:rsidR="00DB2DCE">
              <w:rPr>
                <w:rFonts w:cstheme="minorHAnsi"/>
                <w:sz w:val="22"/>
                <w:szCs w:val="22"/>
              </w:rPr>
              <w:t xml:space="preserve">max. </w:t>
            </w:r>
            <w:r w:rsidRPr="00882091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  <w:r w:rsidRPr="00882091">
              <w:rPr>
                <w:rFonts w:cstheme="minorHAnsi"/>
                <w:sz w:val="22"/>
                <w:szCs w:val="22"/>
              </w:rPr>
              <w:t xml:space="preserve"> pkt.</w:t>
            </w:r>
          </w:p>
        </w:tc>
      </w:tr>
      <w:tr w:rsidR="00040AFD" w:rsidRPr="00882091" w14:paraId="5F357DC5" w14:textId="77777777" w:rsidTr="001445EA">
        <w:trPr>
          <w:gridAfter w:val="1"/>
          <w:wAfter w:w="7" w:type="dxa"/>
        </w:trPr>
        <w:tc>
          <w:tcPr>
            <w:tcW w:w="14303" w:type="dxa"/>
            <w:gridSpan w:val="4"/>
            <w:shd w:val="clear" w:color="auto" w:fill="D9D9D9" w:themeFill="background1" w:themeFillShade="D9"/>
          </w:tcPr>
          <w:p w14:paraId="2A3F7342" w14:textId="036DF467" w:rsidR="00040AFD" w:rsidRPr="00882091" w:rsidRDefault="00040AFD" w:rsidP="00040AFD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KRYTERIUM ETAPU NEGOCJACJI</w:t>
            </w:r>
          </w:p>
        </w:tc>
      </w:tr>
      <w:tr w:rsidR="00040AFD" w:rsidRPr="00882091" w14:paraId="57029503" w14:textId="77777777" w:rsidTr="001445EA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7F0F12C6" w14:textId="5836D56E" w:rsidR="00040AFD" w:rsidRPr="00882091" w:rsidRDefault="00040AFD" w:rsidP="00040AF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535" w:type="dxa"/>
            <w:shd w:val="clear" w:color="auto" w:fill="FFFFFF" w:themeFill="background1"/>
          </w:tcPr>
          <w:p w14:paraId="005042E0" w14:textId="4AA6D166" w:rsidR="00040AFD" w:rsidRPr="00882091" w:rsidRDefault="00040AFD" w:rsidP="00040AFD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Nazwa kryterium</w:t>
            </w:r>
          </w:p>
        </w:tc>
        <w:tc>
          <w:tcPr>
            <w:tcW w:w="4844" w:type="dxa"/>
            <w:shd w:val="clear" w:color="auto" w:fill="FFFFFF" w:themeFill="background1"/>
          </w:tcPr>
          <w:p w14:paraId="2222321D" w14:textId="7CBC1A3B" w:rsidR="00040AFD" w:rsidRPr="00882091" w:rsidRDefault="00040AFD" w:rsidP="00040AFD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Definicja kryterium</w:t>
            </w:r>
          </w:p>
        </w:tc>
        <w:tc>
          <w:tcPr>
            <w:tcW w:w="4385" w:type="dxa"/>
            <w:shd w:val="clear" w:color="auto" w:fill="FFFFFF" w:themeFill="background1"/>
          </w:tcPr>
          <w:p w14:paraId="14E958DB" w14:textId="57474404" w:rsidR="00040AFD" w:rsidRPr="00882091" w:rsidRDefault="00040AFD" w:rsidP="00040AFD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Opis znaczenia kryterium</w:t>
            </w:r>
          </w:p>
        </w:tc>
      </w:tr>
      <w:tr w:rsidR="00040AFD" w:rsidRPr="00882091" w14:paraId="5DAE309F" w14:textId="77777777" w:rsidTr="001445EA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4F67E5FC" w14:textId="64092D96" w:rsidR="00040AFD" w:rsidRPr="00882091" w:rsidRDefault="00040AFD" w:rsidP="00040AF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535" w:type="dxa"/>
            <w:shd w:val="clear" w:color="auto" w:fill="FFFFFF" w:themeFill="background1"/>
          </w:tcPr>
          <w:p w14:paraId="5FEED62D" w14:textId="4F26AF0E" w:rsidR="00040AFD" w:rsidRPr="00882091" w:rsidRDefault="00040AFD" w:rsidP="00040AFD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Negocjacje zakończyły się wynikiem pozytywnym.</w:t>
            </w:r>
          </w:p>
        </w:tc>
        <w:tc>
          <w:tcPr>
            <w:tcW w:w="4844" w:type="dxa"/>
            <w:shd w:val="clear" w:color="auto" w:fill="FFFFFF" w:themeFill="background1"/>
          </w:tcPr>
          <w:p w14:paraId="1A168494" w14:textId="77777777" w:rsidR="00040AFD" w:rsidRPr="00117E9B" w:rsidRDefault="00040AFD" w:rsidP="00040AFD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Negocjacje obejmują wszystkie kwestie wskazane w stanowisku negocjacyjnym. </w:t>
            </w:r>
          </w:p>
          <w:p w14:paraId="6CE8E918" w14:textId="77777777" w:rsidR="00040AFD" w:rsidRPr="00882091" w:rsidRDefault="00040AFD" w:rsidP="00040AFD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E433AED" w14:textId="77777777" w:rsidR="00040AFD" w:rsidRPr="00882091" w:rsidRDefault="00040AFD" w:rsidP="00040AFD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 xml:space="preserve">Zakończenie negocjacji wynikiem pozytywnym oznacza, że w ich wyniku Wnioskodawca: </w:t>
            </w:r>
          </w:p>
          <w:p w14:paraId="34385DA8" w14:textId="77777777" w:rsidR="00040AFD" w:rsidRPr="00882091" w:rsidRDefault="00040AFD" w:rsidP="00040AFD">
            <w:pPr>
              <w:pStyle w:val="Akapitzlist"/>
              <w:numPr>
                <w:ilvl w:val="0"/>
                <w:numId w:val="8"/>
              </w:numPr>
              <w:spacing w:before="0"/>
              <w:ind w:left="200" w:hanging="142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wprowadził uzupełnienia lub poprawki wynikające z warunków negocjacyjnych oraz</w:t>
            </w:r>
          </w:p>
          <w:p w14:paraId="716DBB6A" w14:textId="77777777" w:rsidR="00040AFD" w:rsidRPr="00882091" w:rsidRDefault="00040AFD" w:rsidP="00040AFD">
            <w:pPr>
              <w:pStyle w:val="Akapitzlist"/>
              <w:numPr>
                <w:ilvl w:val="0"/>
                <w:numId w:val="8"/>
              </w:numPr>
              <w:ind w:left="200" w:hanging="142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przedstawił informacje i wyjaśnienia wynikające z warunków negocjacyjnych, które zostały zaakceptowane przez KOP oraz</w:t>
            </w:r>
          </w:p>
          <w:p w14:paraId="689B702F" w14:textId="19BBB2FE" w:rsidR="00040AFD" w:rsidRPr="00882091" w:rsidRDefault="00040AFD" w:rsidP="00040AFD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Wnioskodawca nie wprowadził we wniosku zmian innych niż wynikające z warunków negocjacyjnych.</w:t>
            </w:r>
          </w:p>
        </w:tc>
        <w:tc>
          <w:tcPr>
            <w:tcW w:w="4385" w:type="dxa"/>
            <w:shd w:val="clear" w:color="auto" w:fill="FFFFFF" w:themeFill="background1"/>
          </w:tcPr>
          <w:p w14:paraId="50CE79E3" w14:textId="77777777" w:rsidR="00040AFD" w:rsidRPr="00882091" w:rsidRDefault="00040AFD" w:rsidP="00040AFD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1C26DB79" w14:textId="77777777" w:rsidR="00040AFD" w:rsidRPr="00882091" w:rsidRDefault="00040AFD" w:rsidP="00040AFD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9BE7AEA" w14:textId="41C923FC" w:rsidR="00040AFD" w:rsidRPr="00882091" w:rsidRDefault="00040AFD" w:rsidP="00040AFD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Ocena spełnienia kryterium będzie polegała na przyznaniu wartości logicznej „TAK”, „NIE” albo „NIE DOTYCZY – projekt nie podlega negocjacjom”.</w:t>
            </w:r>
          </w:p>
          <w:p w14:paraId="3B7E2133" w14:textId="77777777" w:rsidR="00040AFD" w:rsidRPr="00882091" w:rsidRDefault="00040AFD" w:rsidP="00040AFD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E2BB43C" w14:textId="22D32DF0" w:rsidR="00040AFD" w:rsidRPr="00882091" w:rsidRDefault="00040AFD" w:rsidP="00040AFD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</w:tbl>
    <w:p w14:paraId="5583B8BF" w14:textId="77777777" w:rsidR="001445EA" w:rsidRDefault="001445EA" w:rsidP="007E3505">
      <w:pPr>
        <w:rPr>
          <w:rFonts w:cstheme="minorHAnsi"/>
          <w:b/>
        </w:rPr>
      </w:pPr>
    </w:p>
    <w:p w14:paraId="1686BEB7" w14:textId="77777777" w:rsidR="00117E9B" w:rsidRDefault="00117E9B" w:rsidP="007E3505">
      <w:pPr>
        <w:rPr>
          <w:rFonts w:ascii="Calibri" w:eastAsia="Calibri" w:hAnsi="Calibri" w:cs="Times New Roman"/>
          <w:b/>
          <w:bCs/>
          <w:color w:val="2F5496"/>
          <w:sz w:val="22"/>
          <w:szCs w:val="22"/>
        </w:rPr>
      </w:pPr>
    </w:p>
    <w:p w14:paraId="588A0405" w14:textId="77777777" w:rsidR="00117E9B" w:rsidRDefault="00117E9B" w:rsidP="007E3505">
      <w:pPr>
        <w:rPr>
          <w:rFonts w:ascii="Calibri" w:eastAsia="Calibri" w:hAnsi="Calibri" w:cs="Times New Roman"/>
          <w:b/>
          <w:bCs/>
          <w:color w:val="2F5496"/>
          <w:sz w:val="22"/>
          <w:szCs w:val="22"/>
        </w:rPr>
      </w:pPr>
    </w:p>
    <w:p w14:paraId="32CE1F0B" w14:textId="4A4F1FF6" w:rsidR="00040AFD" w:rsidRPr="005D115D" w:rsidRDefault="00117E9B" w:rsidP="007E3505">
      <w:pPr>
        <w:rPr>
          <w:rFonts w:cstheme="minorHAnsi"/>
          <w:sz w:val="22"/>
          <w:szCs w:val="22"/>
        </w:rPr>
      </w:pPr>
      <w:r w:rsidRPr="001C3C8B">
        <w:rPr>
          <w:rFonts w:ascii="Calibri" w:eastAsia="Calibri" w:hAnsi="Calibri" w:cs="Times New Roman"/>
          <w:b/>
          <w:bCs/>
          <w:color w:val="2F5496"/>
          <w:sz w:val="22"/>
          <w:szCs w:val="22"/>
        </w:rPr>
        <w:t>UWAGA!</w:t>
      </w:r>
      <w:r>
        <w:rPr>
          <w:rFonts w:cstheme="minorHAnsi"/>
          <w:sz w:val="22"/>
          <w:szCs w:val="22"/>
        </w:rPr>
        <w:t xml:space="preserve"> </w:t>
      </w:r>
      <w:r w:rsidR="001445EA" w:rsidRPr="005D115D">
        <w:rPr>
          <w:rFonts w:cstheme="minorHAnsi"/>
          <w:b/>
          <w:sz w:val="22"/>
          <w:szCs w:val="22"/>
        </w:rPr>
        <w:t xml:space="preserve">ION dopuściła dodatkowy limit znaków w </w:t>
      </w:r>
      <w:r>
        <w:rPr>
          <w:rFonts w:cstheme="minorHAnsi"/>
          <w:b/>
          <w:sz w:val="22"/>
          <w:szCs w:val="22"/>
        </w:rPr>
        <w:t>części: „Dodatkowe informacje”</w:t>
      </w:r>
      <w:r w:rsidRPr="00117E9B">
        <w:rPr>
          <w:rFonts w:cstheme="minorHAnsi"/>
          <w:b/>
          <w:sz w:val="22"/>
          <w:szCs w:val="22"/>
        </w:rPr>
        <w:sym w:font="Wingdings" w:char="F0E0"/>
      </w:r>
      <w:r w:rsidR="001445EA" w:rsidRPr="005D115D">
        <w:rPr>
          <w:rFonts w:cstheme="minorHAnsi"/>
          <w:b/>
          <w:sz w:val="22"/>
          <w:szCs w:val="22"/>
        </w:rPr>
        <w:t xml:space="preserve"> „Dodatkowy opis” co oznacza, że w przypadku niewystarczającej liczby znaków w podstawowej części wniosku Wnioskodawca może zawrz</w:t>
      </w:r>
      <w:r>
        <w:rPr>
          <w:rFonts w:cstheme="minorHAnsi"/>
          <w:b/>
          <w:sz w:val="22"/>
          <w:szCs w:val="22"/>
        </w:rPr>
        <w:t>eć dodatkowy opis w ww. częściach</w:t>
      </w:r>
      <w:r w:rsidR="001445EA" w:rsidRPr="005D115D">
        <w:rPr>
          <w:rFonts w:cstheme="minorHAnsi"/>
          <w:b/>
          <w:sz w:val="22"/>
          <w:szCs w:val="22"/>
        </w:rPr>
        <w:t>.</w:t>
      </w:r>
      <w:r w:rsidR="001445EA" w:rsidRPr="005D115D">
        <w:rPr>
          <w:b/>
          <w:sz w:val="22"/>
          <w:szCs w:val="22"/>
        </w:rPr>
        <w:t xml:space="preserve"> </w:t>
      </w:r>
      <w:r w:rsidR="001445EA" w:rsidRPr="005D115D">
        <w:rPr>
          <w:rFonts w:cstheme="minorHAnsi"/>
          <w:b/>
          <w:sz w:val="22"/>
          <w:szCs w:val="22"/>
        </w:rPr>
        <w:t>W takim przypadku należy podać nazwę pola z podstawowej części wniosku, którego dotyczy dodatkowy opis np.: „OPIS PROJEKTU - DODATKOWY OPIS”; „GRU</w:t>
      </w:r>
      <w:r>
        <w:rPr>
          <w:rFonts w:cstheme="minorHAnsi"/>
          <w:b/>
          <w:sz w:val="22"/>
          <w:szCs w:val="22"/>
        </w:rPr>
        <w:t xml:space="preserve">PY DOCELOWE – DODATKOWY OPIS”; </w:t>
      </w:r>
      <w:r w:rsidR="001445EA" w:rsidRPr="005D115D">
        <w:rPr>
          <w:rFonts w:cstheme="minorHAnsi"/>
          <w:b/>
          <w:sz w:val="22"/>
          <w:szCs w:val="22"/>
        </w:rPr>
        <w:t>„OPIS REKRUTACJI I UCZESTNIKÓW PROJEKTU - DODATKOWY OPIS” itd.</w:t>
      </w:r>
    </w:p>
    <w:p w14:paraId="21DC3A64" w14:textId="77777777" w:rsidR="001445EA" w:rsidRPr="00882091" w:rsidRDefault="001445EA" w:rsidP="007E3505">
      <w:pPr>
        <w:rPr>
          <w:rFonts w:cstheme="minorHAnsi"/>
        </w:rPr>
      </w:pPr>
    </w:p>
    <w:sectPr w:rsidR="001445EA" w:rsidRPr="00882091" w:rsidSect="00F56D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A713F" w16cex:dateUtc="2023-04-19T11:55:00Z"/>
  <w16cex:commentExtensible w16cex:durableId="27EA7227" w16cex:dateUtc="2023-04-19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F50625" w16cid:durableId="27EA713F"/>
  <w16cid:commentId w16cid:paraId="169A505A" w16cid:durableId="27EA72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38920" w14:textId="77777777" w:rsidR="001C6F00" w:rsidRDefault="001C6F00" w:rsidP="008E3C08">
      <w:pPr>
        <w:spacing w:after="0" w:line="240" w:lineRule="auto"/>
      </w:pPr>
      <w:r>
        <w:separator/>
      </w:r>
    </w:p>
  </w:endnote>
  <w:endnote w:type="continuationSeparator" w:id="0">
    <w:p w14:paraId="5D7097B8" w14:textId="77777777" w:rsidR="001C6F00" w:rsidRDefault="001C6F00" w:rsidP="008E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4064C" w14:textId="77777777" w:rsidR="001C6F00" w:rsidRDefault="001C6F00" w:rsidP="008E3C08">
      <w:pPr>
        <w:spacing w:after="0" w:line="240" w:lineRule="auto"/>
      </w:pPr>
      <w:r>
        <w:separator/>
      </w:r>
    </w:p>
  </w:footnote>
  <w:footnote w:type="continuationSeparator" w:id="0">
    <w:p w14:paraId="4E50D7A5" w14:textId="77777777" w:rsidR="001C6F00" w:rsidRDefault="001C6F00" w:rsidP="008E3C08">
      <w:pPr>
        <w:spacing w:after="0" w:line="240" w:lineRule="auto"/>
      </w:pPr>
      <w:r>
        <w:continuationSeparator/>
      </w:r>
    </w:p>
  </w:footnote>
  <w:footnote w:id="1">
    <w:p w14:paraId="2E67A9FA" w14:textId="283750B5" w:rsidR="001C6F00" w:rsidRDefault="001C6F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4901">
        <w:t xml:space="preserve">W niekonkurencyjnym sposobie wyboru projektów przewiduje się możliwość poprawy projektu w trakcie jego oceny pod kątem spełniania </w:t>
      </w:r>
      <w:r w:rsidRPr="007A3ABF">
        <w:t xml:space="preserve">kryteriów </w:t>
      </w:r>
      <w:r w:rsidRPr="007E3505">
        <w:t>punktowych</w:t>
      </w:r>
      <w:r w:rsidRPr="007A3ABF">
        <w:t xml:space="preserve">, punkty </w:t>
      </w:r>
      <w:r w:rsidRPr="00034901">
        <w:t>nie są przyznawane.</w:t>
      </w:r>
    </w:p>
  </w:footnote>
  <w:footnote w:id="2">
    <w:p w14:paraId="2A5CFA4B" w14:textId="522E62CD" w:rsidR="001C6F00" w:rsidRDefault="001C6F00" w:rsidP="00040AF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C31AA">
        <w:t xml:space="preserve">Powyższa kwota jest przeliczana na PLN z wykorzystaniem miesięcznego obrachunkowego kursu wymiany stosowanego przez Komisję Europejską aktualnego na dzień ogłoszenia </w:t>
      </w:r>
      <w:r>
        <w:t>naboru</w:t>
      </w:r>
      <w:r w:rsidRPr="009C31AA">
        <w:t>. K</w:t>
      </w:r>
      <w:r>
        <w:t>wota przeliczona na PLN jest wskazana w podrozdziale 1.5 Regulaminu wyboru projektów</w:t>
      </w:r>
      <w:r w:rsidRPr="002A4F33">
        <w:rPr>
          <w:color w:val="000000" w:themeColor="text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2F810" w14:textId="3BA8D2A5" w:rsidR="001C6F00" w:rsidRDefault="001C6F00" w:rsidP="007D3277">
    <w:pPr>
      <w:pStyle w:val="Nagwek"/>
      <w:jc w:val="center"/>
    </w:pPr>
    <w:r w:rsidRPr="008E640A">
      <w:rPr>
        <w:rFonts w:cstheme="minorHAnsi"/>
        <w:noProof/>
        <w:lang w:eastAsia="pl-PL"/>
      </w:rPr>
      <w:drawing>
        <wp:inline distT="0" distB="0" distL="0" distR="0" wp14:anchorId="56A5E25A" wp14:editId="34E96B71">
          <wp:extent cx="5760720" cy="619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93A"/>
    <w:multiLevelType w:val="hybridMultilevel"/>
    <w:tmpl w:val="F24AA1D6"/>
    <w:lvl w:ilvl="0" w:tplc="05525B9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13614E6"/>
    <w:multiLevelType w:val="hybridMultilevel"/>
    <w:tmpl w:val="573AB8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B697F99"/>
    <w:multiLevelType w:val="hybridMultilevel"/>
    <w:tmpl w:val="DEC014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27D99"/>
    <w:multiLevelType w:val="hybridMultilevel"/>
    <w:tmpl w:val="34E21DC4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E7ED4"/>
    <w:multiLevelType w:val="hybridMultilevel"/>
    <w:tmpl w:val="D1BE22F6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04D5D"/>
    <w:multiLevelType w:val="hybridMultilevel"/>
    <w:tmpl w:val="F5D23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E2C16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4141"/>
    <w:multiLevelType w:val="hybridMultilevel"/>
    <w:tmpl w:val="21DA1818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7175"/>
    <w:multiLevelType w:val="hybridMultilevel"/>
    <w:tmpl w:val="B470A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27024"/>
    <w:multiLevelType w:val="hybridMultilevel"/>
    <w:tmpl w:val="D4E4B0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762CD2"/>
    <w:multiLevelType w:val="hybridMultilevel"/>
    <w:tmpl w:val="4EDCBAB4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54277"/>
    <w:multiLevelType w:val="hybridMultilevel"/>
    <w:tmpl w:val="4502E532"/>
    <w:lvl w:ilvl="0" w:tplc="05525B94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5122C0C"/>
    <w:multiLevelType w:val="hybridMultilevel"/>
    <w:tmpl w:val="E740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B7441"/>
    <w:multiLevelType w:val="hybridMultilevel"/>
    <w:tmpl w:val="76506E06"/>
    <w:lvl w:ilvl="0" w:tplc="05525B9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DD5F18"/>
    <w:multiLevelType w:val="hybridMultilevel"/>
    <w:tmpl w:val="2998356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9CA85FDA">
      <w:start w:val="11"/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282A59"/>
    <w:multiLevelType w:val="hybridMultilevel"/>
    <w:tmpl w:val="91AAA3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9C34F8"/>
    <w:multiLevelType w:val="hybridMultilevel"/>
    <w:tmpl w:val="957EA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B27C7"/>
    <w:multiLevelType w:val="hybridMultilevel"/>
    <w:tmpl w:val="73B20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D7580"/>
    <w:multiLevelType w:val="hybridMultilevel"/>
    <w:tmpl w:val="3A3EE014"/>
    <w:lvl w:ilvl="0" w:tplc="831E7A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C1C6D"/>
    <w:multiLevelType w:val="hybridMultilevel"/>
    <w:tmpl w:val="85F6C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466C47"/>
    <w:multiLevelType w:val="hybridMultilevel"/>
    <w:tmpl w:val="53A0BBF6"/>
    <w:lvl w:ilvl="0" w:tplc="05525B94">
      <w:start w:val="1"/>
      <w:numFmt w:val="bullet"/>
      <w:lvlText w:val="-"/>
      <w:lvlJc w:val="left"/>
      <w:pPr>
        <w:ind w:left="78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5A9976B6"/>
    <w:multiLevelType w:val="hybridMultilevel"/>
    <w:tmpl w:val="F52C5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950C4"/>
    <w:multiLevelType w:val="multilevel"/>
    <w:tmpl w:val="69A2D2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BC24871"/>
    <w:multiLevelType w:val="hybridMultilevel"/>
    <w:tmpl w:val="D7FED002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1011E"/>
    <w:multiLevelType w:val="hybridMultilevel"/>
    <w:tmpl w:val="1E0E862A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E384D"/>
    <w:multiLevelType w:val="hybridMultilevel"/>
    <w:tmpl w:val="6884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D0DEB"/>
    <w:multiLevelType w:val="hybridMultilevel"/>
    <w:tmpl w:val="4966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200E7"/>
    <w:multiLevelType w:val="hybridMultilevel"/>
    <w:tmpl w:val="A27613E4"/>
    <w:lvl w:ilvl="0" w:tplc="05525B9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72DC2DA7"/>
    <w:multiLevelType w:val="hybridMultilevel"/>
    <w:tmpl w:val="77628B4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742D20F3"/>
    <w:multiLevelType w:val="hybridMultilevel"/>
    <w:tmpl w:val="0336A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C2435"/>
    <w:multiLevelType w:val="hybridMultilevel"/>
    <w:tmpl w:val="29925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25"/>
  </w:num>
  <w:num w:numId="5">
    <w:abstractNumId w:val="16"/>
  </w:num>
  <w:num w:numId="6">
    <w:abstractNumId w:val="7"/>
  </w:num>
  <w:num w:numId="7">
    <w:abstractNumId w:val="14"/>
  </w:num>
  <w:num w:numId="8">
    <w:abstractNumId w:val="22"/>
  </w:num>
  <w:num w:numId="9">
    <w:abstractNumId w:val="1"/>
  </w:num>
  <w:num w:numId="10">
    <w:abstractNumId w:val="23"/>
  </w:num>
  <w:num w:numId="11">
    <w:abstractNumId w:val="4"/>
  </w:num>
  <w:num w:numId="12">
    <w:abstractNumId w:val="6"/>
  </w:num>
  <w:num w:numId="13">
    <w:abstractNumId w:val="3"/>
  </w:num>
  <w:num w:numId="14">
    <w:abstractNumId w:val="26"/>
  </w:num>
  <w:num w:numId="15">
    <w:abstractNumId w:val="0"/>
  </w:num>
  <w:num w:numId="16">
    <w:abstractNumId w:val="28"/>
  </w:num>
  <w:num w:numId="17">
    <w:abstractNumId w:val="9"/>
  </w:num>
  <w:num w:numId="18">
    <w:abstractNumId w:val="24"/>
  </w:num>
  <w:num w:numId="19">
    <w:abstractNumId w:val="12"/>
  </w:num>
  <w:num w:numId="20">
    <w:abstractNumId w:val="27"/>
  </w:num>
  <w:num w:numId="21">
    <w:abstractNumId w:val="10"/>
  </w:num>
  <w:num w:numId="22">
    <w:abstractNumId w:val="19"/>
  </w:num>
  <w:num w:numId="23">
    <w:abstractNumId w:val="15"/>
  </w:num>
  <w:num w:numId="24">
    <w:abstractNumId w:val="17"/>
  </w:num>
  <w:num w:numId="25">
    <w:abstractNumId w:val="21"/>
  </w:num>
  <w:num w:numId="26">
    <w:abstractNumId w:val="29"/>
  </w:num>
  <w:num w:numId="27">
    <w:abstractNumId w:val="11"/>
  </w:num>
  <w:num w:numId="28">
    <w:abstractNumId w:val="8"/>
  </w:num>
  <w:num w:numId="29">
    <w:abstractNumId w:val="1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67"/>
    <w:rsid w:val="000016A7"/>
    <w:rsid w:val="000070C1"/>
    <w:rsid w:val="00012B5C"/>
    <w:rsid w:val="000149F5"/>
    <w:rsid w:val="00033639"/>
    <w:rsid w:val="00033A2D"/>
    <w:rsid w:val="00034901"/>
    <w:rsid w:val="00040AFD"/>
    <w:rsid w:val="0004101F"/>
    <w:rsid w:val="00046BB5"/>
    <w:rsid w:val="000600E0"/>
    <w:rsid w:val="00062248"/>
    <w:rsid w:val="00062AFE"/>
    <w:rsid w:val="00064FD8"/>
    <w:rsid w:val="00065B4F"/>
    <w:rsid w:val="00073B51"/>
    <w:rsid w:val="000770AC"/>
    <w:rsid w:val="00082F3D"/>
    <w:rsid w:val="00096693"/>
    <w:rsid w:val="00097EDB"/>
    <w:rsid w:val="000B19FD"/>
    <w:rsid w:val="000B304D"/>
    <w:rsid w:val="000C53A7"/>
    <w:rsid w:val="000C7280"/>
    <w:rsid w:val="000C7E97"/>
    <w:rsid w:val="000D3A6F"/>
    <w:rsid w:val="000D43D5"/>
    <w:rsid w:val="000D504C"/>
    <w:rsid w:val="000E0291"/>
    <w:rsid w:val="000E0F7D"/>
    <w:rsid w:val="000E5221"/>
    <w:rsid w:val="000F124A"/>
    <w:rsid w:val="00117E9B"/>
    <w:rsid w:val="00124936"/>
    <w:rsid w:val="001269E2"/>
    <w:rsid w:val="00142509"/>
    <w:rsid w:val="0014385A"/>
    <w:rsid w:val="001445EA"/>
    <w:rsid w:val="00151167"/>
    <w:rsid w:val="0015259B"/>
    <w:rsid w:val="001603A9"/>
    <w:rsid w:val="00160CFA"/>
    <w:rsid w:val="00162129"/>
    <w:rsid w:val="001658C9"/>
    <w:rsid w:val="00166F7B"/>
    <w:rsid w:val="0018043D"/>
    <w:rsid w:val="00181116"/>
    <w:rsid w:val="00182EE2"/>
    <w:rsid w:val="00187B92"/>
    <w:rsid w:val="00191A00"/>
    <w:rsid w:val="001A3452"/>
    <w:rsid w:val="001A4205"/>
    <w:rsid w:val="001A5636"/>
    <w:rsid w:val="001A7388"/>
    <w:rsid w:val="001B0C66"/>
    <w:rsid w:val="001B1EB1"/>
    <w:rsid w:val="001B258C"/>
    <w:rsid w:val="001C3C8B"/>
    <w:rsid w:val="001C5D67"/>
    <w:rsid w:val="001C6F00"/>
    <w:rsid w:val="001C7344"/>
    <w:rsid w:val="001C77B4"/>
    <w:rsid w:val="001C7992"/>
    <w:rsid w:val="001D5526"/>
    <w:rsid w:val="001D788B"/>
    <w:rsid w:val="001E071D"/>
    <w:rsid w:val="00202846"/>
    <w:rsid w:val="0020414E"/>
    <w:rsid w:val="002058AD"/>
    <w:rsid w:val="00214153"/>
    <w:rsid w:val="00216E8C"/>
    <w:rsid w:val="00220035"/>
    <w:rsid w:val="00221851"/>
    <w:rsid w:val="00227A61"/>
    <w:rsid w:val="002400D9"/>
    <w:rsid w:val="002716D6"/>
    <w:rsid w:val="002733B7"/>
    <w:rsid w:val="0027456B"/>
    <w:rsid w:val="00275386"/>
    <w:rsid w:val="00280C48"/>
    <w:rsid w:val="0029354D"/>
    <w:rsid w:val="002A6FCC"/>
    <w:rsid w:val="002C2A96"/>
    <w:rsid w:val="002C4350"/>
    <w:rsid w:val="002C49D4"/>
    <w:rsid w:val="002C6AE5"/>
    <w:rsid w:val="002C75E0"/>
    <w:rsid w:val="002D4DCB"/>
    <w:rsid w:val="002F225A"/>
    <w:rsid w:val="00301B84"/>
    <w:rsid w:val="00303640"/>
    <w:rsid w:val="00314821"/>
    <w:rsid w:val="0032154D"/>
    <w:rsid w:val="00323BB4"/>
    <w:rsid w:val="003264CB"/>
    <w:rsid w:val="00326EBF"/>
    <w:rsid w:val="00333174"/>
    <w:rsid w:val="0033509E"/>
    <w:rsid w:val="00336610"/>
    <w:rsid w:val="0034131F"/>
    <w:rsid w:val="00343BD4"/>
    <w:rsid w:val="00344CD0"/>
    <w:rsid w:val="0035177C"/>
    <w:rsid w:val="00354733"/>
    <w:rsid w:val="00354C1C"/>
    <w:rsid w:val="0036145D"/>
    <w:rsid w:val="0036177F"/>
    <w:rsid w:val="00365AC4"/>
    <w:rsid w:val="003734E7"/>
    <w:rsid w:val="00383F91"/>
    <w:rsid w:val="003848DB"/>
    <w:rsid w:val="00390FF3"/>
    <w:rsid w:val="00391CB2"/>
    <w:rsid w:val="003A67B5"/>
    <w:rsid w:val="003B1266"/>
    <w:rsid w:val="003B5383"/>
    <w:rsid w:val="003C2981"/>
    <w:rsid w:val="003D0EC2"/>
    <w:rsid w:val="003D612D"/>
    <w:rsid w:val="003D631A"/>
    <w:rsid w:val="003F265E"/>
    <w:rsid w:val="003F443B"/>
    <w:rsid w:val="00400F89"/>
    <w:rsid w:val="00405069"/>
    <w:rsid w:val="004109A2"/>
    <w:rsid w:val="00417826"/>
    <w:rsid w:val="00423EDC"/>
    <w:rsid w:val="0043075F"/>
    <w:rsid w:val="004336EF"/>
    <w:rsid w:val="004376F6"/>
    <w:rsid w:val="00463E82"/>
    <w:rsid w:val="00466332"/>
    <w:rsid w:val="00467711"/>
    <w:rsid w:val="0047207A"/>
    <w:rsid w:val="004900A2"/>
    <w:rsid w:val="004A2786"/>
    <w:rsid w:val="004B0406"/>
    <w:rsid w:val="004C696C"/>
    <w:rsid w:val="004C6C5A"/>
    <w:rsid w:val="004C7812"/>
    <w:rsid w:val="004D1987"/>
    <w:rsid w:val="004D28DB"/>
    <w:rsid w:val="004D5301"/>
    <w:rsid w:val="004D6FD1"/>
    <w:rsid w:val="004E187B"/>
    <w:rsid w:val="004E1AD4"/>
    <w:rsid w:val="004E56A0"/>
    <w:rsid w:val="004F5011"/>
    <w:rsid w:val="005025D1"/>
    <w:rsid w:val="00503374"/>
    <w:rsid w:val="005113A6"/>
    <w:rsid w:val="00513117"/>
    <w:rsid w:val="005131C3"/>
    <w:rsid w:val="00520BAD"/>
    <w:rsid w:val="00520DDB"/>
    <w:rsid w:val="00521CBC"/>
    <w:rsid w:val="0052481D"/>
    <w:rsid w:val="005324BF"/>
    <w:rsid w:val="00536F22"/>
    <w:rsid w:val="00541BCB"/>
    <w:rsid w:val="00553A08"/>
    <w:rsid w:val="00566CA6"/>
    <w:rsid w:val="00574BAD"/>
    <w:rsid w:val="00580F0D"/>
    <w:rsid w:val="005811FD"/>
    <w:rsid w:val="0059051C"/>
    <w:rsid w:val="005963BD"/>
    <w:rsid w:val="005A3082"/>
    <w:rsid w:val="005A5DEF"/>
    <w:rsid w:val="005B429F"/>
    <w:rsid w:val="005B7061"/>
    <w:rsid w:val="005C1AFB"/>
    <w:rsid w:val="005D115D"/>
    <w:rsid w:val="005E4421"/>
    <w:rsid w:val="005E6708"/>
    <w:rsid w:val="00603805"/>
    <w:rsid w:val="00614D91"/>
    <w:rsid w:val="00614DD0"/>
    <w:rsid w:val="00644067"/>
    <w:rsid w:val="00645EC9"/>
    <w:rsid w:val="00654619"/>
    <w:rsid w:val="00664874"/>
    <w:rsid w:val="006663B1"/>
    <w:rsid w:val="00666EBF"/>
    <w:rsid w:val="00686B0B"/>
    <w:rsid w:val="00695249"/>
    <w:rsid w:val="006C2C7F"/>
    <w:rsid w:val="006D008B"/>
    <w:rsid w:val="006D19C5"/>
    <w:rsid w:val="006D4CDF"/>
    <w:rsid w:val="006D5DF2"/>
    <w:rsid w:val="006D6BF4"/>
    <w:rsid w:val="006E48B4"/>
    <w:rsid w:val="006F3432"/>
    <w:rsid w:val="00700C39"/>
    <w:rsid w:val="00707925"/>
    <w:rsid w:val="0071489C"/>
    <w:rsid w:val="00731B07"/>
    <w:rsid w:val="007344A6"/>
    <w:rsid w:val="00737CD7"/>
    <w:rsid w:val="00740215"/>
    <w:rsid w:val="0075443C"/>
    <w:rsid w:val="00756C5B"/>
    <w:rsid w:val="00757AEE"/>
    <w:rsid w:val="00771D02"/>
    <w:rsid w:val="00775E8E"/>
    <w:rsid w:val="00776600"/>
    <w:rsid w:val="00781A0E"/>
    <w:rsid w:val="00784035"/>
    <w:rsid w:val="007908B5"/>
    <w:rsid w:val="00794A6B"/>
    <w:rsid w:val="007A3ABF"/>
    <w:rsid w:val="007A3D45"/>
    <w:rsid w:val="007A46FD"/>
    <w:rsid w:val="007A5F09"/>
    <w:rsid w:val="007A7D48"/>
    <w:rsid w:val="007C4040"/>
    <w:rsid w:val="007D2E68"/>
    <w:rsid w:val="007D3277"/>
    <w:rsid w:val="007D5A9D"/>
    <w:rsid w:val="007D6044"/>
    <w:rsid w:val="007E3505"/>
    <w:rsid w:val="007E3693"/>
    <w:rsid w:val="007E4888"/>
    <w:rsid w:val="007E4A6D"/>
    <w:rsid w:val="007F0EF9"/>
    <w:rsid w:val="007F3D26"/>
    <w:rsid w:val="007F570C"/>
    <w:rsid w:val="007F7781"/>
    <w:rsid w:val="00801F7D"/>
    <w:rsid w:val="0080397E"/>
    <w:rsid w:val="00803A7B"/>
    <w:rsid w:val="00805790"/>
    <w:rsid w:val="00805C0B"/>
    <w:rsid w:val="008068D3"/>
    <w:rsid w:val="008260ED"/>
    <w:rsid w:val="00841AD4"/>
    <w:rsid w:val="00845344"/>
    <w:rsid w:val="0085067B"/>
    <w:rsid w:val="00852830"/>
    <w:rsid w:val="00863252"/>
    <w:rsid w:val="0087123B"/>
    <w:rsid w:val="00881C3C"/>
    <w:rsid w:val="00881E06"/>
    <w:rsid w:val="00882004"/>
    <w:rsid w:val="00882091"/>
    <w:rsid w:val="008857C6"/>
    <w:rsid w:val="008871F8"/>
    <w:rsid w:val="0088789E"/>
    <w:rsid w:val="008A4533"/>
    <w:rsid w:val="008A5134"/>
    <w:rsid w:val="008A594D"/>
    <w:rsid w:val="008B201E"/>
    <w:rsid w:val="008B2EDC"/>
    <w:rsid w:val="008B5C71"/>
    <w:rsid w:val="008B6514"/>
    <w:rsid w:val="008B7013"/>
    <w:rsid w:val="008B7DE0"/>
    <w:rsid w:val="008C0ACD"/>
    <w:rsid w:val="008C38FC"/>
    <w:rsid w:val="008C6BBB"/>
    <w:rsid w:val="008E3249"/>
    <w:rsid w:val="008E3C08"/>
    <w:rsid w:val="008E5382"/>
    <w:rsid w:val="008F07C8"/>
    <w:rsid w:val="008F4304"/>
    <w:rsid w:val="009203CA"/>
    <w:rsid w:val="00921F87"/>
    <w:rsid w:val="0092507B"/>
    <w:rsid w:val="00945A15"/>
    <w:rsid w:val="00956DC0"/>
    <w:rsid w:val="0096255B"/>
    <w:rsid w:val="00963A9D"/>
    <w:rsid w:val="009706C1"/>
    <w:rsid w:val="00972FE7"/>
    <w:rsid w:val="00974DE8"/>
    <w:rsid w:val="00977C5A"/>
    <w:rsid w:val="00980DBD"/>
    <w:rsid w:val="009827DB"/>
    <w:rsid w:val="0099097E"/>
    <w:rsid w:val="0099448E"/>
    <w:rsid w:val="009968B2"/>
    <w:rsid w:val="00996B82"/>
    <w:rsid w:val="009A6F1D"/>
    <w:rsid w:val="009A7CAF"/>
    <w:rsid w:val="009C413D"/>
    <w:rsid w:val="009C5C5D"/>
    <w:rsid w:val="009D48FA"/>
    <w:rsid w:val="009E1DFA"/>
    <w:rsid w:val="009E76C7"/>
    <w:rsid w:val="009F429B"/>
    <w:rsid w:val="009F730B"/>
    <w:rsid w:val="009F748E"/>
    <w:rsid w:val="00A00CE3"/>
    <w:rsid w:val="00A03666"/>
    <w:rsid w:val="00A208BE"/>
    <w:rsid w:val="00A317C0"/>
    <w:rsid w:val="00A31BD5"/>
    <w:rsid w:val="00A31DD7"/>
    <w:rsid w:val="00A363BA"/>
    <w:rsid w:val="00A3683A"/>
    <w:rsid w:val="00A436F4"/>
    <w:rsid w:val="00A472C8"/>
    <w:rsid w:val="00A5063A"/>
    <w:rsid w:val="00A51B06"/>
    <w:rsid w:val="00A527A4"/>
    <w:rsid w:val="00A52DE1"/>
    <w:rsid w:val="00A52F11"/>
    <w:rsid w:val="00A56B98"/>
    <w:rsid w:val="00A60F0B"/>
    <w:rsid w:val="00A725A0"/>
    <w:rsid w:val="00A81522"/>
    <w:rsid w:val="00A85344"/>
    <w:rsid w:val="00A90CA7"/>
    <w:rsid w:val="00AA06A5"/>
    <w:rsid w:val="00AB1E2C"/>
    <w:rsid w:val="00AB1EFB"/>
    <w:rsid w:val="00AB649D"/>
    <w:rsid w:val="00AD1B68"/>
    <w:rsid w:val="00AD1FEB"/>
    <w:rsid w:val="00AD2592"/>
    <w:rsid w:val="00AE322D"/>
    <w:rsid w:val="00B06A13"/>
    <w:rsid w:val="00B105EC"/>
    <w:rsid w:val="00B11C43"/>
    <w:rsid w:val="00B11D12"/>
    <w:rsid w:val="00B20630"/>
    <w:rsid w:val="00B22926"/>
    <w:rsid w:val="00B309A3"/>
    <w:rsid w:val="00B317EF"/>
    <w:rsid w:val="00B34491"/>
    <w:rsid w:val="00B362A5"/>
    <w:rsid w:val="00B366AC"/>
    <w:rsid w:val="00B414D8"/>
    <w:rsid w:val="00B45181"/>
    <w:rsid w:val="00B64E8B"/>
    <w:rsid w:val="00B86DF1"/>
    <w:rsid w:val="00B87433"/>
    <w:rsid w:val="00BA16DA"/>
    <w:rsid w:val="00BA25B0"/>
    <w:rsid w:val="00BA35D5"/>
    <w:rsid w:val="00BA5268"/>
    <w:rsid w:val="00BB026F"/>
    <w:rsid w:val="00BB69EE"/>
    <w:rsid w:val="00BC63A3"/>
    <w:rsid w:val="00BF14B0"/>
    <w:rsid w:val="00BF1B65"/>
    <w:rsid w:val="00BF2FA9"/>
    <w:rsid w:val="00BF5DB9"/>
    <w:rsid w:val="00C03EF7"/>
    <w:rsid w:val="00C05634"/>
    <w:rsid w:val="00C1063B"/>
    <w:rsid w:val="00C12B90"/>
    <w:rsid w:val="00C20B05"/>
    <w:rsid w:val="00C23B64"/>
    <w:rsid w:val="00C406BF"/>
    <w:rsid w:val="00C524FC"/>
    <w:rsid w:val="00C57A9B"/>
    <w:rsid w:val="00C6126E"/>
    <w:rsid w:val="00C6338A"/>
    <w:rsid w:val="00C70A0B"/>
    <w:rsid w:val="00C817AC"/>
    <w:rsid w:val="00C8319E"/>
    <w:rsid w:val="00C83743"/>
    <w:rsid w:val="00C83F34"/>
    <w:rsid w:val="00C919C8"/>
    <w:rsid w:val="00C94F60"/>
    <w:rsid w:val="00CA4937"/>
    <w:rsid w:val="00CA58A6"/>
    <w:rsid w:val="00CB3EFF"/>
    <w:rsid w:val="00CB4119"/>
    <w:rsid w:val="00CC3109"/>
    <w:rsid w:val="00CC32A7"/>
    <w:rsid w:val="00CD3197"/>
    <w:rsid w:val="00CD5503"/>
    <w:rsid w:val="00CF01FB"/>
    <w:rsid w:val="00CF0DD7"/>
    <w:rsid w:val="00CF219C"/>
    <w:rsid w:val="00CF431B"/>
    <w:rsid w:val="00D0016A"/>
    <w:rsid w:val="00D10292"/>
    <w:rsid w:val="00D134A6"/>
    <w:rsid w:val="00D2258C"/>
    <w:rsid w:val="00D316E1"/>
    <w:rsid w:val="00D35C0C"/>
    <w:rsid w:val="00D3625B"/>
    <w:rsid w:val="00D37E98"/>
    <w:rsid w:val="00D42427"/>
    <w:rsid w:val="00D4319A"/>
    <w:rsid w:val="00D4538C"/>
    <w:rsid w:val="00D52BEB"/>
    <w:rsid w:val="00D6540F"/>
    <w:rsid w:val="00D673ED"/>
    <w:rsid w:val="00D765A2"/>
    <w:rsid w:val="00D83AEB"/>
    <w:rsid w:val="00D85A7A"/>
    <w:rsid w:val="00DA67E1"/>
    <w:rsid w:val="00DB2DCE"/>
    <w:rsid w:val="00DC0CDE"/>
    <w:rsid w:val="00DC6770"/>
    <w:rsid w:val="00DC6E77"/>
    <w:rsid w:val="00DD03FC"/>
    <w:rsid w:val="00DE0062"/>
    <w:rsid w:val="00DE1811"/>
    <w:rsid w:val="00DE496D"/>
    <w:rsid w:val="00DE51AD"/>
    <w:rsid w:val="00DF7735"/>
    <w:rsid w:val="00E02F5F"/>
    <w:rsid w:val="00E050CD"/>
    <w:rsid w:val="00E06FF2"/>
    <w:rsid w:val="00E07E18"/>
    <w:rsid w:val="00E10F1C"/>
    <w:rsid w:val="00E16AC6"/>
    <w:rsid w:val="00E21FF7"/>
    <w:rsid w:val="00E220D9"/>
    <w:rsid w:val="00E26C7F"/>
    <w:rsid w:val="00E3169A"/>
    <w:rsid w:val="00E45D2A"/>
    <w:rsid w:val="00E5107C"/>
    <w:rsid w:val="00E54B68"/>
    <w:rsid w:val="00E610D9"/>
    <w:rsid w:val="00E64BA1"/>
    <w:rsid w:val="00E742DF"/>
    <w:rsid w:val="00E8383F"/>
    <w:rsid w:val="00E93DD7"/>
    <w:rsid w:val="00E97549"/>
    <w:rsid w:val="00EA5AFF"/>
    <w:rsid w:val="00ED087D"/>
    <w:rsid w:val="00ED0DB5"/>
    <w:rsid w:val="00ED6293"/>
    <w:rsid w:val="00EE0817"/>
    <w:rsid w:val="00EE31D6"/>
    <w:rsid w:val="00EE384E"/>
    <w:rsid w:val="00EE761F"/>
    <w:rsid w:val="00EF2CB2"/>
    <w:rsid w:val="00EF63C7"/>
    <w:rsid w:val="00F06B8D"/>
    <w:rsid w:val="00F06EB2"/>
    <w:rsid w:val="00F107E3"/>
    <w:rsid w:val="00F12848"/>
    <w:rsid w:val="00F14702"/>
    <w:rsid w:val="00F147F6"/>
    <w:rsid w:val="00F14E9A"/>
    <w:rsid w:val="00F2297B"/>
    <w:rsid w:val="00F4490A"/>
    <w:rsid w:val="00F47A07"/>
    <w:rsid w:val="00F47B52"/>
    <w:rsid w:val="00F55934"/>
    <w:rsid w:val="00F56DA2"/>
    <w:rsid w:val="00F60290"/>
    <w:rsid w:val="00F61C28"/>
    <w:rsid w:val="00F67462"/>
    <w:rsid w:val="00F8353C"/>
    <w:rsid w:val="00F84DA3"/>
    <w:rsid w:val="00FA1098"/>
    <w:rsid w:val="00FA4582"/>
    <w:rsid w:val="00FC1B64"/>
    <w:rsid w:val="00FC2FDD"/>
    <w:rsid w:val="00FD1D56"/>
    <w:rsid w:val="00FE0DC4"/>
    <w:rsid w:val="00FE11AB"/>
    <w:rsid w:val="00FE476F"/>
    <w:rsid w:val="00FE6DEC"/>
    <w:rsid w:val="00FF22ED"/>
    <w:rsid w:val="00FF27DD"/>
    <w:rsid w:val="00FF4690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F100"/>
  <w15:chartTrackingRefBased/>
  <w15:docId w15:val="{505FCBCB-688B-4A07-8857-8A7518A2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374"/>
  </w:style>
  <w:style w:type="paragraph" w:styleId="Nagwek1">
    <w:name w:val="heading 1"/>
    <w:basedOn w:val="Normalny"/>
    <w:next w:val="Normalny"/>
    <w:link w:val="Nagwek1Znak"/>
    <w:uiPriority w:val="9"/>
    <w:qFormat/>
    <w:rsid w:val="00756C5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C5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6C5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6C5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6C5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6C5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6C5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6C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6C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34"/>
    <w:qFormat/>
    <w:rsid w:val="00580F0D"/>
    <w:pPr>
      <w:ind w:left="720"/>
      <w:contextualSpacing/>
    </w:p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8E3C08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E3C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3C0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3C08"/>
    <w:rPr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756C5B"/>
    <w:rPr>
      <w:b/>
      <w:bCs/>
      <w:color w:val="2E74B5" w:themeColor="accent1" w:themeShade="BF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90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90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90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56C5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C5B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6C5B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6C5B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6C5B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6C5B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6C5B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6C5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6C5B"/>
    <w:rPr>
      <w:i/>
      <w:iCs/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56C5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56C5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6C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56C5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756C5B"/>
    <w:rPr>
      <w:b/>
      <w:bCs/>
    </w:rPr>
  </w:style>
  <w:style w:type="character" w:styleId="Uwydatnienie">
    <w:name w:val="Emphasis"/>
    <w:uiPriority w:val="20"/>
    <w:qFormat/>
    <w:rsid w:val="00756C5B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756C5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56C5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56C5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6C5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6C5B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756C5B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756C5B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756C5B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756C5B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756C5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56C5B"/>
    <w:pPr>
      <w:outlineLvl w:val="9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96C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5B7061"/>
  </w:style>
  <w:style w:type="paragraph" w:styleId="Zwykytekst">
    <w:name w:val="Plain Text"/>
    <w:basedOn w:val="Normalny"/>
    <w:link w:val="ZwykytekstZnak"/>
    <w:uiPriority w:val="99"/>
    <w:semiHidden/>
    <w:unhideWhenUsed/>
    <w:rsid w:val="00645EC9"/>
    <w:pPr>
      <w:spacing w:before="0" w:after="0" w:line="240" w:lineRule="auto"/>
    </w:pPr>
    <w:rPr>
      <w:rFonts w:ascii="Calibri" w:eastAsiaTheme="minorHAns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45EC9"/>
    <w:rPr>
      <w:rFonts w:ascii="Calibri" w:eastAsiaTheme="minorHAnsi" w:hAnsi="Calibr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541B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BCB"/>
  </w:style>
  <w:style w:type="paragraph" w:styleId="Stopka">
    <w:name w:val="footer"/>
    <w:basedOn w:val="Normalny"/>
    <w:link w:val="StopkaZnak"/>
    <w:uiPriority w:val="99"/>
    <w:unhideWhenUsed/>
    <w:rsid w:val="00541B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BCB"/>
  </w:style>
  <w:style w:type="paragraph" w:customStyle="1" w:styleId="Default">
    <w:name w:val="Default"/>
    <w:rsid w:val="00FA1098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"/>
    <w:rsid w:val="00972FE7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aliases w:val="bt Znak,b Znak,Tekst podstawowy Znak Znak Znak Znak Znak Znak Znak Znak Znak,block style Znak,aga Znak,Tekst podstawowyG Znak,szaro Znak,wypunktowanie Znak,Tekst podstawowy-bold Znak,numerowany Znak,b1 Znak,(F2) Znak,anita1 Znak"/>
    <w:basedOn w:val="Domylnaczcionkaakapitu"/>
    <w:link w:val="Tekstpodstawowy"/>
    <w:rsid w:val="00972FE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972FE7"/>
  </w:style>
  <w:style w:type="character" w:styleId="Tekstzastpczy">
    <w:name w:val="Placeholder Text"/>
    <w:basedOn w:val="Domylnaczcionkaakapitu"/>
    <w:uiPriority w:val="99"/>
    <w:semiHidden/>
    <w:rsid w:val="00FF7A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33ADF-5763-429F-BD73-5A8F3066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50</Pages>
  <Words>11893</Words>
  <Characters>71363</Characters>
  <Application>Microsoft Office Word</Application>
  <DocSecurity>0</DocSecurity>
  <Lines>594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Zawół (Chmielińska)</dc:creator>
  <cp:keywords/>
  <dc:description/>
  <cp:lastModifiedBy>Monika Majbańska-Konopińska</cp:lastModifiedBy>
  <cp:revision>101</cp:revision>
  <cp:lastPrinted>2023-03-21T06:48:00Z</cp:lastPrinted>
  <dcterms:created xsi:type="dcterms:W3CDTF">2023-04-19T10:00:00Z</dcterms:created>
  <dcterms:modified xsi:type="dcterms:W3CDTF">2023-05-08T11:38:00Z</dcterms:modified>
</cp:coreProperties>
</file>