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E7" w:rsidRPr="00D546B5" w:rsidRDefault="00811EE7" w:rsidP="00811EE7">
      <w:pPr>
        <w:rPr>
          <w:rFonts w:ascii="Calibri" w:hAnsi="Calibri" w:cs="Arial"/>
          <w:sz w:val="18"/>
        </w:rPr>
      </w:pPr>
      <w:r w:rsidRPr="00D546B5">
        <w:rPr>
          <w:rFonts w:ascii="Calibri" w:hAnsi="Calibri" w:cs="Arial"/>
          <w:sz w:val="18"/>
        </w:rPr>
        <w:t>Załącznik nr</w:t>
      </w:r>
      <w:bookmarkStart w:id="0" w:name="_GoBack"/>
      <w:bookmarkEnd w:id="0"/>
      <w:r w:rsidRPr="00D546B5">
        <w:rPr>
          <w:rFonts w:ascii="Calibri" w:hAnsi="Calibri" w:cs="Arial"/>
          <w:sz w:val="18"/>
        </w:rPr>
        <w:t xml:space="preserve"> </w:t>
      </w:r>
      <w:r w:rsidR="004D2AF6" w:rsidRPr="00D546B5">
        <w:rPr>
          <w:rFonts w:ascii="Calibri" w:hAnsi="Calibri" w:cs="Arial"/>
          <w:sz w:val="18"/>
        </w:rPr>
        <w:t xml:space="preserve">2 </w:t>
      </w:r>
      <w:r w:rsidRPr="00D546B5">
        <w:rPr>
          <w:rFonts w:ascii="Calibri" w:hAnsi="Calibri" w:cs="Arial"/>
          <w:sz w:val="18"/>
        </w:rPr>
        <w:t>do Uchwały Nr</w:t>
      </w:r>
      <w:r w:rsidR="00CD4439">
        <w:rPr>
          <w:rFonts w:ascii="Calibri" w:hAnsi="Calibri" w:cs="Arial"/>
          <w:sz w:val="18"/>
        </w:rPr>
        <w:t xml:space="preserve"> </w:t>
      </w:r>
      <w:r w:rsidR="00CD4439" w:rsidRPr="00CD4439">
        <w:rPr>
          <w:rFonts w:ascii="Calibri" w:hAnsi="Calibri" w:cs="Arial"/>
          <w:sz w:val="18"/>
        </w:rPr>
        <w:t xml:space="preserve">57/780/19/VI </w:t>
      </w:r>
      <w:r w:rsidRPr="00CD4439">
        <w:rPr>
          <w:rFonts w:ascii="Calibri" w:hAnsi="Calibri" w:cs="Arial"/>
          <w:sz w:val="18"/>
        </w:rPr>
        <w:t xml:space="preserve"> Zarządu</w:t>
      </w:r>
      <w:r w:rsidRPr="00D546B5">
        <w:rPr>
          <w:rFonts w:ascii="Calibri" w:hAnsi="Calibri" w:cs="Arial"/>
          <w:sz w:val="18"/>
        </w:rPr>
        <w:t xml:space="preserve"> Województwa</w:t>
      </w:r>
      <w:r w:rsidR="00D546B5">
        <w:rPr>
          <w:rFonts w:ascii="Calibri" w:hAnsi="Calibri" w:cs="Arial"/>
          <w:sz w:val="18"/>
        </w:rPr>
        <w:t xml:space="preserve"> Warmińsko-Mazurskiego z dn</w:t>
      </w:r>
      <w:r w:rsidR="00CD4439">
        <w:rPr>
          <w:rFonts w:ascii="Calibri" w:hAnsi="Calibri" w:cs="Arial"/>
          <w:sz w:val="18"/>
        </w:rPr>
        <w:t>. 02.12.2019r.</w:t>
      </w:r>
    </w:p>
    <w:p w:rsidR="00737D42" w:rsidRPr="00737D42" w:rsidRDefault="00737D42" w:rsidP="00167535">
      <w:pPr>
        <w:rPr>
          <w:rFonts w:ascii="Calibri" w:hAnsi="Calibri" w:cs="Arial"/>
        </w:rPr>
      </w:pPr>
      <w:r w:rsidRPr="00410626">
        <w:rPr>
          <w:rFonts w:ascii="Calibri" w:hAnsi="Calibri" w:cs="Arial"/>
          <w:noProof/>
          <w:lang w:eastAsia="pl-PL"/>
        </w:rPr>
        <w:drawing>
          <wp:inline distT="0" distB="0" distL="0" distR="0">
            <wp:extent cx="5760720" cy="551180"/>
            <wp:effectExtent l="0" t="0" r="0" b="1270"/>
            <wp:docPr id="1" name="Obraz 1" descr="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713" w:rsidRDefault="00FF7713" w:rsidP="00157A21">
      <w:pPr>
        <w:rPr>
          <w:b/>
          <w:sz w:val="24"/>
          <w:szCs w:val="24"/>
        </w:rPr>
      </w:pPr>
    </w:p>
    <w:p w:rsidR="00157A21" w:rsidRDefault="00167535" w:rsidP="00157A21">
      <w:pPr>
        <w:rPr>
          <w:b/>
          <w:bCs/>
          <w:color w:val="000000" w:themeColor="text1"/>
          <w:sz w:val="24"/>
          <w:szCs w:val="24"/>
        </w:rPr>
      </w:pPr>
      <w:r w:rsidRPr="006E7145">
        <w:rPr>
          <w:b/>
          <w:sz w:val="24"/>
          <w:szCs w:val="24"/>
        </w:rPr>
        <w:t>Uzasadnieni</w:t>
      </w:r>
      <w:r w:rsidR="000106DA">
        <w:rPr>
          <w:b/>
          <w:sz w:val="24"/>
          <w:szCs w:val="24"/>
        </w:rPr>
        <w:t>e zmiany Regulaminu konkursu nr</w:t>
      </w:r>
      <w:r w:rsidRPr="0074136B">
        <w:rPr>
          <w:b/>
          <w:color w:val="000000" w:themeColor="text1"/>
          <w:sz w:val="24"/>
          <w:szCs w:val="24"/>
        </w:rPr>
        <w:t xml:space="preserve"> </w:t>
      </w:r>
      <w:r w:rsidR="00157A21" w:rsidRPr="00157A21">
        <w:rPr>
          <w:b/>
          <w:bCs/>
          <w:color w:val="000000" w:themeColor="text1"/>
          <w:sz w:val="24"/>
          <w:szCs w:val="24"/>
        </w:rPr>
        <w:t>RPWM.02.02.01-IZ.00-28-001/19</w:t>
      </w:r>
    </w:p>
    <w:p w:rsidR="00157A21" w:rsidRDefault="00C76F72" w:rsidP="00157A21">
      <w:pPr>
        <w:jc w:val="both"/>
        <w:rPr>
          <w:rFonts w:eastAsia="Calibri" w:cstheme="minorHAnsi"/>
          <w:bCs/>
          <w:sz w:val="24"/>
          <w:szCs w:val="24"/>
        </w:rPr>
      </w:pPr>
      <w:r w:rsidRPr="006C0CBB">
        <w:rPr>
          <w:rFonts w:eastAsia="Calibri" w:cstheme="minorHAnsi"/>
          <w:sz w:val="24"/>
          <w:szCs w:val="24"/>
        </w:rPr>
        <w:t xml:space="preserve">Instytucja Zarządzająca Regionalnym Programem Operacyjnym Województwa Warmińsko-Mazurskiego na lata 2014-2020 informuje o zmianie Regulaminu konkursu </w:t>
      </w:r>
      <w:r w:rsidRPr="006C0CBB">
        <w:rPr>
          <w:rFonts w:eastAsia="Calibri" w:cstheme="minorHAnsi"/>
          <w:sz w:val="24"/>
          <w:szCs w:val="24"/>
        </w:rPr>
        <w:br/>
        <w:t xml:space="preserve">nr </w:t>
      </w:r>
      <w:r w:rsidR="00157A21" w:rsidRPr="00157A21">
        <w:rPr>
          <w:rFonts w:eastAsia="Calibri" w:cstheme="minorHAnsi"/>
          <w:bCs/>
          <w:sz w:val="24"/>
          <w:szCs w:val="24"/>
        </w:rPr>
        <w:t>RPWM.02.02.01-IZ.00-28-001/19 na dofinansowanie projektów w ramach Regionalnego Programu Operacyjnego Województwa Warmińsko- Mazurskiego na lata 2014-2020 z zakresu Osi Priorytetowej 2 Kadry dla gospodarki, Działania 2.2: Podniesienie jakości oferty edukacyjnej ukierunkowanej na rozwój kompetencji kluczowych uczniów, Poddziałania 2.2.1: Podniesienie jakości oferty edukacyjnej ukierunkowanej na rozwój kompetencji kluczowych uczniów - projekty konkursowe</w:t>
      </w:r>
      <w:r w:rsidR="00157A21">
        <w:rPr>
          <w:rFonts w:eastAsia="Calibri" w:cstheme="minorHAnsi"/>
          <w:bCs/>
          <w:sz w:val="24"/>
          <w:szCs w:val="24"/>
        </w:rPr>
        <w:t>.</w:t>
      </w:r>
    </w:p>
    <w:p w:rsidR="003C3823" w:rsidRPr="001B59F0" w:rsidRDefault="00C76F72" w:rsidP="00157A21">
      <w:pPr>
        <w:jc w:val="both"/>
        <w:rPr>
          <w:rFonts w:eastAsia="Calibri" w:cstheme="minorHAnsi"/>
          <w:bCs/>
          <w:sz w:val="24"/>
          <w:szCs w:val="24"/>
        </w:rPr>
      </w:pPr>
      <w:r w:rsidRPr="006C0CBB">
        <w:rPr>
          <w:rFonts w:eastAsia="Calibri" w:cstheme="minorHAnsi"/>
          <w:sz w:val="24"/>
          <w:szCs w:val="24"/>
        </w:rPr>
        <w:t xml:space="preserve">Zmiany Regulaminu konkursu nr </w:t>
      </w:r>
      <w:r w:rsidR="00157A21" w:rsidRPr="00157A21">
        <w:rPr>
          <w:rFonts w:eastAsia="Calibri" w:cstheme="minorHAnsi"/>
          <w:bCs/>
          <w:sz w:val="24"/>
          <w:szCs w:val="24"/>
        </w:rPr>
        <w:t>RPWM.02.02.01-IZ.00-28-001/19 na dofinansowanie projektów w ramach Regionalnego Programu Operacyjnego Województwa Warmińsko- Mazurskiego na lata 2014-2020 z zakresu Osi Priorytetowej 2 Kadry dla gospodarki, Działania 2.2: Podniesienie jakości oferty edukacyjnej ukierunkowanej na rozwój kompetencji kluczowych uczniów, Poddziałania 2.2.1: Podniesienie jakości oferty edukacyjnej ukierunkowanej na rozwój kompetencji kluczowych uczniów - projekty konkursowe</w:t>
      </w:r>
      <w:r w:rsidR="003C3823">
        <w:rPr>
          <w:rFonts w:eastAsia="Calibri" w:cstheme="minorHAnsi"/>
          <w:sz w:val="24"/>
          <w:szCs w:val="24"/>
        </w:rPr>
        <w:t>,</w:t>
      </w:r>
      <w:r w:rsidR="003C3823" w:rsidRPr="003C3823">
        <w:rPr>
          <w:rFonts w:eastAsia="Calibri" w:cstheme="minorHAnsi"/>
          <w:sz w:val="24"/>
          <w:szCs w:val="24"/>
        </w:rPr>
        <w:t xml:space="preserve"> </w:t>
      </w:r>
      <w:r w:rsidRPr="006C0CBB">
        <w:rPr>
          <w:rFonts w:eastAsia="Calibri" w:cstheme="minorHAnsi"/>
          <w:sz w:val="24"/>
          <w:szCs w:val="24"/>
        </w:rPr>
        <w:t xml:space="preserve">wynikają z konieczności </w:t>
      </w:r>
      <w:r w:rsidRPr="001B59F0">
        <w:rPr>
          <w:rFonts w:eastAsia="Calibri" w:cstheme="minorHAnsi"/>
          <w:sz w:val="24"/>
          <w:szCs w:val="24"/>
        </w:rPr>
        <w:t xml:space="preserve">aktualizacji załącznika nr 5 do Regulaminu konkursu nr </w:t>
      </w:r>
      <w:r w:rsidR="00157A21" w:rsidRPr="001B59F0">
        <w:rPr>
          <w:rFonts w:eastAsia="Calibri" w:cstheme="minorHAnsi"/>
          <w:bCs/>
          <w:sz w:val="24"/>
          <w:szCs w:val="24"/>
        </w:rPr>
        <w:t xml:space="preserve">RPWM.02.02.01-IZ.00-28-001/19 </w:t>
      </w:r>
      <w:r w:rsidRPr="001B59F0">
        <w:rPr>
          <w:rFonts w:eastAsia="Calibri" w:cstheme="minorHAnsi"/>
          <w:sz w:val="24"/>
          <w:szCs w:val="24"/>
        </w:rPr>
        <w:t xml:space="preserve">tj. </w:t>
      </w:r>
      <w:r w:rsidRPr="001B59F0">
        <w:rPr>
          <w:rFonts w:eastAsia="Calibri" w:cstheme="minorHAnsi"/>
          <w:i/>
          <w:sz w:val="24"/>
          <w:szCs w:val="24"/>
        </w:rPr>
        <w:t xml:space="preserve">wzoru umowy o dofinansowanie projektu konkursowego RPO </w:t>
      </w:r>
      <w:proofErr w:type="spellStart"/>
      <w:r w:rsidRPr="001B59F0">
        <w:rPr>
          <w:rFonts w:eastAsia="Calibri" w:cstheme="minorHAnsi"/>
          <w:i/>
          <w:sz w:val="24"/>
          <w:szCs w:val="24"/>
        </w:rPr>
        <w:t>WiM</w:t>
      </w:r>
      <w:proofErr w:type="spellEnd"/>
      <w:r w:rsidRPr="001B59F0">
        <w:rPr>
          <w:rFonts w:eastAsia="Calibri" w:cstheme="minorHAnsi"/>
          <w:i/>
          <w:sz w:val="24"/>
          <w:szCs w:val="24"/>
        </w:rPr>
        <w:t xml:space="preserve"> 2014-2020.</w:t>
      </w:r>
    </w:p>
    <w:p w:rsidR="00F9464F" w:rsidRPr="00EF19EC" w:rsidRDefault="00C76F72" w:rsidP="00E150C1">
      <w:pPr>
        <w:jc w:val="both"/>
        <w:rPr>
          <w:rFonts w:cstheme="minorHAnsi"/>
          <w:sz w:val="24"/>
          <w:szCs w:val="24"/>
        </w:rPr>
      </w:pPr>
      <w:r w:rsidRPr="0040130E">
        <w:rPr>
          <w:rFonts w:eastAsia="Calibri" w:cstheme="minorHAnsi"/>
          <w:sz w:val="24"/>
          <w:szCs w:val="24"/>
        </w:rPr>
        <w:t xml:space="preserve">Zmiana jest wynikiem zakończenia prac nad kształtem ww. </w:t>
      </w:r>
      <w:r w:rsidR="00563BE6" w:rsidRPr="00EF19EC">
        <w:rPr>
          <w:rFonts w:eastAsia="Calibri" w:cstheme="minorHAnsi"/>
          <w:sz w:val="24"/>
          <w:szCs w:val="24"/>
        </w:rPr>
        <w:t>wzoru</w:t>
      </w:r>
      <w:r w:rsidR="00DE021F" w:rsidRPr="00EF19EC">
        <w:rPr>
          <w:rFonts w:eastAsia="Calibri" w:cstheme="minorHAnsi"/>
          <w:sz w:val="24"/>
          <w:szCs w:val="24"/>
        </w:rPr>
        <w:t xml:space="preserve">. </w:t>
      </w:r>
      <w:r w:rsidR="00157A21" w:rsidRPr="00EF19EC">
        <w:rPr>
          <w:rFonts w:cstheme="minorHAnsi"/>
          <w:sz w:val="24"/>
          <w:szCs w:val="24"/>
        </w:rPr>
        <w:t xml:space="preserve">Główne zmiany </w:t>
      </w:r>
      <w:r w:rsidR="001B59F0" w:rsidRPr="00EF19EC">
        <w:rPr>
          <w:rFonts w:cstheme="minorHAnsi"/>
          <w:sz w:val="24"/>
          <w:szCs w:val="24"/>
        </w:rPr>
        <w:t xml:space="preserve">wzoru </w:t>
      </w:r>
      <w:r w:rsidR="00157A21" w:rsidRPr="00EF19EC">
        <w:rPr>
          <w:rFonts w:cstheme="minorHAnsi"/>
          <w:sz w:val="24"/>
          <w:szCs w:val="24"/>
        </w:rPr>
        <w:t xml:space="preserve">umowy wynikają z zaleceń </w:t>
      </w:r>
      <w:r w:rsidR="00E150C1" w:rsidRPr="00EF19EC">
        <w:rPr>
          <w:rFonts w:cstheme="minorHAnsi"/>
          <w:sz w:val="24"/>
          <w:szCs w:val="24"/>
        </w:rPr>
        <w:t xml:space="preserve">Ministerstwa </w:t>
      </w:r>
      <w:r w:rsidR="0040130E" w:rsidRPr="00EF19EC">
        <w:rPr>
          <w:rFonts w:cstheme="minorHAnsi"/>
          <w:sz w:val="24"/>
          <w:szCs w:val="24"/>
        </w:rPr>
        <w:t>Inwestycji i Rozwoju</w:t>
      </w:r>
      <w:r w:rsidR="00E150C1" w:rsidRPr="00EF19EC">
        <w:rPr>
          <w:rFonts w:cstheme="minorHAnsi"/>
          <w:sz w:val="24"/>
          <w:szCs w:val="24"/>
        </w:rPr>
        <w:t xml:space="preserve"> </w:t>
      </w:r>
      <w:r w:rsidR="00157A21" w:rsidRPr="00EF19EC">
        <w:rPr>
          <w:rFonts w:cstheme="minorHAnsi"/>
          <w:sz w:val="24"/>
          <w:szCs w:val="24"/>
        </w:rPr>
        <w:t xml:space="preserve">w zakresie </w:t>
      </w:r>
      <w:r w:rsidR="001B59F0" w:rsidRPr="00EF19EC">
        <w:rPr>
          <w:rFonts w:cstheme="minorHAnsi"/>
          <w:sz w:val="24"/>
          <w:szCs w:val="24"/>
        </w:rPr>
        <w:t>potrzeby zapewnienia</w:t>
      </w:r>
      <w:r w:rsidR="00157A21" w:rsidRPr="00EF19EC">
        <w:rPr>
          <w:rFonts w:cstheme="minorHAnsi"/>
          <w:sz w:val="24"/>
          <w:szCs w:val="24"/>
        </w:rPr>
        <w:t xml:space="preserve"> właściwego zarządzania projektem i przestrzegania zapisów wniosku o dofinansowanie projektu  w zakresie za</w:t>
      </w:r>
      <w:r w:rsidR="001B59F0" w:rsidRPr="00EF19EC">
        <w:rPr>
          <w:rFonts w:cstheme="minorHAnsi"/>
          <w:sz w:val="24"/>
          <w:szCs w:val="24"/>
        </w:rPr>
        <w:t xml:space="preserve">pewnienia koordynatora projektu oraz </w:t>
      </w:r>
      <w:r w:rsidR="00157A21" w:rsidRPr="00EF19EC">
        <w:rPr>
          <w:rFonts w:cstheme="minorHAnsi"/>
          <w:sz w:val="24"/>
          <w:szCs w:val="24"/>
        </w:rPr>
        <w:t>zaleceń w zakresie zapewnienia jakości realizacji projektów ryczałtowych</w:t>
      </w:r>
      <w:r w:rsidR="001B59F0" w:rsidRPr="00EF19EC">
        <w:rPr>
          <w:rFonts w:cstheme="minorHAnsi"/>
          <w:sz w:val="24"/>
          <w:szCs w:val="24"/>
        </w:rPr>
        <w:t>.</w:t>
      </w:r>
      <w:r w:rsidR="00616B12" w:rsidRPr="00EF19EC">
        <w:rPr>
          <w:rFonts w:eastAsia="Calibri" w:cstheme="minorHAnsi"/>
          <w:sz w:val="24"/>
          <w:szCs w:val="24"/>
        </w:rPr>
        <w:t xml:space="preserve"> </w:t>
      </w:r>
      <w:r w:rsidR="001B59F0" w:rsidRPr="00EF19EC">
        <w:rPr>
          <w:rFonts w:eastAsia="Calibri" w:cstheme="minorHAnsi"/>
          <w:sz w:val="24"/>
          <w:szCs w:val="24"/>
        </w:rPr>
        <w:t>Zmiany wynikają także</w:t>
      </w:r>
      <w:r w:rsidR="00616B12" w:rsidRPr="00EF19EC">
        <w:rPr>
          <w:rFonts w:eastAsia="Calibri" w:cstheme="minorHAnsi"/>
          <w:sz w:val="24"/>
          <w:szCs w:val="24"/>
        </w:rPr>
        <w:t xml:space="preserve"> z dotychczasowych doświadczeń oraz praktycznego stosowania postanowień ww. umowy</w:t>
      </w:r>
      <w:r w:rsidR="001B59F0" w:rsidRPr="00EF19EC">
        <w:rPr>
          <w:rFonts w:eastAsia="Calibri" w:cstheme="minorHAnsi"/>
          <w:sz w:val="24"/>
          <w:szCs w:val="24"/>
        </w:rPr>
        <w:t xml:space="preserve"> i </w:t>
      </w:r>
      <w:r w:rsidR="00937F71" w:rsidRPr="00EF19EC">
        <w:rPr>
          <w:rFonts w:cstheme="minorHAnsi"/>
          <w:sz w:val="24"/>
          <w:szCs w:val="24"/>
        </w:rPr>
        <w:t xml:space="preserve"> dotyczą w szczególności:</w:t>
      </w:r>
    </w:p>
    <w:p w:rsidR="001B59F0" w:rsidRPr="00EF19EC" w:rsidRDefault="00FF7713" w:rsidP="001B59F0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F19EC">
        <w:rPr>
          <w:rFonts w:eastAsia="Calibri" w:cstheme="minorHAnsi"/>
          <w:sz w:val="24"/>
          <w:szCs w:val="24"/>
        </w:rPr>
        <w:t>z</w:t>
      </w:r>
      <w:r w:rsidR="001B59F0" w:rsidRPr="00EF19EC">
        <w:rPr>
          <w:rFonts w:eastAsia="Calibri" w:cstheme="minorHAnsi"/>
          <w:sz w:val="24"/>
          <w:szCs w:val="24"/>
        </w:rPr>
        <w:t>miany postanowień §5 ust. 1 pkt 2 w zakresie zapewnienia danych koordynatora/kierownika Projektu oraz dodanie przypisu w zakresie terminu,</w:t>
      </w:r>
    </w:p>
    <w:p w:rsidR="001B59F0" w:rsidRPr="00EF19EC" w:rsidRDefault="00FF7713" w:rsidP="001B59F0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F19EC">
        <w:rPr>
          <w:rFonts w:eastAsia="Calibri" w:cstheme="minorHAnsi"/>
          <w:sz w:val="24"/>
          <w:szCs w:val="24"/>
        </w:rPr>
        <w:t>d</w:t>
      </w:r>
      <w:r w:rsidR="001B59F0" w:rsidRPr="00EF19EC">
        <w:rPr>
          <w:rFonts w:eastAsia="Calibri" w:cstheme="minorHAnsi"/>
          <w:sz w:val="24"/>
          <w:szCs w:val="24"/>
        </w:rPr>
        <w:t>odania §9 ust. 8 w zakresie zapewnienia jakości w projektach realizowanych w oparciu o kwoty ryczałtowe,</w:t>
      </w:r>
    </w:p>
    <w:p w:rsidR="001B59F0" w:rsidRPr="00EF19EC" w:rsidRDefault="00FF7713" w:rsidP="001B59F0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F19EC">
        <w:rPr>
          <w:rFonts w:eastAsia="Calibri" w:cstheme="minorHAnsi"/>
          <w:sz w:val="24"/>
          <w:szCs w:val="24"/>
        </w:rPr>
        <w:t>d</w:t>
      </w:r>
      <w:r w:rsidR="00847011">
        <w:rPr>
          <w:rFonts w:eastAsia="Calibri" w:cstheme="minorHAnsi"/>
          <w:sz w:val="24"/>
          <w:szCs w:val="24"/>
        </w:rPr>
        <w:t>ostosowania §</w:t>
      </w:r>
      <w:r w:rsidR="001B59F0" w:rsidRPr="00EF19EC">
        <w:rPr>
          <w:rFonts w:eastAsia="Calibri" w:cstheme="minorHAnsi"/>
          <w:sz w:val="24"/>
          <w:szCs w:val="24"/>
        </w:rPr>
        <w:t xml:space="preserve">28 ust. 1 pkt 6, w zakresie wyjątków w </w:t>
      </w:r>
      <w:r w:rsidR="001B59F0" w:rsidRPr="00EF19EC">
        <w:rPr>
          <w:rFonts w:eastAsia="Calibri" w:cstheme="minorHAnsi"/>
          <w:sz w:val="24"/>
          <w:szCs w:val="24"/>
          <w:lang w:val="cs-CZ"/>
        </w:rPr>
        <w:t>Umowie, które nie wymagają zawarcia aneksu do Umowy w formie pisemnej pod rygorem nieważności,</w:t>
      </w:r>
    </w:p>
    <w:p w:rsidR="001B59F0" w:rsidRPr="00EF19EC" w:rsidRDefault="00FF7713" w:rsidP="001B59F0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F19EC">
        <w:rPr>
          <w:rFonts w:eastAsia="Calibri" w:cstheme="minorHAnsi"/>
          <w:sz w:val="24"/>
          <w:szCs w:val="24"/>
        </w:rPr>
        <w:t>a</w:t>
      </w:r>
      <w:r w:rsidR="001B59F0" w:rsidRPr="00EF19EC">
        <w:rPr>
          <w:rFonts w:eastAsia="Calibri" w:cstheme="minorHAnsi"/>
          <w:sz w:val="24"/>
          <w:szCs w:val="24"/>
        </w:rPr>
        <w:t>ktualizacj</w:t>
      </w:r>
      <w:r w:rsidRPr="00EF19EC">
        <w:rPr>
          <w:rFonts w:eastAsia="Calibri" w:cstheme="minorHAnsi"/>
          <w:sz w:val="24"/>
          <w:szCs w:val="24"/>
        </w:rPr>
        <w:t>i</w:t>
      </w:r>
      <w:r w:rsidR="001B59F0" w:rsidRPr="00EF19EC">
        <w:rPr>
          <w:rFonts w:eastAsia="Calibri" w:cstheme="minorHAnsi"/>
          <w:sz w:val="24"/>
          <w:szCs w:val="24"/>
        </w:rPr>
        <w:t xml:space="preserve"> listy załączników do </w:t>
      </w:r>
      <w:r w:rsidRPr="00EF19EC">
        <w:rPr>
          <w:rFonts w:eastAsia="Calibri" w:cstheme="minorHAnsi"/>
          <w:sz w:val="24"/>
          <w:szCs w:val="24"/>
        </w:rPr>
        <w:t xml:space="preserve">wzoru </w:t>
      </w:r>
      <w:r w:rsidR="001B59F0" w:rsidRPr="00EF19EC">
        <w:rPr>
          <w:rFonts w:eastAsia="Calibri" w:cstheme="minorHAnsi"/>
          <w:sz w:val="24"/>
          <w:szCs w:val="24"/>
        </w:rPr>
        <w:t>Umowy -  dodanie §36 ust.5 pkt 12,</w:t>
      </w:r>
    </w:p>
    <w:p w:rsidR="001B59F0" w:rsidRPr="00EF19EC" w:rsidRDefault="00FF7713" w:rsidP="001B59F0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F19EC">
        <w:rPr>
          <w:rFonts w:eastAsia="Calibri" w:cstheme="minorHAnsi"/>
          <w:sz w:val="24"/>
          <w:szCs w:val="24"/>
        </w:rPr>
        <w:t>d</w:t>
      </w:r>
      <w:r w:rsidR="001B59F0" w:rsidRPr="00EF19EC">
        <w:rPr>
          <w:rFonts w:eastAsia="Calibri" w:cstheme="minorHAnsi"/>
          <w:sz w:val="24"/>
          <w:szCs w:val="24"/>
        </w:rPr>
        <w:t>odani</w:t>
      </w:r>
      <w:r w:rsidRPr="00EF19EC">
        <w:rPr>
          <w:rFonts w:eastAsia="Calibri" w:cstheme="minorHAnsi"/>
          <w:sz w:val="24"/>
          <w:szCs w:val="24"/>
        </w:rPr>
        <w:t>a</w:t>
      </w:r>
      <w:r w:rsidR="001B59F0" w:rsidRPr="00EF19EC">
        <w:rPr>
          <w:rFonts w:eastAsia="Calibri" w:cstheme="minorHAnsi"/>
          <w:sz w:val="24"/>
          <w:szCs w:val="24"/>
        </w:rPr>
        <w:t xml:space="preserve"> Załącznika nr 12 do wzoru Umowy  - </w:t>
      </w:r>
      <w:r w:rsidR="001B59F0" w:rsidRPr="00EF19EC">
        <w:rPr>
          <w:rFonts w:eastAsia="Calibri" w:cstheme="minorHAnsi"/>
          <w:sz w:val="24"/>
          <w:szCs w:val="24"/>
          <w:lang w:val="cs-CZ"/>
        </w:rPr>
        <w:t>Oświadczeni</w:t>
      </w:r>
      <w:r w:rsidRPr="00EF19EC">
        <w:rPr>
          <w:rFonts w:eastAsia="Calibri" w:cstheme="minorHAnsi"/>
          <w:sz w:val="24"/>
          <w:szCs w:val="24"/>
          <w:lang w:val="cs-CZ"/>
        </w:rPr>
        <w:t>a</w:t>
      </w:r>
      <w:r w:rsidR="001B59F0" w:rsidRPr="00EF19EC">
        <w:rPr>
          <w:rFonts w:eastAsia="Calibri" w:cstheme="minorHAnsi"/>
          <w:sz w:val="24"/>
          <w:szCs w:val="24"/>
          <w:lang w:val="cs-CZ"/>
        </w:rPr>
        <w:t xml:space="preserve"> dotyczące</w:t>
      </w:r>
      <w:r w:rsidRPr="00EF19EC">
        <w:rPr>
          <w:rFonts w:eastAsia="Calibri" w:cstheme="minorHAnsi"/>
          <w:sz w:val="24"/>
          <w:szCs w:val="24"/>
          <w:lang w:val="cs-CZ"/>
        </w:rPr>
        <w:t>go</w:t>
      </w:r>
      <w:r w:rsidR="001B59F0" w:rsidRPr="00EF19EC">
        <w:rPr>
          <w:rFonts w:eastAsia="Calibri" w:cstheme="minorHAnsi"/>
          <w:sz w:val="24"/>
          <w:szCs w:val="24"/>
          <w:lang w:val="cs-CZ"/>
        </w:rPr>
        <w:t xml:space="preserve"> zapewnienia koordynatora/kierownika Projektu.</w:t>
      </w:r>
    </w:p>
    <w:p w:rsidR="00E704E8" w:rsidRDefault="00E704E8" w:rsidP="00C76F72">
      <w:pPr>
        <w:jc w:val="both"/>
        <w:rPr>
          <w:color w:val="FF0000"/>
          <w:sz w:val="24"/>
          <w:szCs w:val="24"/>
        </w:rPr>
      </w:pPr>
    </w:p>
    <w:p w:rsidR="00C76F72" w:rsidRPr="00AD1D38" w:rsidRDefault="00C76F72" w:rsidP="00C76F72">
      <w:pPr>
        <w:jc w:val="both"/>
        <w:rPr>
          <w:sz w:val="24"/>
          <w:szCs w:val="24"/>
        </w:rPr>
      </w:pPr>
      <w:r w:rsidRPr="00AD1D38">
        <w:rPr>
          <w:sz w:val="24"/>
          <w:szCs w:val="24"/>
        </w:rPr>
        <w:t xml:space="preserve">Przedmiotowe zmiany, zgodnie z art. 41 ust. 3 </w:t>
      </w:r>
      <w:r w:rsidRPr="00AD1D38">
        <w:rPr>
          <w:i/>
          <w:iCs/>
          <w:sz w:val="24"/>
          <w:szCs w:val="24"/>
        </w:rPr>
        <w:t xml:space="preserve">ustawy </w:t>
      </w:r>
      <w:r w:rsidR="00FF1FDF">
        <w:rPr>
          <w:i/>
          <w:iCs/>
          <w:sz w:val="24"/>
          <w:szCs w:val="24"/>
        </w:rPr>
        <w:t>wdrożeniowej</w:t>
      </w:r>
      <w:r w:rsidRPr="00AD1D38">
        <w:rPr>
          <w:sz w:val="24"/>
          <w:szCs w:val="24"/>
        </w:rPr>
        <w:t xml:space="preserve"> nie skutkują nierównym traktowaniem Wnioskodawców. </w:t>
      </w:r>
    </w:p>
    <w:p w:rsidR="00C76F72" w:rsidRPr="006E7145" w:rsidRDefault="00C76F72" w:rsidP="00C76F72">
      <w:pPr>
        <w:jc w:val="both"/>
        <w:rPr>
          <w:sz w:val="24"/>
          <w:szCs w:val="24"/>
        </w:rPr>
      </w:pPr>
      <w:r w:rsidRPr="00AD1D38">
        <w:rPr>
          <w:sz w:val="24"/>
          <w:szCs w:val="24"/>
        </w:rPr>
        <w:lastRenderedPageBreak/>
        <w:t>Zmiany w powyższym zakresie obowiązują od dnia podjęcia uchwały przez Zarząd Województwa Warmińsko-Mazurskiego.</w:t>
      </w:r>
    </w:p>
    <w:p w:rsidR="00B25A37" w:rsidRPr="006E7145" w:rsidRDefault="00B25A37" w:rsidP="00C76F72">
      <w:pPr>
        <w:rPr>
          <w:sz w:val="24"/>
          <w:szCs w:val="24"/>
        </w:rPr>
      </w:pPr>
    </w:p>
    <w:sectPr w:rsidR="00B25A37" w:rsidRPr="006E7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C0533"/>
    <w:multiLevelType w:val="hybridMultilevel"/>
    <w:tmpl w:val="3D1CCA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EF5A05"/>
    <w:multiLevelType w:val="hybridMultilevel"/>
    <w:tmpl w:val="7C9E35CC"/>
    <w:lvl w:ilvl="0" w:tplc="105E5C3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275995"/>
    <w:multiLevelType w:val="hybridMultilevel"/>
    <w:tmpl w:val="F09ACA42"/>
    <w:lvl w:ilvl="0" w:tplc="52969850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4C66DDB"/>
    <w:multiLevelType w:val="hybridMultilevel"/>
    <w:tmpl w:val="75C45220"/>
    <w:lvl w:ilvl="0" w:tplc="72F45B1C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96707"/>
    <w:multiLevelType w:val="hybridMultilevel"/>
    <w:tmpl w:val="A63E2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60765"/>
    <w:multiLevelType w:val="hybridMultilevel"/>
    <w:tmpl w:val="2956182C"/>
    <w:lvl w:ilvl="0" w:tplc="AE127A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50A99"/>
    <w:multiLevelType w:val="hybridMultilevel"/>
    <w:tmpl w:val="946682CC"/>
    <w:lvl w:ilvl="0" w:tplc="614E477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35"/>
    <w:rsid w:val="000106DA"/>
    <w:rsid w:val="00012AD8"/>
    <w:rsid w:val="000301D8"/>
    <w:rsid w:val="000364B2"/>
    <w:rsid w:val="000465D5"/>
    <w:rsid w:val="00055B3B"/>
    <w:rsid w:val="00056242"/>
    <w:rsid w:val="00081F6F"/>
    <w:rsid w:val="00083966"/>
    <w:rsid w:val="0008550E"/>
    <w:rsid w:val="0008606A"/>
    <w:rsid w:val="00092D92"/>
    <w:rsid w:val="000936EF"/>
    <w:rsid w:val="00093F3D"/>
    <w:rsid w:val="00094A13"/>
    <w:rsid w:val="000A6C7F"/>
    <w:rsid w:val="000A75D5"/>
    <w:rsid w:val="000C0579"/>
    <w:rsid w:val="000C21EE"/>
    <w:rsid w:val="000C3B7C"/>
    <w:rsid w:val="000C6EAE"/>
    <w:rsid w:val="000D57E2"/>
    <w:rsid w:val="000E41CF"/>
    <w:rsid w:val="00114494"/>
    <w:rsid w:val="00117742"/>
    <w:rsid w:val="0013604B"/>
    <w:rsid w:val="00156224"/>
    <w:rsid w:val="00157A21"/>
    <w:rsid w:val="00167535"/>
    <w:rsid w:val="00186D23"/>
    <w:rsid w:val="001A651C"/>
    <w:rsid w:val="001B59F0"/>
    <w:rsid w:val="001E2EE1"/>
    <w:rsid w:val="001F08D2"/>
    <w:rsid w:val="001F2E64"/>
    <w:rsid w:val="001F6849"/>
    <w:rsid w:val="00201E8F"/>
    <w:rsid w:val="002045C8"/>
    <w:rsid w:val="0020609C"/>
    <w:rsid w:val="00227011"/>
    <w:rsid w:val="00243862"/>
    <w:rsid w:val="002538F8"/>
    <w:rsid w:val="002622ED"/>
    <w:rsid w:val="002810F0"/>
    <w:rsid w:val="002B30C5"/>
    <w:rsid w:val="002B5338"/>
    <w:rsid w:val="002B55A3"/>
    <w:rsid w:val="002B6BF4"/>
    <w:rsid w:val="002D00AD"/>
    <w:rsid w:val="002D15F5"/>
    <w:rsid w:val="003138D1"/>
    <w:rsid w:val="0033550F"/>
    <w:rsid w:val="00336BEE"/>
    <w:rsid w:val="00337397"/>
    <w:rsid w:val="003522FB"/>
    <w:rsid w:val="003640C3"/>
    <w:rsid w:val="00371D57"/>
    <w:rsid w:val="00393878"/>
    <w:rsid w:val="003A58AE"/>
    <w:rsid w:val="003C3823"/>
    <w:rsid w:val="003D2F4A"/>
    <w:rsid w:val="003D6889"/>
    <w:rsid w:val="0040130E"/>
    <w:rsid w:val="00407BE1"/>
    <w:rsid w:val="0042085F"/>
    <w:rsid w:val="004342EB"/>
    <w:rsid w:val="004673C3"/>
    <w:rsid w:val="00476DBE"/>
    <w:rsid w:val="004D2AF6"/>
    <w:rsid w:val="005063F4"/>
    <w:rsid w:val="0052751D"/>
    <w:rsid w:val="0054141B"/>
    <w:rsid w:val="00541FC4"/>
    <w:rsid w:val="00563BE6"/>
    <w:rsid w:val="00564672"/>
    <w:rsid w:val="00586004"/>
    <w:rsid w:val="005963A0"/>
    <w:rsid w:val="005B5331"/>
    <w:rsid w:val="005B54AF"/>
    <w:rsid w:val="005B7CBA"/>
    <w:rsid w:val="005C2C58"/>
    <w:rsid w:val="005E4919"/>
    <w:rsid w:val="005F2E5E"/>
    <w:rsid w:val="005F5EE1"/>
    <w:rsid w:val="00607509"/>
    <w:rsid w:val="00607F4C"/>
    <w:rsid w:val="00610D03"/>
    <w:rsid w:val="00616B12"/>
    <w:rsid w:val="00626523"/>
    <w:rsid w:val="00632568"/>
    <w:rsid w:val="0064513A"/>
    <w:rsid w:val="0064617C"/>
    <w:rsid w:val="006534FB"/>
    <w:rsid w:val="00653F70"/>
    <w:rsid w:val="00677A17"/>
    <w:rsid w:val="00683B64"/>
    <w:rsid w:val="00695BDB"/>
    <w:rsid w:val="006975CA"/>
    <w:rsid w:val="006A3D09"/>
    <w:rsid w:val="006C03CA"/>
    <w:rsid w:val="006C52DE"/>
    <w:rsid w:val="006D5D96"/>
    <w:rsid w:val="006E7145"/>
    <w:rsid w:val="00703978"/>
    <w:rsid w:val="007121B6"/>
    <w:rsid w:val="0071477C"/>
    <w:rsid w:val="0073358D"/>
    <w:rsid w:val="00737D42"/>
    <w:rsid w:val="0074136B"/>
    <w:rsid w:val="0074276B"/>
    <w:rsid w:val="007476E4"/>
    <w:rsid w:val="007503F4"/>
    <w:rsid w:val="0076396D"/>
    <w:rsid w:val="00765B7B"/>
    <w:rsid w:val="00770F69"/>
    <w:rsid w:val="007854F9"/>
    <w:rsid w:val="00796967"/>
    <w:rsid w:val="00796E2D"/>
    <w:rsid w:val="007A4257"/>
    <w:rsid w:val="007B3F88"/>
    <w:rsid w:val="007B5700"/>
    <w:rsid w:val="007B78B1"/>
    <w:rsid w:val="007C5FA5"/>
    <w:rsid w:val="007D7D4E"/>
    <w:rsid w:val="007E6958"/>
    <w:rsid w:val="007E7A89"/>
    <w:rsid w:val="007F2887"/>
    <w:rsid w:val="008012A1"/>
    <w:rsid w:val="00811EE7"/>
    <w:rsid w:val="00823ADF"/>
    <w:rsid w:val="008272EF"/>
    <w:rsid w:val="00834DEA"/>
    <w:rsid w:val="008425A6"/>
    <w:rsid w:val="0084579B"/>
    <w:rsid w:val="00847011"/>
    <w:rsid w:val="00847DA7"/>
    <w:rsid w:val="008709DA"/>
    <w:rsid w:val="00877F23"/>
    <w:rsid w:val="00895140"/>
    <w:rsid w:val="008964B9"/>
    <w:rsid w:val="008C018D"/>
    <w:rsid w:val="008D79E8"/>
    <w:rsid w:val="008F72C7"/>
    <w:rsid w:val="00911CBD"/>
    <w:rsid w:val="009127FC"/>
    <w:rsid w:val="009143EF"/>
    <w:rsid w:val="009329A3"/>
    <w:rsid w:val="00937F71"/>
    <w:rsid w:val="00955594"/>
    <w:rsid w:val="009668CF"/>
    <w:rsid w:val="009B3B77"/>
    <w:rsid w:val="009C2929"/>
    <w:rsid w:val="009D2208"/>
    <w:rsid w:val="009E03A3"/>
    <w:rsid w:val="009E35D9"/>
    <w:rsid w:val="009E3B80"/>
    <w:rsid w:val="009E443B"/>
    <w:rsid w:val="009E63ED"/>
    <w:rsid w:val="00A23881"/>
    <w:rsid w:val="00A30399"/>
    <w:rsid w:val="00A30568"/>
    <w:rsid w:val="00A36589"/>
    <w:rsid w:val="00A430C8"/>
    <w:rsid w:val="00A67FD8"/>
    <w:rsid w:val="00A712BE"/>
    <w:rsid w:val="00A9506A"/>
    <w:rsid w:val="00A96609"/>
    <w:rsid w:val="00AA298F"/>
    <w:rsid w:val="00AA6559"/>
    <w:rsid w:val="00AB73CE"/>
    <w:rsid w:val="00AC1D88"/>
    <w:rsid w:val="00AC2D0E"/>
    <w:rsid w:val="00AC7FB0"/>
    <w:rsid w:val="00AD1D38"/>
    <w:rsid w:val="00AF546F"/>
    <w:rsid w:val="00B00879"/>
    <w:rsid w:val="00B13482"/>
    <w:rsid w:val="00B15960"/>
    <w:rsid w:val="00B25A37"/>
    <w:rsid w:val="00B36768"/>
    <w:rsid w:val="00B43681"/>
    <w:rsid w:val="00B4731B"/>
    <w:rsid w:val="00B8772E"/>
    <w:rsid w:val="00B92098"/>
    <w:rsid w:val="00B92203"/>
    <w:rsid w:val="00BB08AD"/>
    <w:rsid w:val="00BB1AA1"/>
    <w:rsid w:val="00BB714D"/>
    <w:rsid w:val="00BE604C"/>
    <w:rsid w:val="00C0606C"/>
    <w:rsid w:val="00C3674A"/>
    <w:rsid w:val="00C36DE0"/>
    <w:rsid w:val="00C519DF"/>
    <w:rsid w:val="00C535C8"/>
    <w:rsid w:val="00C66930"/>
    <w:rsid w:val="00C7608A"/>
    <w:rsid w:val="00C76F72"/>
    <w:rsid w:val="00C80872"/>
    <w:rsid w:val="00C8214C"/>
    <w:rsid w:val="00C95EDF"/>
    <w:rsid w:val="00CD4439"/>
    <w:rsid w:val="00CE3370"/>
    <w:rsid w:val="00CE609B"/>
    <w:rsid w:val="00CF5F94"/>
    <w:rsid w:val="00D51281"/>
    <w:rsid w:val="00D516E2"/>
    <w:rsid w:val="00D546B5"/>
    <w:rsid w:val="00D83FAF"/>
    <w:rsid w:val="00DB009A"/>
    <w:rsid w:val="00DB2723"/>
    <w:rsid w:val="00DC677A"/>
    <w:rsid w:val="00DD45E0"/>
    <w:rsid w:val="00DD676C"/>
    <w:rsid w:val="00DE021F"/>
    <w:rsid w:val="00DF1D02"/>
    <w:rsid w:val="00E0548D"/>
    <w:rsid w:val="00E150C1"/>
    <w:rsid w:val="00E27B8E"/>
    <w:rsid w:val="00E373EC"/>
    <w:rsid w:val="00E4541C"/>
    <w:rsid w:val="00E603E9"/>
    <w:rsid w:val="00E608FA"/>
    <w:rsid w:val="00E6270B"/>
    <w:rsid w:val="00E6647B"/>
    <w:rsid w:val="00E704E8"/>
    <w:rsid w:val="00E72533"/>
    <w:rsid w:val="00E85177"/>
    <w:rsid w:val="00E937A7"/>
    <w:rsid w:val="00E943D0"/>
    <w:rsid w:val="00E96A47"/>
    <w:rsid w:val="00EA73FC"/>
    <w:rsid w:val="00EC278D"/>
    <w:rsid w:val="00EC59D9"/>
    <w:rsid w:val="00ED16FC"/>
    <w:rsid w:val="00EF19EC"/>
    <w:rsid w:val="00EF1FED"/>
    <w:rsid w:val="00EF222E"/>
    <w:rsid w:val="00EF329F"/>
    <w:rsid w:val="00EF4723"/>
    <w:rsid w:val="00EF56AD"/>
    <w:rsid w:val="00F07FEB"/>
    <w:rsid w:val="00F16643"/>
    <w:rsid w:val="00F16F9F"/>
    <w:rsid w:val="00F178E8"/>
    <w:rsid w:val="00F24C7E"/>
    <w:rsid w:val="00F30C08"/>
    <w:rsid w:val="00F3321C"/>
    <w:rsid w:val="00F41A55"/>
    <w:rsid w:val="00F5428E"/>
    <w:rsid w:val="00F56CC3"/>
    <w:rsid w:val="00F66C82"/>
    <w:rsid w:val="00F9464F"/>
    <w:rsid w:val="00FC67E2"/>
    <w:rsid w:val="00FD18DC"/>
    <w:rsid w:val="00FE1340"/>
    <w:rsid w:val="00FF1FDF"/>
    <w:rsid w:val="00FF3D17"/>
    <w:rsid w:val="00FF3DE3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C826"/>
  <w15:chartTrackingRefBased/>
  <w15:docId w15:val="{9D51CA9D-D5FE-401A-842E-1D4E767E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675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5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75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5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5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535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99"/>
    <w:qFormat/>
    <w:rsid w:val="00737D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737D4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937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Osmańska</dc:creator>
  <cp:keywords/>
  <dc:description/>
  <cp:lastModifiedBy>Sylwia Wieczorek</cp:lastModifiedBy>
  <cp:revision>22</cp:revision>
  <cp:lastPrinted>2019-04-11T06:48:00Z</cp:lastPrinted>
  <dcterms:created xsi:type="dcterms:W3CDTF">2019-04-05T07:02:00Z</dcterms:created>
  <dcterms:modified xsi:type="dcterms:W3CDTF">2019-12-03T14:26:00Z</dcterms:modified>
</cp:coreProperties>
</file>