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D0" w:rsidRPr="00395521" w:rsidRDefault="00434FD0">
      <w:pPr>
        <w:rPr>
          <w:rFonts w:ascii="Arial" w:hAnsi="Arial" w:cs="Arial"/>
        </w:rPr>
      </w:pPr>
    </w:p>
    <w:p w:rsidR="00434FD0" w:rsidRPr="00EA2E4A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492EC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92EC0">
        <w:rPr>
          <w:rFonts w:ascii="Arial" w:hAnsi="Arial" w:cs="Arial"/>
          <w:sz w:val="18"/>
          <w:szCs w:val="18"/>
        </w:rPr>
        <w:t xml:space="preserve">Załącznik nr 1 do Regulaminu </w:t>
      </w:r>
      <w:r w:rsidRPr="00492EC0">
        <w:rPr>
          <w:rFonts w:ascii="Arial" w:hAnsi="Arial" w:cs="Arial"/>
          <w:sz w:val="18"/>
          <w:szCs w:val="18"/>
        </w:rPr>
        <w:br/>
      </w:r>
      <w:r w:rsidR="001A4ED0">
        <w:rPr>
          <w:rFonts w:ascii="Arial" w:hAnsi="Arial" w:cs="Arial"/>
          <w:sz w:val="18"/>
          <w:szCs w:val="18"/>
        </w:rPr>
        <w:t>konkursu nr RPWM.0</w:t>
      </w:r>
      <w:r w:rsidR="00F37282">
        <w:rPr>
          <w:rFonts w:ascii="Arial" w:hAnsi="Arial" w:cs="Arial"/>
          <w:sz w:val="18"/>
          <w:szCs w:val="18"/>
        </w:rPr>
        <w:t>1.03.01</w:t>
      </w:r>
      <w:r w:rsidR="00492EC0">
        <w:rPr>
          <w:rFonts w:ascii="Arial" w:hAnsi="Arial" w:cs="Arial"/>
          <w:sz w:val="18"/>
          <w:szCs w:val="18"/>
        </w:rPr>
        <w:t>-</w:t>
      </w:r>
      <w:r w:rsidR="00492EC0" w:rsidRPr="00492EC0">
        <w:rPr>
          <w:rFonts w:ascii="Arial" w:hAnsi="Arial" w:cs="Arial"/>
          <w:sz w:val="18"/>
          <w:szCs w:val="18"/>
        </w:rPr>
        <w:t>IZ.00-28-</w:t>
      </w:r>
      <w:r w:rsidRPr="00492EC0">
        <w:rPr>
          <w:rFonts w:ascii="Arial" w:hAnsi="Arial" w:cs="Arial"/>
          <w:sz w:val="18"/>
          <w:szCs w:val="18"/>
        </w:rPr>
        <w:t xml:space="preserve">001/16(…) </w:t>
      </w:r>
    </w:p>
    <w:p w:rsidR="00434FD0" w:rsidRPr="00492EC0" w:rsidRDefault="00434FD0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92EC0">
        <w:rPr>
          <w:rFonts w:ascii="Arial" w:hAnsi="Arial" w:cs="Arial"/>
          <w:sz w:val="18"/>
          <w:szCs w:val="18"/>
        </w:rPr>
        <w:t xml:space="preserve">z </w:t>
      </w:r>
      <w:r w:rsidR="005906FE">
        <w:rPr>
          <w:rFonts w:ascii="Arial" w:hAnsi="Arial" w:cs="Arial"/>
          <w:sz w:val="18"/>
          <w:szCs w:val="18"/>
        </w:rPr>
        <w:t>23.08.</w:t>
      </w:r>
      <w:r w:rsidRPr="00492EC0">
        <w:rPr>
          <w:rFonts w:ascii="Arial" w:hAnsi="Arial" w:cs="Arial"/>
          <w:sz w:val="18"/>
          <w:szCs w:val="18"/>
        </w:rPr>
        <w:t>2016 r.</w:t>
      </w: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7B45C6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7B45C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434FD0" w:rsidRDefault="00434FD0" w:rsidP="00D755F6">
                  <w:pPr>
                    <w:jc w:val="center"/>
                  </w:pP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434FD0" w:rsidRPr="00D755F6" w:rsidRDefault="00434FD0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CB5D83">
      <w:pPr>
        <w:spacing w:line="360" w:lineRule="auto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bookmarkStart w:id="0" w:name="_GoBack"/>
      <w:bookmarkEnd w:id="0"/>
      <w:r w:rsidR="005906FE">
        <w:rPr>
          <w:rFonts w:ascii="Arial" w:hAnsi="Arial" w:cs="Arial"/>
          <w:sz w:val="24"/>
        </w:rPr>
        <w:t xml:space="preserve">23 sierpnia </w:t>
      </w:r>
      <w:r w:rsidRPr="00700DFF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>6</w:t>
      </w:r>
      <w:r w:rsidRPr="00700DFF">
        <w:rPr>
          <w:rFonts w:ascii="Arial" w:hAnsi="Arial" w:cs="Arial"/>
          <w:sz w:val="24"/>
        </w:rPr>
        <w:t xml:space="preserve"> r.</w:t>
      </w: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D15A61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D15A61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D15A61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D15A61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D15A61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lastRenderedPageBreak/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lastRenderedPageBreak/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7B45C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7B45C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7B45C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7B45C6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3F6AB2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 xml:space="preserve">Oświadczenie Wnioskodawcy dotyczące stosowania klauzul społecznych w zamówieniach 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33A" w:rsidRDefault="0069733A">
      <w:r>
        <w:separator/>
      </w:r>
    </w:p>
  </w:endnote>
  <w:endnote w:type="continuationSeparator" w:id="0">
    <w:p w:rsidR="0069733A" w:rsidRDefault="00697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0" w:rsidRDefault="007B45C6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4FD0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0" w:rsidRDefault="007B45C6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06FE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33A" w:rsidRDefault="0069733A">
      <w:r>
        <w:separator/>
      </w:r>
    </w:p>
  </w:footnote>
  <w:footnote w:type="continuationSeparator" w:id="0">
    <w:p w:rsidR="0069733A" w:rsidRDefault="00697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0" w:rsidRDefault="001A4ED0">
    <w:pPr>
      <w:pStyle w:val="Nagwek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-187325</wp:posOffset>
          </wp:positionV>
          <wp:extent cx="6278880" cy="837565"/>
          <wp:effectExtent l="0" t="0" r="7620" b="635"/>
          <wp:wrapNone/>
          <wp:docPr id="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37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4ED0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6AB2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2EC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6FE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1DDE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33A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3FA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45C6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6B9D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286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0815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80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6B9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5FC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2EF4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581"/>
    <w:rsid w:val="00F357B3"/>
    <w:rsid w:val="00F36B0B"/>
    <w:rsid w:val="00F37282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PlandokumentuZnak">
    <w:name w:val="Plan dokumentu Znak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2879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pawel_kiluk</dc:creator>
  <cp:keywords/>
  <dc:description/>
  <cp:lastModifiedBy>p.kolakowski</cp:lastModifiedBy>
  <cp:revision>5</cp:revision>
  <cp:lastPrinted>2016-08-11T16:03:00Z</cp:lastPrinted>
  <dcterms:created xsi:type="dcterms:W3CDTF">2016-08-10T09:40:00Z</dcterms:created>
  <dcterms:modified xsi:type="dcterms:W3CDTF">2016-09-12T07:38:00Z</dcterms:modified>
</cp:coreProperties>
</file>