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B" w:rsidRDefault="00D8139E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57/610/15/V</w:t>
      </w:r>
    </w:p>
    <w:p w:rsidR="00EB44BB" w:rsidRDefault="00EB44BB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Warmińs</w:t>
      </w:r>
      <w:r w:rsidR="00D8139E">
        <w:rPr>
          <w:rFonts w:ascii="Times New Roman" w:hAnsi="Times New Roman" w:cs="Times New Roman"/>
          <w:b/>
          <w:sz w:val="24"/>
          <w:szCs w:val="24"/>
        </w:rPr>
        <w:t xml:space="preserve">ko-Mazurskiego </w:t>
      </w:r>
      <w:r w:rsidR="00D8139E">
        <w:rPr>
          <w:rFonts w:ascii="Times New Roman" w:hAnsi="Times New Roman" w:cs="Times New Roman"/>
          <w:b/>
          <w:sz w:val="24"/>
          <w:szCs w:val="24"/>
        </w:rPr>
        <w:br/>
        <w:t>z dnia 23 października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2015 roku</w:t>
      </w:r>
    </w:p>
    <w:p w:rsidR="00CC11CB" w:rsidRDefault="00CC11CB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BB" w:rsidRDefault="00EB44BB" w:rsidP="00EB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Pan</w:t>
      </w:r>
      <w:r w:rsidR="00930D7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D70">
        <w:rPr>
          <w:rFonts w:ascii="Times New Roman" w:hAnsi="Times New Roman" w:cs="Times New Roman"/>
          <w:b/>
          <w:sz w:val="24"/>
          <w:szCs w:val="24"/>
        </w:rPr>
        <w:t>Wiesławie Alicji Bojarskiej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C2699">
        <w:rPr>
          <w:rFonts w:ascii="Times New Roman" w:hAnsi="Times New Roman" w:cs="Times New Roman"/>
          <w:b/>
          <w:sz w:val="24"/>
          <w:szCs w:val="24"/>
        </w:rPr>
        <w:t xml:space="preserve">Zastępcy </w:t>
      </w:r>
      <w:r>
        <w:rPr>
          <w:rFonts w:ascii="Times New Roman" w:hAnsi="Times New Roman" w:cs="Times New Roman"/>
          <w:b/>
          <w:sz w:val="24"/>
          <w:szCs w:val="24"/>
        </w:rPr>
        <w:t>Dyrektor</w:t>
      </w:r>
      <w:r w:rsidR="002C26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Departamentu Rozwoju Obszarów Wiejskich i Rolnictwa pełnomocnictwa szczególnego </w:t>
      </w:r>
      <w:r>
        <w:rPr>
          <w:rFonts w:ascii="Times New Roman" w:hAnsi="Times New Roman" w:cs="Times New Roman"/>
          <w:b/>
          <w:sz w:val="24"/>
          <w:szCs w:val="24"/>
        </w:rPr>
        <w:br/>
        <w:t>do wykonywania zadań zawiązanych z wdra</w:t>
      </w:r>
      <w:r w:rsidR="002C2699">
        <w:rPr>
          <w:rFonts w:ascii="Times New Roman" w:hAnsi="Times New Roman" w:cs="Times New Roman"/>
          <w:b/>
          <w:sz w:val="24"/>
          <w:szCs w:val="24"/>
        </w:rPr>
        <w:t xml:space="preserve">żaniem działań Programu Rozwoju </w:t>
      </w:r>
      <w:r>
        <w:rPr>
          <w:rFonts w:ascii="Times New Roman" w:hAnsi="Times New Roman" w:cs="Times New Roman"/>
          <w:b/>
          <w:sz w:val="24"/>
          <w:szCs w:val="24"/>
        </w:rPr>
        <w:t>Obszarów Wiejskich na lata 2014-2020</w:t>
      </w:r>
    </w:p>
    <w:p w:rsidR="00CC11CB" w:rsidRPr="00100456" w:rsidRDefault="00EB44BB" w:rsidP="00100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A7730" w:rsidRPr="007A7730">
        <w:rPr>
          <w:rFonts w:ascii="Times New Roman" w:hAnsi="Times New Roman" w:cs="Times New Roman"/>
          <w:sz w:val="24"/>
          <w:szCs w:val="24"/>
        </w:rPr>
        <w:t>art. 57 ust. 5 u</w:t>
      </w:r>
      <w:r w:rsidR="007A7730">
        <w:rPr>
          <w:rFonts w:ascii="Times New Roman" w:hAnsi="Times New Roman" w:cs="Times New Roman"/>
          <w:sz w:val="24"/>
          <w:szCs w:val="24"/>
        </w:rPr>
        <w:t xml:space="preserve">stawy z dnia 5 czerwca 1998 r. </w:t>
      </w:r>
      <w:r w:rsidR="007A7730" w:rsidRPr="007A7730">
        <w:rPr>
          <w:rFonts w:ascii="Times New Roman" w:hAnsi="Times New Roman" w:cs="Times New Roman"/>
          <w:sz w:val="24"/>
          <w:szCs w:val="24"/>
        </w:rPr>
        <w:t xml:space="preserve">o samorządzie województwa </w:t>
      </w:r>
      <w:r w:rsidR="007A7730">
        <w:rPr>
          <w:rFonts w:ascii="Times New Roman" w:hAnsi="Times New Roman" w:cs="Times New Roman"/>
          <w:sz w:val="24"/>
          <w:szCs w:val="24"/>
        </w:rPr>
        <w:br/>
      </w:r>
      <w:r w:rsidR="007A7730" w:rsidRPr="007A7730">
        <w:rPr>
          <w:rFonts w:ascii="Times New Roman" w:hAnsi="Times New Roman" w:cs="Times New Roman"/>
          <w:sz w:val="24"/>
          <w:szCs w:val="24"/>
        </w:rPr>
        <w:t>(Dz.</w:t>
      </w:r>
      <w:r w:rsidR="007A7730">
        <w:rPr>
          <w:rFonts w:ascii="Times New Roman" w:hAnsi="Times New Roman" w:cs="Times New Roman"/>
          <w:sz w:val="24"/>
          <w:szCs w:val="24"/>
        </w:rPr>
        <w:t xml:space="preserve"> U. z 201</w:t>
      </w:r>
      <w:r w:rsidR="009D45EE">
        <w:rPr>
          <w:rFonts w:ascii="Times New Roman" w:hAnsi="Times New Roman" w:cs="Times New Roman"/>
          <w:sz w:val="24"/>
          <w:szCs w:val="24"/>
        </w:rPr>
        <w:t>5</w:t>
      </w:r>
      <w:r w:rsidR="007A7730">
        <w:rPr>
          <w:rFonts w:ascii="Times New Roman" w:hAnsi="Times New Roman" w:cs="Times New Roman"/>
          <w:sz w:val="24"/>
          <w:szCs w:val="24"/>
        </w:rPr>
        <w:t xml:space="preserve"> r</w:t>
      </w:r>
      <w:r w:rsidR="002600B0">
        <w:rPr>
          <w:rFonts w:ascii="Times New Roman" w:hAnsi="Times New Roman" w:cs="Times New Roman"/>
          <w:sz w:val="24"/>
          <w:szCs w:val="24"/>
        </w:rPr>
        <w:t>., poz. 1392</w:t>
      </w:r>
      <w:r w:rsidR="007A7730">
        <w:rPr>
          <w:rFonts w:ascii="Times New Roman" w:hAnsi="Times New Roman" w:cs="Times New Roman"/>
          <w:sz w:val="24"/>
          <w:szCs w:val="24"/>
        </w:rPr>
        <w:t xml:space="preserve">) oraz </w:t>
      </w:r>
      <w:r w:rsidR="00707766">
        <w:rPr>
          <w:rFonts w:ascii="Times New Roman" w:hAnsi="Times New Roman" w:cs="Times New Roman"/>
          <w:sz w:val="24"/>
          <w:szCs w:val="24"/>
        </w:rPr>
        <w:t>§ 6 ust. 3</w:t>
      </w:r>
      <w:r w:rsidR="007A7730">
        <w:rPr>
          <w:rFonts w:ascii="Times New Roman" w:hAnsi="Times New Roman" w:cs="Times New Roman"/>
          <w:sz w:val="24"/>
          <w:szCs w:val="24"/>
        </w:rPr>
        <w:t xml:space="preserve"> Regulaminu Organizacyjnego Urzędu Marszałkowskiego, stanowiącego załącznik do uchwały nr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23/249/15/V</w:t>
      </w:r>
      <w:r w:rsidR="007A7730">
        <w:rPr>
          <w:rFonts w:ascii="Times New Roman" w:hAnsi="Times New Roman" w:cs="Times New Roman"/>
          <w:sz w:val="24"/>
          <w:szCs w:val="24"/>
        </w:rPr>
        <w:t xml:space="preserve"> Zarządu Województwa Warmińsko-Mazurskiego z dnia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4 maja 2015 r.</w:t>
      </w:r>
      <w:r w:rsidR="007A7730">
        <w:rPr>
          <w:rFonts w:ascii="Times New Roman" w:hAnsi="Times New Roman" w:cs="Times New Roman"/>
          <w:sz w:val="24"/>
          <w:szCs w:val="24"/>
        </w:rPr>
        <w:t xml:space="preserve">, </w:t>
      </w:r>
      <w:r w:rsidR="00E91F1F" w:rsidRPr="00E91F1F">
        <w:rPr>
          <w:rFonts w:ascii="Times New Roman" w:hAnsi="Times New Roman" w:cs="Times New Roman"/>
          <w:sz w:val="24"/>
          <w:szCs w:val="24"/>
        </w:rPr>
        <w:t>w związku z art. 6. ust.3 pkt 3</w:t>
      </w:r>
      <w:r w:rsidR="007A7730" w:rsidRPr="00E91F1F">
        <w:rPr>
          <w:rFonts w:ascii="Times New Roman" w:hAnsi="Times New Roman" w:cs="Times New Roman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2014–2020 (Dz. U. poz. 349), </w:t>
      </w:r>
      <w:r w:rsidR="00E91F1F">
        <w:rPr>
          <w:rFonts w:ascii="Times New Roman" w:hAnsi="Times New Roman" w:cs="Times New Roman"/>
          <w:sz w:val="24"/>
          <w:szCs w:val="24"/>
        </w:rPr>
        <w:br/>
      </w:r>
      <w:r w:rsidR="00707766">
        <w:rPr>
          <w:rFonts w:ascii="Times New Roman" w:hAnsi="Times New Roman" w:cs="Times New Roman"/>
          <w:sz w:val="24"/>
          <w:szCs w:val="24"/>
        </w:rPr>
        <w:t>o</w:t>
      </w:r>
      <w:r w:rsidR="00223164">
        <w:rPr>
          <w:rFonts w:ascii="Times New Roman" w:hAnsi="Times New Roman" w:cs="Times New Roman"/>
          <w:sz w:val="24"/>
          <w:szCs w:val="24"/>
        </w:rPr>
        <w:t>raz postanowieniami Umowy delegowania zadań Agencji Płatniczej Samorządowi Województwa Warmińsko-Mazurskiego nr 14/2015_DDD-UM14 z dnia 28 maja 2015 r., uchwala się co następuje:</w:t>
      </w:r>
    </w:p>
    <w:p w:rsidR="00B90FED" w:rsidRPr="00FE5E72" w:rsidRDefault="00FE5E72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E5E72" w:rsidRPr="00FE5E72" w:rsidRDefault="00FE5E72" w:rsidP="00506145">
      <w:pPr>
        <w:jc w:val="both"/>
        <w:rPr>
          <w:rFonts w:ascii="Times New Roman" w:hAnsi="Times New Roman" w:cs="Times New Roman"/>
          <w:sz w:val="24"/>
          <w:szCs w:val="24"/>
        </w:rPr>
      </w:pPr>
      <w:r w:rsidRPr="00FE5E72">
        <w:rPr>
          <w:rFonts w:ascii="Times New Roman" w:hAnsi="Times New Roman" w:cs="Times New Roman"/>
          <w:sz w:val="24"/>
          <w:szCs w:val="24"/>
        </w:rPr>
        <w:t xml:space="preserve">Zarząd Województwa Warmińsko-Mazurskiego udziela </w:t>
      </w:r>
      <w:r w:rsidR="00930D70">
        <w:rPr>
          <w:rFonts w:ascii="Times New Roman" w:hAnsi="Times New Roman" w:cs="Times New Roman"/>
          <w:b/>
          <w:sz w:val="24"/>
          <w:szCs w:val="24"/>
        </w:rPr>
        <w:t xml:space="preserve">Pani Wiesławie Alicji Bojarskiej </w:t>
      </w:r>
      <w:r w:rsidRPr="00FE5E72">
        <w:rPr>
          <w:rFonts w:ascii="Times New Roman" w:hAnsi="Times New Roman" w:cs="Times New Roman"/>
          <w:sz w:val="24"/>
          <w:szCs w:val="24"/>
        </w:rPr>
        <w:t xml:space="preserve">– </w:t>
      </w:r>
      <w:r w:rsidR="002C2699">
        <w:rPr>
          <w:rFonts w:ascii="Times New Roman" w:hAnsi="Times New Roman" w:cs="Times New Roman"/>
          <w:sz w:val="24"/>
          <w:szCs w:val="24"/>
        </w:rPr>
        <w:t>Zastępcy Dyrektora</w:t>
      </w:r>
      <w:r w:rsidRPr="00FE5E72">
        <w:rPr>
          <w:rFonts w:ascii="Times New Roman" w:hAnsi="Times New Roman" w:cs="Times New Roman"/>
          <w:sz w:val="24"/>
          <w:szCs w:val="24"/>
        </w:rPr>
        <w:t xml:space="preserve"> Departamentu Rozwoju</w:t>
      </w:r>
      <w:r w:rsidR="002C2699">
        <w:rPr>
          <w:rFonts w:ascii="Times New Roman" w:hAnsi="Times New Roman" w:cs="Times New Roman"/>
          <w:sz w:val="24"/>
          <w:szCs w:val="24"/>
        </w:rPr>
        <w:t xml:space="preserve"> Obszarów Wiejskich i Rolnictwa </w:t>
      </w:r>
      <w:r w:rsidRPr="00FE5E72">
        <w:rPr>
          <w:rFonts w:ascii="Times New Roman" w:hAnsi="Times New Roman" w:cs="Times New Roman"/>
          <w:sz w:val="24"/>
          <w:szCs w:val="24"/>
        </w:rPr>
        <w:t>pełnomocnictwa szczególnego do dokonywania czynności wykonywanych przez samorząd województwa</w:t>
      </w:r>
      <w:r>
        <w:rPr>
          <w:rFonts w:ascii="Times New Roman" w:hAnsi="Times New Roman" w:cs="Times New Roman"/>
          <w:sz w:val="24"/>
          <w:szCs w:val="24"/>
        </w:rPr>
        <w:t xml:space="preserve"> realizowanych w ramach </w:t>
      </w:r>
      <w:r w:rsidR="00AD01F2">
        <w:rPr>
          <w:rFonts w:ascii="Times New Roman" w:hAnsi="Times New Roman" w:cs="Times New Roman"/>
          <w:sz w:val="24"/>
          <w:szCs w:val="24"/>
        </w:rPr>
        <w:t xml:space="preserve">poniższych działań </w:t>
      </w:r>
      <w:r>
        <w:rPr>
          <w:rFonts w:ascii="Times New Roman" w:hAnsi="Times New Roman" w:cs="Times New Roman"/>
          <w:sz w:val="24"/>
          <w:szCs w:val="24"/>
        </w:rPr>
        <w:t>PROW na lata 2014-2020</w:t>
      </w:r>
      <w:r w:rsidRPr="00FE5E72">
        <w:rPr>
          <w:rFonts w:ascii="Times New Roman" w:hAnsi="Times New Roman" w:cs="Times New Roman"/>
          <w:sz w:val="24"/>
          <w:szCs w:val="24"/>
        </w:rPr>
        <w:t>:</w:t>
      </w:r>
    </w:p>
    <w:p w:rsidR="00506145" w:rsidRPr="00506145" w:rsidRDefault="002600B0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eastAsia="Times New Roman" w:hAnsi="Times New Roman" w:cs="Verdana"/>
          <w:sz w:val="24"/>
          <w:szCs w:val="24"/>
        </w:rPr>
        <w:t>I.</w:t>
      </w:r>
      <w:r w:rsidR="00506145"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="00506145" w:rsidRPr="00506145">
        <w:rPr>
          <w:rFonts w:ascii="Times New Roman" w:eastAsia="Times New Roman" w:hAnsi="Times New Roman" w:cs="Verdana"/>
          <w:sz w:val="24"/>
          <w:szCs w:val="24"/>
        </w:rPr>
        <w:t>Podstawowe usługi i odnowa wsi na obszarach wiejskich: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inwestycji związanych z tworzeniem, uleps</w:t>
      </w:r>
      <w:r>
        <w:rPr>
          <w:rFonts w:ascii="Times New Roman" w:eastAsia="Times New Roman" w:hAnsi="Times New Roman" w:cs="Verdana"/>
          <w:sz w:val="24"/>
          <w:szCs w:val="24"/>
        </w:rPr>
        <w:t xml:space="preserve">zaniem lub rozbudową wszystkich </w:t>
      </w:r>
      <w:r w:rsidRPr="003144E1">
        <w:rPr>
          <w:rFonts w:ascii="Times New Roman" w:eastAsia="Times New Roman" w:hAnsi="Times New Roman" w:cs="Verdana"/>
          <w:sz w:val="24"/>
          <w:szCs w:val="24"/>
        </w:rPr>
        <w:t>rodzajów małej infrastruktury,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 xml:space="preserve">w tym inwestycji w energię odnawialną </w:t>
      </w:r>
      <w:r>
        <w:rPr>
          <w:rFonts w:ascii="Times New Roman" w:eastAsia="Times New Roman" w:hAnsi="Times New Roman" w:cs="Verdana"/>
          <w:sz w:val="24"/>
          <w:szCs w:val="24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</w:rPr>
        <w:t>i w oszczędzanie energii,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badań i inwestycji związanych z utrzymaniem, odbudową i poprawą stanu dziedzictwa kulturowego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 xml:space="preserve">i przyrodniczego wsi, krajobrazu wiejskiego i miejsc </w:t>
      </w:r>
      <w:r>
        <w:rPr>
          <w:rFonts w:ascii="Times New Roman" w:eastAsia="Times New Roman" w:hAnsi="Times New Roman" w:cs="Verdana"/>
          <w:sz w:val="24"/>
          <w:szCs w:val="24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</w:rPr>
        <w:t>o wysokiej wartości przyrodniczej, w tym dotyczące powiązanych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>aspektów społeczno-gospodarczych oraz środków w zakresie świadomości środowiskowej,</w:t>
      </w:r>
    </w:p>
    <w:p w:rsidR="00506145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inwestycji w tworzenie, ulepszanie i rozwijanie podstawowych usług lokalnych dla ludności wiejskiej,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>w tym rekreacji, kultury, i powiązanej infrastruktury;</w:t>
      </w:r>
    </w:p>
    <w:p w:rsidR="00506145" w:rsidRPr="00506145" w:rsidRDefault="00506145" w:rsidP="00506145">
      <w:pPr>
        <w:pStyle w:val="Akapitzlist"/>
        <w:tabs>
          <w:tab w:val="left" w:pos="680"/>
        </w:tabs>
        <w:spacing w:after="0"/>
        <w:ind w:left="709"/>
        <w:jc w:val="both"/>
        <w:rPr>
          <w:rFonts w:ascii="Times New Roman" w:eastAsia="Times New Roman" w:hAnsi="Times New Roman" w:cs="Verdana"/>
          <w:sz w:val="24"/>
          <w:szCs w:val="24"/>
        </w:rPr>
      </w:pPr>
    </w:p>
    <w:p w:rsidR="00506145" w:rsidRPr="00506145" w:rsidRDefault="002600B0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eastAsia="Times New Roman" w:hAnsi="Times New Roman" w:cs="Verdana"/>
          <w:sz w:val="24"/>
          <w:szCs w:val="24"/>
        </w:rPr>
        <w:t>II.</w:t>
      </w:r>
      <w:r w:rsidR="00506145"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="00506145" w:rsidRPr="00506145">
        <w:rPr>
          <w:rFonts w:ascii="Times New Roman" w:eastAsia="Times New Roman" w:hAnsi="Times New Roman" w:cs="Verdana"/>
          <w:sz w:val="24"/>
          <w:szCs w:val="24"/>
        </w:rPr>
        <w:t>Wsparcie dla rozwoju lokalnego w ramach inicjatywy LEADER: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przygotowawcze,</w:t>
      </w:r>
    </w:p>
    <w:p w:rsidR="00506145" w:rsidRPr="00506145" w:rsidRDefault="00506145" w:rsidP="00E46862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na wdrażanie operacji w ramach strategii rozwoju lokalnego kierowanego przez społeczność,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przygotowanie i realizacja działań w zakresie współpracy z lokalną grupą działania,</w:t>
      </w:r>
    </w:p>
    <w:p w:rsid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na rzecz kosztów bieżących i aktywizacji.</w:t>
      </w:r>
    </w:p>
    <w:p w:rsidR="00506145" w:rsidRPr="00506145" w:rsidRDefault="00506145" w:rsidP="00506145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</w:p>
    <w:p w:rsidR="00506145" w:rsidRPr="00506145" w:rsidRDefault="002600B0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506145">
        <w:rPr>
          <w:rFonts w:ascii="Times New Roman" w:hAnsi="Times New Roman" w:cs="Times New Roman"/>
          <w:sz w:val="24"/>
          <w:szCs w:val="24"/>
        </w:rPr>
        <w:t xml:space="preserve"> </w:t>
      </w:r>
      <w:r w:rsidR="00506145" w:rsidRPr="00506145">
        <w:rPr>
          <w:rFonts w:ascii="Times New Roman" w:hAnsi="Times New Roman" w:cs="Times New Roman"/>
          <w:sz w:val="24"/>
          <w:szCs w:val="24"/>
        </w:rPr>
        <w:t>Pomoc techniczna</w:t>
      </w:r>
      <w:r w:rsidR="00506145">
        <w:rPr>
          <w:rFonts w:ascii="Times New Roman" w:hAnsi="Times New Roman" w:cs="Times New Roman"/>
          <w:sz w:val="24"/>
          <w:szCs w:val="24"/>
        </w:rPr>
        <w:t>,</w:t>
      </w:r>
    </w:p>
    <w:p w:rsidR="00066FBC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Ministerstwem Rolnictwa i Rozwoju Wsi oraz Agencją Restrukturyzacji i Modernizacji Rolnictwa w zakresie działań realizowanych w ramach PROW na lata 2014-2020.</w:t>
      </w:r>
    </w:p>
    <w:p w:rsidR="00066FBC" w:rsidRDefault="00066FBC" w:rsidP="00066FB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E24AB" w:rsidRPr="00FE5E72">
        <w:rPr>
          <w:rFonts w:ascii="Times New Roman" w:hAnsi="Times New Roman" w:cs="Times New Roman"/>
          <w:sz w:val="24"/>
          <w:szCs w:val="24"/>
        </w:rPr>
        <w:t xml:space="preserve">ramach postępowania </w:t>
      </w:r>
      <w:r w:rsidR="007E24AB">
        <w:rPr>
          <w:rFonts w:ascii="Times New Roman" w:hAnsi="Times New Roman" w:cs="Times New Roman"/>
          <w:sz w:val="24"/>
          <w:szCs w:val="24"/>
        </w:rPr>
        <w:t>w sprawie przyznania pomocy, na zasadach określonych niniejszym pełnomocnictwem, prowadzonego według działań realizowanych w ramach PROW na lata 2014-2020, w zakresie:</w:t>
      </w:r>
    </w:p>
    <w:p w:rsidR="007E24AB" w:rsidRDefault="007E24AB" w:rsidP="007E24A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6FBC" w:rsidRPr="00066FBC" w:rsidRDefault="00181C4F" w:rsidP="00066FB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</w:t>
      </w:r>
    </w:p>
    <w:p w:rsidR="00181C4F" w:rsidRPr="00066FBC" w:rsidRDefault="00181C4F" w:rsidP="00066FBC">
      <w:pPr>
        <w:pStyle w:val="Akapitzlist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z obowiązującymi przepisami prawa oraz przyjętymi przez samorząd województwa procedurami, a także wykonywanie czynności wynikających z przyjętych przez samorząd województwa procedur.</w:t>
      </w:r>
    </w:p>
    <w:p w:rsidR="00181C4F" w:rsidRDefault="00066FBC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C4F">
        <w:rPr>
          <w:rFonts w:ascii="Times New Roman" w:hAnsi="Times New Roman" w:cs="Times New Roman"/>
          <w:sz w:val="24"/>
          <w:szCs w:val="24"/>
        </w:rPr>
        <w:t>Prowadzeni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 w:rsidR="00181C4F"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81C4F" w:rsidRDefault="00181C4F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34E">
        <w:rPr>
          <w:rFonts w:ascii="Times New Roman" w:hAnsi="Times New Roman" w:cs="Times New Roman"/>
          <w:sz w:val="24"/>
          <w:szCs w:val="24"/>
        </w:rPr>
        <w:t>konieczności uzupełnienia wniosku o przyznanie pomocy/złożeni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wyjaśnień: informowani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odmowie przyznania pomocy; informowani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pozytywnym rozpatrzeniu wniosku o dofinansowanie; wyboru operacji do finansowania zgodnie </w:t>
      </w:r>
      <w:r w:rsidR="00F0234E">
        <w:rPr>
          <w:rFonts w:ascii="Times New Roman" w:hAnsi="Times New Roman" w:cs="Times New Roman"/>
          <w:sz w:val="24"/>
          <w:szCs w:val="24"/>
        </w:rPr>
        <w:br/>
      </w:r>
      <w:r w:rsidRPr="00F0234E">
        <w:rPr>
          <w:rFonts w:ascii="Times New Roman" w:hAnsi="Times New Roman" w:cs="Times New Roman"/>
          <w:sz w:val="24"/>
          <w:szCs w:val="24"/>
        </w:rPr>
        <w:t>z zasadami Programu i na podstawie pozyt</w:t>
      </w:r>
      <w:r w:rsidR="00F0234E" w:rsidRPr="00F0234E">
        <w:rPr>
          <w:rFonts w:ascii="Times New Roman" w:hAnsi="Times New Roman" w:cs="Times New Roman"/>
          <w:sz w:val="24"/>
          <w:szCs w:val="24"/>
        </w:rPr>
        <w:t>ywnej kontroli administracyjnej; informowani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 w:rsidR="00F0234E" w:rsidRPr="00F0234E">
        <w:rPr>
          <w:rFonts w:ascii="Times New Roman" w:hAnsi="Times New Roman" w:cs="Times New Roman"/>
          <w:sz w:val="24"/>
          <w:szCs w:val="24"/>
        </w:rPr>
        <w:t xml:space="preserve"> o terminie i miejscu podpisania umowy</w:t>
      </w:r>
      <w:r w:rsidR="00F0234E">
        <w:rPr>
          <w:rFonts w:ascii="Times New Roman" w:hAnsi="Times New Roman" w:cs="Times New Roman"/>
          <w:sz w:val="24"/>
          <w:szCs w:val="24"/>
        </w:rPr>
        <w:t>;</w:t>
      </w:r>
    </w:p>
    <w:p w:rsidR="00F0234E" w:rsidRDefault="00F0234E" w:rsidP="0050614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F0234E" w:rsidRPr="00F0234E" w:rsidRDefault="00F0234E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3A1B31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wezwań beneficjentów do usunięcia przez samorząd województwa naruszenia prawa na etapie obsługi wniosków o przyznanie pomocy, w tym zatwierdzani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raportów z rozpatrzenia wezwania, udzielani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odpowiedzi o sposobie rozpatrzenia wezwania;</w:t>
      </w:r>
    </w:p>
    <w:p w:rsidR="00F0234E" w:rsidRPr="003A1B31" w:rsidRDefault="00F0234E" w:rsidP="003A1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3A1B31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</w:t>
      </w:r>
      <w:r w:rsidR="00EF43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beneficjentów oraz deponowaniu w wyznaczonych do tego procedurami miejscach oryginałów weksli wystawionych przez beneficjentów stanowiących zabezpieczenie wykonania umowy;</w:t>
      </w:r>
    </w:p>
    <w:p w:rsidR="00F0234E" w:rsidRPr="003A1B31" w:rsidRDefault="00F0234E" w:rsidP="003A1B31">
      <w:pPr>
        <w:rPr>
          <w:rFonts w:ascii="Times New Roman" w:hAnsi="Times New Roman" w:cs="Times New Roman"/>
          <w:sz w:val="24"/>
          <w:szCs w:val="24"/>
        </w:rPr>
      </w:pPr>
    </w:p>
    <w:p w:rsidR="00F0234E" w:rsidRPr="00066FBC" w:rsidRDefault="00152516" w:rsidP="00066FB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W ramach postępowania w sprawie obsługi wniosków o płatność, na zasadach określonych niniejszym pełnomocnictwem, prowadzonego według działań realizowanych w ramach PROW na lata 2014-2020, w zakresie:</w:t>
      </w:r>
    </w:p>
    <w:p w:rsidR="00152516" w:rsidRDefault="00152516" w:rsidP="0050614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z obowiązującymi przepisami prawa oraz przyjętymi przez samorząd województwa </w:t>
      </w:r>
      <w:r>
        <w:rPr>
          <w:rFonts w:ascii="Times New Roman" w:hAnsi="Times New Roman" w:cs="Times New Roman"/>
          <w:sz w:val="24"/>
          <w:szCs w:val="24"/>
        </w:rPr>
        <w:lastRenderedPageBreak/>
        <w:t>procedurami, a także wykonywanie czynności wynikających z przyjętych przez samorząd województwa procedur.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52516" w:rsidRPr="00152516" w:rsidRDefault="00152516" w:rsidP="005061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 uzupełnienia wniosku o płatność, wydłużenia terminu rozpatrzenia sprawy, wysokości przyznania kwoty środków do wypłaty, korekcie całkowitej kwoty płatności pośredniej i ostatecznej, odmowie wypłaty pomocy;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wezwań beneficjentów do ponownego rozpatrzenia sprawy na etapie obsługi wniosku o płatność, w tym: zatwierdzenia raportów z rozpatrzenia wezwania, udzielenia odpowiedzi o sposobie rozpatrzenia wniosku;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do wypłaty zleceń płatności.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Przekazywania Agencji Płatniczej spraw oraz dokumentów celem przeprowadzenia postępowania windykacyjnego.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Wykrywania,  przeciwdziałania występowaniu nieprawidłowości i nadużyć finansowych oraz ich usuwania</w:t>
      </w:r>
      <w:r w:rsidR="004F46F6">
        <w:rPr>
          <w:rFonts w:ascii="Times New Roman" w:hAnsi="Times New Roman" w:cs="Times New Roman"/>
          <w:sz w:val="24"/>
          <w:szCs w:val="24"/>
        </w:rPr>
        <w:t>.</w:t>
      </w:r>
    </w:p>
    <w:p w:rsidR="004F46F6" w:rsidRPr="004F46F6" w:rsidRDefault="004F46F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46F6" w:rsidRPr="004F46F6" w:rsidRDefault="004F46F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czynności związanych ze sprawozdawczością oraz monitorowaniem wykorzystanych środków.</w:t>
      </w:r>
    </w:p>
    <w:p w:rsidR="004F46F6" w:rsidRPr="004F46F6" w:rsidRDefault="004F46F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46F6" w:rsidRDefault="004F46F6" w:rsidP="00066F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Postępowania w sprawie realizacji</w:t>
      </w:r>
      <w:r w:rsidR="00506145">
        <w:rPr>
          <w:rFonts w:ascii="Times New Roman" w:hAnsi="Times New Roman" w:cs="Times New Roman"/>
          <w:sz w:val="24"/>
          <w:szCs w:val="24"/>
        </w:rPr>
        <w:t xml:space="preserve"> procesu wykonywania czynności kontrolnych, </w:t>
      </w:r>
      <w:r w:rsidR="007C7CAA">
        <w:rPr>
          <w:rFonts w:ascii="Times New Roman" w:hAnsi="Times New Roman" w:cs="Times New Roman"/>
          <w:sz w:val="24"/>
          <w:szCs w:val="24"/>
        </w:rPr>
        <w:br/>
      </w:r>
      <w:r w:rsidR="00506145">
        <w:rPr>
          <w:rFonts w:ascii="Times New Roman" w:hAnsi="Times New Roman" w:cs="Times New Roman"/>
          <w:sz w:val="24"/>
          <w:szCs w:val="24"/>
        </w:rPr>
        <w:t>na zasadach określo</w:t>
      </w:r>
      <w:r w:rsidR="007C7CAA">
        <w:rPr>
          <w:rFonts w:ascii="Times New Roman" w:hAnsi="Times New Roman" w:cs="Times New Roman"/>
          <w:sz w:val="24"/>
          <w:szCs w:val="24"/>
        </w:rPr>
        <w:t xml:space="preserve">nych niniejszym pełnomocnictwem, prowadzonego według działań realizowanych w ramach PROW na lata 2014-2020, w zakresie: </w:t>
      </w:r>
    </w:p>
    <w:p w:rsidR="007C7CAA" w:rsidRDefault="007C7CAA" w:rsidP="007C7CA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7CAA" w:rsidRDefault="007C7CAA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Jednoosobowego składania oświadczeń woli, podpisywania pism i dokumentów zgodnie z obowiązującymi przepisami prawa oraz przyjętymi przez samorząd województwa procedurami, a także wykonywanie czynności wynikających z przyjętych przez samorząd województwa procedur.</w:t>
      </w:r>
    </w:p>
    <w:p w:rsidR="007C7CAA" w:rsidRDefault="007C7CAA" w:rsidP="007C7C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7CAA" w:rsidRDefault="007C7CAA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260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7C7CAA" w:rsidRPr="007C7CAA" w:rsidRDefault="007C7CAA" w:rsidP="007C7C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7CAA" w:rsidRPr="00BC0E48" w:rsidRDefault="007C7CAA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podmiotu kontrolowanego o terminie i zakresie kontroli;</w:t>
      </w:r>
    </w:p>
    <w:p w:rsidR="00BC0E48" w:rsidRP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raportów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informacji o braku możliwości przeprowadzenia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odmowy podpisania raportu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zastrzeżeń do ustaleń zawartych w raporcie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wezwania do przekazania raportu z czynności kontrolnych;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informacji o nieuwzględnieniu zastrzeżeń wniesionych po terminie;</w:t>
      </w:r>
    </w:p>
    <w:p w:rsidR="00BC0E48" w:rsidRDefault="00BC0E48" w:rsidP="00BC0E48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wydłużenia terminu na przekazanie Raportu z czynności kontrolnych.</w:t>
      </w:r>
    </w:p>
    <w:p w:rsidR="00BC0E48" w:rsidRDefault="00BC0E48" w:rsidP="00B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weryfikacji postępowania o udzielenie zamówienia publicznego, </w:t>
      </w:r>
      <w:r>
        <w:rPr>
          <w:rFonts w:ascii="Times New Roman" w:hAnsi="Times New Roman" w:cs="Times New Roman"/>
          <w:sz w:val="24"/>
          <w:szCs w:val="24"/>
        </w:rPr>
        <w:br/>
        <w:t>na zasadach określonych niniejszym pełnomocnictwem, prowadzonego według działań realizowanych w ramach PROW na lata 2014-2020, w zakresie:</w:t>
      </w:r>
    </w:p>
    <w:p w:rsidR="00BC0E48" w:rsidRDefault="00BC0E48" w:rsidP="00B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wstępne</w:t>
      </w:r>
      <w:r w:rsidR="0085401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oraz kompletności dokumentacji;</w:t>
      </w:r>
    </w:p>
    <w:p w:rsidR="00BC0E48" w:rsidRDefault="00BC0E48" w:rsidP="00BC0E4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Weryfikacji poprawności przeprowadzenia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wniosku Beneficjenta o ponowną ocenę przeprowadzonego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Zasięgnięcia opinii podmiotu zewnętrznego;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Zatwierdzania i podpisania dokumentów przygotowanych przez pracowników merytorycznych (zajmujących się przygotowaniem i obsługą dokumentacji) jednostki odpowiedzialnej za realizację czynności związanych z weryfikacją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publicznego, w tym: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pozytywnej ocenie postępowania;</w:t>
      </w:r>
    </w:p>
    <w:p w:rsidR="00BC0E48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 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niekwalifikowalności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kosztów;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w sprawie uzupełnienia/wyjaśnienia;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negatywnej ocenie postępowania lub o rozwiązaniu umowy;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ponownej ocenie postępowania;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konieczności zasięgnięcia opinii podmiotu zewnętrznego.</w:t>
      </w:r>
    </w:p>
    <w:p w:rsidR="00CC11CB" w:rsidRDefault="00CC11CB" w:rsidP="00CC11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wyboru operacji do kontroli na miejscu PROW na lata 2014-2020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(dot.  typowań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projektów na etapie ex-post).</w:t>
      </w:r>
    </w:p>
    <w:p w:rsidR="00FD3DC5" w:rsidRDefault="00FD3DC5" w:rsidP="00FD3DC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16E" w:rsidRPr="002554E6" w:rsidRDefault="002E5356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prowadzonych działań </w:t>
      </w:r>
      <w:r w:rsidR="00235AD2">
        <w:rPr>
          <w:rFonts w:ascii="Times New Roman" w:hAnsi="Times New Roman" w:cs="Times New Roman"/>
          <w:sz w:val="24"/>
          <w:szCs w:val="24"/>
        </w:rPr>
        <w:t xml:space="preserve">sprawozdawczych i </w:t>
      </w:r>
      <w:r>
        <w:rPr>
          <w:rFonts w:ascii="Times New Roman" w:hAnsi="Times New Roman" w:cs="Times New Roman"/>
          <w:sz w:val="24"/>
          <w:szCs w:val="24"/>
        </w:rPr>
        <w:t>monitorujących</w:t>
      </w:r>
      <w:r w:rsidR="002554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54E6">
        <w:rPr>
          <w:rFonts w:ascii="Times New Roman" w:hAnsi="Times New Roman" w:cs="Times New Roman"/>
          <w:sz w:val="24"/>
          <w:szCs w:val="24"/>
        </w:rPr>
        <w:t>na zasadach określonych niniejszym pełnomocnictwem, prowadzonego według działań realizowanych w ramach PROW na lata 2014-2020, w zakresie:</w:t>
      </w:r>
    </w:p>
    <w:p w:rsidR="002554E6" w:rsidRDefault="002554E6" w:rsidP="002554E6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356" w:rsidRPr="002E5356" w:rsidRDefault="002E5356" w:rsidP="00066FB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Zatwierdzania i podpisania:</w:t>
      </w:r>
    </w:p>
    <w:p w:rsidR="002E5356" w:rsidRPr="002554E6" w:rsidRDefault="002E5356" w:rsidP="002E5356">
      <w:pPr>
        <w:pStyle w:val="Akapitzlist"/>
        <w:ind w:left="43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dotyczących proj</w:t>
      </w:r>
      <w:r w:rsidR="00235AD2">
        <w:rPr>
          <w:rFonts w:ascii="Times New Roman" w:hAnsi="Times New Roman" w:cs="Times New Roman"/>
          <w:sz w:val="24"/>
          <w:szCs w:val="24"/>
        </w:rPr>
        <w:t>ektów zawieszonych w ramach SPO-</w:t>
      </w:r>
      <w:r w:rsidRPr="002554E6">
        <w:rPr>
          <w:rFonts w:ascii="Times New Roman" w:hAnsi="Times New Roman" w:cs="Times New Roman"/>
          <w:sz w:val="24"/>
          <w:szCs w:val="24"/>
        </w:rPr>
        <w:t>ROL 2004-2006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sprawozdań oraz dodatkowych informacji niezbędnych do właściwego monitorowania realizacji i ewaluacji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informacji dla LGD o stanie wykorzystania środków w ramach działań Leader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nieprawidłowości, skarg, wniosków, zawiadomień, kontroli, sporów sądowych w sprawach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DC5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rocznych sprawozdań z kontroli na miejscu, o których mowa w art. 31 rozporządzenia Komisji Europejskiej (UE) Nr 65/2011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4E6" w:rsidRPr="002554E6" w:rsidRDefault="002554E6" w:rsidP="002554E6">
      <w:pPr>
        <w:pStyle w:val="Akapitzlist"/>
        <w:ind w:left="426"/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Pomocy Technicznej Programu Rozwoju Obszarów Wiejskich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Rolnictwa na lata 2014-2020 (PROW 2014-2020):</w:t>
      </w:r>
    </w:p>
    <w:p w:rsidR="00CC11CB" w:rsidRDefault="00CC11C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Schemat I</w:t>
      </w:r>
      <w:r w:rsidR="00EB44BB">
        <w:rPr>
          <w:rFonts w:ascii="Times New Roman" w:hAnsi="Times New Roman" w:cs="Times New Roman"/>
          <w:sz w:val="24"/>
          <w:szCs w:val="24"/>
        </w:rPr>
        <w:t xml:space="preserve"> – Wzmocnienie systemu wdrażania Programu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wniosków do Wojewody Warmińsko-Mazurskiego o uruchomienie rezerwy celowej na realizację zadań objętych Pomocą Techniczną, rozliczania przyznanych dotacji, sprawozdawczości oraz prowadzenia korespondencji w tym zakresie.</w:t>
      </w:r>
    </w:p>
    <w:p w:rsidR="00EB44BB" w:rsidRDefault="00EB44BB" w:rsidP="00EB44B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wniosków do Agencji Restrukturyzacji i Modernizacji Rolnictwa </w:t>
      </w:r>
      <w:r>
        <w:rPr>
          <w:rFonts w:ascii="Times New Roman" w:hAnsi="Times New Roman" w:cs="Times New Roman"/>
          <w:sz w:val="24"/>
          <w:szCs w:val="24"/>
        </w:rPr>
        <w:br/>
        <w:t>o dofinansowanie oraz wniosków o płatność objętych Pomocą Techniczną, rozliczania wniosków, sprawozdawczości oraz prowadzenia korespondencji w tym zakresie.</w:t>
      </w:r>
    </w:p>
    <w:p w:rsidR="00CC11CB" w:rsidRPr="00EB44BB" w:rsidRDefault="00CC11CB" w:rsidP="00EB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CC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C11CB" w:rsidRDefault="00CC11CB" w:rsidP="00CC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traci moc z dniem odwołania pełnomocnika z pełnionej funkcji </w:t>
      </w:r>
      <w:r w:rsidR="00E30DE0">
        <w:rPr>
          <w:rFonts w:ascii="Times New Roman" w:hAnsi="Times New Roman" w:cs="Times New Roman"/>
          <w:sz w:val="24"/>
          <w:szCs w:val="24"/>
        </w:rPr>
        <w:br/>
      </w:r>
      <w:r w:rsidR="006E321A" w:rsidRPr="006E321A">
        <w:rPr>
          <w:rFonts w:ascii="Times New Roman" w:hAnsi="Times New Roman" w:cs="Times New Roman"/>
          <w:sz w:val="24"/>
          <w:szCs w:val="24"/>
        </w:rPr>
        <w:t>Zastępcy Dyrektora Departamentu Rozwoju Obszarów Wiejskich i Rolnictwa</w:t>
      </w:r>
      <w:r w:rsidR="0026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rozwiązania stosunku pracy</w:t>
      </w:r>
      <w:r w:rsidR="00EB44BB">
        <w:rPr>
          <w:rFonts w:ascii="Times New Roman" w:hAnsi="Times New Roman" w:cs="Times New Roman"/>
          <w:sz w:val="24"/>
          <w:szCs w:val="24"/>
        </w:rPr>
        <w:t xml:space="preserve"> łączącego pełnomocnika z </w:t>
      </w:r>
      <w:r w:rsidR="002600B0">
        <w:rPr>
          <w:rFonts w:ascii="Times New Roman" w:hAnsi="Times New Roman" w:cs="Times New Roman"/>
          <w:sz w:val="24"/>
          <w:szCs w:val="24"/>
        </w:rPr>
        <w:t>Urzędem Marszałkowskim Województwa Warmińsko-Mazurskiego w Olsztynie</w:t>
      </w:r>
      <w:r w:rsidR="00EB44BB">
        <w:rPr>
          <w:rFonts w:ascii="Times New Roman" w:hAnsi="Times New Roman" w:cs="Times New Roman"/>
          <w:sz w:val="24"/>
          <w:szCs w:val="24"/>
        </w:rPr>
        <w:t>.</w:t>
      </w:r>
    </w:p>
    <w:p w:rsidR="00EB44BB" w:rsidRDefault="00EB44BB" w:rsidP="00E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C11C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B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B44BB" w:rsidRPr="00EB44BB" w:rsidRDefault="00EB44BB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EB44BB" w:rsidRPr="00EB44BB" w:rsidRDefault="00EB44BB" w:rsidP="00EB44BB">
      <w:pPr>
        <w:spacing w:after="0"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Województwa Warmińsko Mazurskiego</w:t>
      </w:r>
    </w:p>
    <w:p w:rsidR="00EB44BB" w:rsidRPr="00EB44BB" w:rsidRDefault="00EB44BB" w:rsidP="00EB44BB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 xml:space="preserve">Gustaw Marek Brzezin </w:t>
      </w:r>
    </w:p>
    <w:sectPr w:rsidR="00EB44BB" w:rsidRPr="00EB44BB" w:rsidSect="0017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47"/>
    <w:multiLevelType w:val="hybridMultilevel"/>
    <w:tmpl w:val="D9E6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0DE"/>
    <w:multiLevelType w:val="hybridMultilevel"/>
    <w:tmpl w:val="9DDEB5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7C7F1B"/>
    <w:multiLevelType w:val="hybridMultilevel"/>
    <w:tmpl w:val="826CEA76"/>
    <w:lvl w:ilvl="0" w:tplc="04150011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7A36C4"/>
    <w:multiLevelType w:val="multilevel"/>
    <w:tmpl w:val="7A28AD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180377"/>
    <w:multiLevelType w:val="hybridMultilevel"/>
    <w:tmpl w:val="B658E8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0922D3"/>
    <w:multiLevelType w:val="hybridMultilevel"/>
    <w:tmpl w:val="6AEC3B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F0830"/>
    <w:multiLevelType w:val="multilevel"/>
    <w:tmpl w:val="BC663DC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887674"/>
    <w:multiLevelType w:val="hybridMultilevel"/>
    <w:tmpl w:val="FE86280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7A8B"/>
    <w:multiLevelType w:val="hybridMultilevel"/>
    <w:tmpl w:val="C2301D2E"/>
    <w:lvl w:ilvl="0" w:tplc="46B4B38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2208C"/>
    <w:multiLevelType w:val="hybridMultilevel"/>
    <w:tmpl w:val="A93CF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1B77A5"/>
    <w:multiLevelType w:val="hybridMultilevel"/>
    <w:tmpl w:val="291219F8"/>
    <w:lvl w:ilvl="0" w:tplc="CDEA149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C2CD0"/>
    <w:multiLevelType w:val="hybridMultilevel"/>
    <w:tmpl w:val="75A0EF42"/>
    <w:lvl w:ilvl="0" w:tplc="F19A3DE8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53D8"/>
    <w:multiLevelType w:val="hybridMultilevel"/>
    <w:tmpl w:val="989E7162"/>
    <w:lvl w:ilvl="0" w:tplc="04150019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F2A75"/>
    <w:multiLevelType w:val="hybridMultilevel"/>
    <w:tmpl w:val="7BE46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2"/>
    <w:rsid w:val="00066FBC"/>
    <w:rsid w:val="00100456"/>
    <w:rsid w:val="00150AD2"/>
    <w:rsid w:val="00152516"/>
    <w:rsid w:val="001706E1"/>
    <w:rsid w:val="00181C4F"/>
    <w:rsid w:val="001F3F32"/>
    <w:rsid w:val="00223164"/>
    <w:rsid w:val="00235AD2"/>
    <w:rsid w:val="002554E6"/>
    <w:rsid w:val="002600B0"/>
    <w:rsid w:val="002C2699"/>
    <w:rsid w:val="002E5356"/>
    <w:rsid w:val="003144E1"/>
    <w:rsid w:val="003A1B31"/>
    <w:rsid w:val="00440467"/>
    <w:rsid w:val="004F46F6"/>
    <w:rsid w:val="00506145"/>
    <w:rsid w:val="005235E6"/>
    <w:rsid w:val="006E321A"/>
    <w:rsid w:val="00707766"/>
    <w:rsid w:val="0074089C"/>
    <w:rsid w:val="007678F6"/>
    <w:rsid w:val="007A7730"/>
    <w:rsid w:val="007C7CAA"/>
    <w:rsid w:val="007E24AB"/>
    <w:rsid w:val="00854017"/>
    <w:rsid w:val="00930D70"/>
    <w:rsid w:val="009D45EE"/>
    <w:rsid w:val="00AD01F2"/>
    <w:rsid w:val="00AE7442"/>
    <w:rsid w:val="00B651EF"/>
    <w:rsid w:val="00B712E9"/>
    <w:rsid w:val="00BC0E48"/>
    <w:rsid w:val="00C2516E"/>
    <w:rsid w:val="00C41124"/>
    <w:rsid w:val="00C71D44"/>
    <w:rsid w:val="00CC11CB"/>
    <w:rsid w:val="00CC257F"/>
    <w:rsid w:val="00D8139E"/>
    <w:rsid w:val="00E30DE0"/>
    <w:rsid w:val="00E46862"/>
    <w:rsid w:val="00E91F1F"/>
    <w:rsid w:val="00EB44BB"/>
    <w:rsid w:val="00EE6EF9"/>
    <w:rsid w:val="00EF43EB"/>
    <w:rsid w:val="00F0234E"/>
    <w:rsid w:val="00F202B5"/>
    <w:rsid w:val="00FA6460"/>
    <w:rsid w:val="00FD3DC5"/>
    <w:rsid w:val="00FD7B77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i.wiosna</dc:creator>
  <cp:lastModifiedBy>Anna Gołębiewska</cp:lastModifiedBy>
  <cp:revision>11</cp:revision>
  <cp:lastPrinted>2015-10-14T09:55:00Z</cp:lastPrinted>
  <dcterms:created xsi:type="dcterms:W3CDTF">2015-10-09T12:59:00Z</dcterms:created>
  <dcterms:modified xsi:type="dcterms:W3CDTF">2015-11-03T13:05:00Z</dcterms:modified>
</cp:coreProperties>
</file>