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F4" w:rsidRDefault="001F1DF4" w:rsidP="001F1DF4">
      <w:pPr>
        <w:jc w:val="center"/>
        <w:rPr>
          <w:b/>
          <w:sz w:val="20"/>
        </w:rPr>
      </w:pPr>
      <w:r w:rsidRPr="008D162D">
        <w:rPr>
          <w:b/>
          <w:sz w:val="20"/>
        </w:rPr>
        <w:t xml:space="preserve">Uchwała Nr </w:t>
      </w:r>
      <w:r w:rsidR="00921818">
        <w:rPr>
          <w:b/>
          <w:sz w:val="20"/>
        </w:rPr>
        <w:t>46/573/</w:t>
      </w:r>
      <w:r>
        <w:rPr>
          <w:b/>
          <w:sz w:val="20"/>
        </w:rPr>
        <w:t>14/IV</w:t>
      </w:r>
    </w:p>
    <w:p w:rsidR="001F1DF4" w:rsidRPr="008D162D" w:rsidRDefault="001F1DF4" w:rsidP="001F1DF4">
      <w:pPr>
        <w:jc w:val="center"/>
        <w:rPr>
          <w:b/>
          <w:sz w:val="20"/>
        </w:rPr>
      </w:pPr>
      <w:r w:rsidRPr="008D162D">
        <w:rPr>
          <w:b/>
          <w:sz w:val="20"/>
        </w:rPr>
        <w:t>Zarządu Województwa Warmińsko-Mazurskiego</w:t>
      </w:r>
    </w:p>
    <w:p w:rsidR="001F1DF4" w:rsidRPr="008D162D" w:rsidRDefault="001F1DF4" w:rsidP="001F1DF4">
      <w:pPr>
        <w:jc w:val="center"/>
        <w:rPr>
          <w:b/>
          <w:sz w:val="20"/>
        </w:rPr>
      </w:pPr>
      <w:r w:rsidRPr="008D162D">
        <w:rPr>
          <w:b/>
          <w:sz w:val="20"/>
        </w:rPr>
        <w:t xml:space="preserve">z dnia </w:t>
      </w:r>
      <w:r w:rsidR="00921818">
        <w:rPr>
          <w:b/>
          <w:sz w:val="20"/>
        </w:rPr>
        <w:t xml:space="preserve">2 września </w:t>
      </w:r>
      <w:r w:rsidRPr="008D162D">
        <w:rPr>
          <w:b/>
          <w:sz w:val="20"/>
        </w:rPr>
        <w:t>201</w:t>
      </w:r>
      <w:r>
        <w:rPr>
          <w:b/>
          <w:sz w:val="20"/>
        </w:rPr>
        <w:t>4</w:t>
      </w:r>
      <w:r w:rsidRPr="008D162D">
        <w:rPr>
          <w:b/>
          <w:sz w:val="20"/>
        </w:rPr>
        <w:t xml:space="preserve"> r.</w:t>
      </w:r>
    </w:p>
    <w:p w:rsidR="001F1DF4" w:rsidRPr="008D162D" w:rsidRDefault="001F1DF4" w:rsidP="001F1DF4">
      <w:pPr>
        <w:jc w:val="center"/>
        <w:rPr>
          <w:color w:val="00B050"/>
          <w:sz w:val="20"/>
        </w:rPr>
      </w:pPr>
    </w:p>
    <w:p w:rsidR="00ED7A4D" w:rsidRPr="0045717C" w:rsidRDefault="00ED7A4D" w:rsidP="00ED7A4D">
      <w:pPr>
        <w:jc w:val="both"/>
        <w:rPr>
          <w:b/>
          <w:sz w:val="20"/>
          <w:szCs w:val="20"/>
        </w:rPr>
      </w:pPr>
      <w:r w:rsidRPr="00FD248D">
        <w:rPr>
          <w:b/>
          <w:sz w:val="20"/>
          <w:szCs w:val="20"/>
        </w:rPr>
        <w:t>w sprawie zmiany Uchw</w:t>
      </w:r>
      <w:r w:rsidRPr="00FD248D">
        <w:rPr>
          <w:sz w:val="20"/>
          <w:szCs w:val="20"/>
        </w:rPr>
        <w:t>a</w:t>
      </w:r>
      <w:r w:rsidRPr="00FD248D">
        <w:rPr>
          <w:b/>
          <w:sz w:val="20"/>
          <w:szCs w:val="20"/>
        </w:rPr>
        <w:t>ły Nr 1</w:t>
      </w:r>
      <w:r>
        <w:rPr>
          <w:b/>
          <w:sz w:val="20"/>
          <w:szCs w:val="20"/>
        </w:rPr>
        <w:t>7/195</w:t>
      </w:r>
      <w:r w:rsidRPr="00FD248D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4</w:t>
      </w:r>
      <w:r w:rsidRPr="00FD248D">
        <w:rPr>
          <w:b/>
          <w:sz w:val="20"/>
          <w:szCs w:val="20"/>
        </w:rPr>
        <w:t>/IV</w:t>
      </w:r>
      <w:r w:rsidRPr="00FD248D">
        <w:rPr>
          <w:sz w:val="20"/>
          <w:szCs w:val="20"/>
        </w:rPr>
        <w:t xml:space="preserve"> </w:t>
      </w:r>
      <w:r w:rsidRPr="00FD248D">
        <w:rPr>
          <w:b/>
          <w:sz w:val="20"/>
          <w:szCs w:val="20"/>
        </w:rPr>
        <w:t xml:space="preserve">Zarządu Województwa Warmińsko-Mazurskiego z dnia </w:t>
      </w:r>
      <w:r w:rsidR="00112463">
        <w:rPr>
          <w:b/>
          <w:sz w:val="20"/>
          <w:szCs w:val="20"/>
        </w:rPr>
        <w:br/>
      </w:r>
      <w:r>
        <w:rPr>
          <w:b/>
          <w:sz w:val="20"/>
          <w:szCs w:val="20"/>
        </w:rPr>
        <w:t>24</w:t>
      </w:r>
      <w:r w:rsidRPr="00FD248D">
        <w:rPr>
          <w:b/>
          <w:sz w:val="20"/>
          <w:szCs w:val="20"/>
        </w:rPr>
        <w:t xml:space="preserve"> marca 201</w:t>
      </w:r>
      <w:r>
        <w:rPr>
          <w:b/>
          <w:sz w:val="20"/>
          <w:szCs w:val="20"/>
        </w:rPr>
        <w:t>4</w:t>
      </w:r>
      <w:r w:rsidRPr="00FD248D">
        <w:rPr>
          <w:b/>
          <w:sz w:val="20"/>
          <w:szCs w:val="20"/>
        </w:rPr>
        <w:t xml:space="preserve"> r. w sprawie dofinansowania w 201</w:t>
      </w:r>
      <w:r>
        <w:rPr>
          <w:b/>
          <w:sz w:val="20"/>
          <w:szCs w:val="20"/>
        </w:rPr>
        <w:t>4</w:t>
      </w:r>
      <w:r w:rsidRPr="00FD248D">
        <w:rPr>
          <w:b/>
          <w:sz w:val="20"/>
          <w:szCs w:val="20"/>
        </w:rPr>
        <w:t xml:space="preserve"> roku, ze środków PFRON będących w dyspozycji </w:t>
      </w:r>
      <w:r w:rsidRPr="0045717C">
        <w:rPr>
          <w:b/>
          <w:sz w:val="20"/>
          <w:szCs w:val="20"/>
        </w:rPr>
        <w:t>Samorządu Województwa Warmińsko-Mazurskiego, kosztów działania zakładów aktywności zawodowej,</w:t>
      </w:r>
      <w:r w:rsidRPr="0045717C">
        <w:t xml:space="preserve"> </w:t>
      </w:r>
      <w:r w:rsidRPr="0045717C">
        <w:rPr>
          <w:b/>
          <w:sz w:val="20"/>
          <w:szCs w:val="20"/>
        </w:rPr>
        <w:t xml:space="preserve">zmienionej </w:t>
      </w:r>
      <w:r w:rsidR="00412B77" w:rsidRPr="0045717C">
        <w:rPr>
          <w:b/>
          <w:sz w:val="20"/>
          <w:szCs w:val="20"/>
        </w:rPr>
        <w:t>Uchwałami</w:t>
      </w:r>
      <w:r w:rsidRPr="0045717C">
        <w:rPr>
          <w:b/>
          <w:sz w:val="20"/>
          <w:szCs w:val="20"/>
        </w:rPr>
        <w:t xml:space="preserve"> </w:t>
      </w:r>
      <w:r w:rsidR="00412B77" w:rsidRPr="0045717C">
        <w:rPr>
          <w:b/>
          <w:sz w:val="20"/>
          <w:szCs w:val="20"/>
        </w:rPr>
        <w:t xml:space="preserve">Zarządu Województwa Warmińsko-Mazurskiego </w:t>
      </w:r>
      <w:r w:rsidRPr="0045717C">
        <w:rPr>
          <w:b/>
          <w:sz w:val="20"/>
          <w:szCs w:val="20"/>
        </w:rPr>
        <w:t xml:space="preserve">Nr 27/318/14/IV </w:t>
      </w:r>
      <w:r w:rsidR="00412B77" w:rsidRPr="0045717C">
        <w:rPr>
          <w:b/>
          <w:sz w:val="20"/>
          <w:szCs w:val="20"/>
        </w:rPr>
        <w:t xml:space="preserve">z dnia 13 maja 2014 r. </w:t>
      </w:r>
      <w:r w:rsidR="00BA4302">
        <w:rPr>
          <w:b/>
          <w:sz w:val="20"/>
          <w:szCs w:val="20"/>
        </w:rPr>
        <w:t>i</w:t>
      </w:r>
      <w:r w:rsidRPr="0045717C">
        <w:rPr>
          <w:b/>
          <w:sz w:val="20"/>
          <w:szCs w:val="20"/>
        </w:rPr>
        <w:t xml:space="preserve"> </w:t>
      </w:r>
      <w:r w:rsidR="00BA4302">
        <w:rPr>
          <w:b/>
          <w:sz w:val="20"/>
          <w:szCs w:val="20"/>
        </w:rPr>
        <w:t xml:space="preserve">Nr </w:t>
      </w:r>
      <w:r w:rsidRPr="0045717C">
        <w:rPr>
          <w:b/>
          <w:sz w:val="20"/>
          <w:szCs w:val="20"/>
        </w:rPr>
        <w:t xml:space="preserve">33/412/14/IV z dnia 17 czerwca 2014 r. </w:t>
      </w:r>
    </w:p>
    <w:p w:rsidR="001F1DF4" w:rsidRPr="00ED7A4D" w:rsidRDefault="001F1DF4" w:rsidP="001F1DF4">
      <w:pPr>
        <w:jc w:val="both"/>
        <w:rPr>
          <w:b/>
          <w:color w:val="FF0000"/>
          <w:sz w:val="20"/>
        </w:rPr>
      </w:pPr>
    </w:p>
    <w:p w:rsidR="001F1DF4" w:rsidRPr="0078605B" w:rsidRDefault="001F1DF4" w:rsidP="001F1DF4">
      <w:pPr>
        <w:jc w:val="both"/>
        <w:rPr>
          <w:b/>
          <w:color w:val="FF0000"/>
          <w:sz w:val="20"/>
        </w:rPr>
      </w:pPr>
    </w:p>
    <w:p w:rsidR="001F1DF4" w:rsidRPr="0078605B" w:rsidRDefault="001F1DF4" w:rsidP="001F1DF4">
      <w:pPr>
        <w:jc w:val="both"/>
        <w:rPr>
          <w:color w:val="FF0000"/>
          <w:sz w:val="20"/>
        </w:rPr>
      </w:pPr>
    </w:p>
    <w:p w:rsidR="001F1DF4" w:rsidRPr="00E24A1E" w:rsidRDefault="001F1DF4" w:rsidP="001F1DF4">
      <w:pPr>
        <w:jc w:val="both"/>
        <w:rPr>
          <w:sz w:val="20"/>
        </w:rPr>
      </w:pPr>
      <w:r w:rsidRPr="00E24A1E">
        <w:rPr>
          <w:sz w:val="20"/>
        </w:rPr>
        <w:t xml:space="preserve">Na podstawie art. 41 ust. 2 pkt 1 ustawy z dnia 5 czerwca 1998 r. o samorządzie województwa (Dz. U. z </w:t>
      </w:r>
      <w:r>
        <w:rPr>
          <w:sz w:val="20"/>
        </w:rPr>
        <w:t>2013</w:t>
      </w:r>
      <w:r w:rsidRPr="00E24A1E">
        <w:rPr>
          <w:sz w:val="20"/>
        </w:rPr>
        <w:t xml:space="preserve"> r., </w:t>
      </w:r>
      <w:r w:rsidRPr="00E24A1E">
        <w:rPr>
          <w:sz w:val="20"/>
        </w:rPr>
        <w:br/>
        <w:t xml:space="preserve">poz. </w:t>
      </w:r>
      <w:r>
        <w:rPr>
          <w:sz w:val="20"/>
        </w:rPr>
        <w:t>596</w:t>
      </w:r>
      <w:r w:rsidRPr="00E24A1E">
        <w:rPr>
          <w:sz w:val="20"/>
        </w:rPr>
        <w:t>, z późn. zm.), art. 35 ust. 1 pkt 6</w:t>
      </w:r>
      <w:r>
        <w:rPr>
          <w:sz w:val="20"/>
        </w:rPr>
        <w:t xml:space="preserve"> ustawy z dnia 27 sierpnia 1997 r. o rehabilitacji zawodowej </w:t>
      </w:r>
      <w:r>
        <w:rPr>
          <w:sz w:val="20"/>
        </w:rPr>
        <w:br/>
        <w:t>i społecznej oraz zatrudnianiu osób niepeł</w:t>
      </w:r>
      <w:r w:rsidR="00A0176E">
        <w:rPr>
          <w:sz w:val="20"/>
        </w:rPr>
        <w:t xml:space="preserve">nosprawnych (Dz. U. z 2011 roku, </w:t>
      </w:r>
      <w:r>
        <w:rPr>
          <w:sz w:val="20"/>
        </w:rPr>
        <w:t>Nr 127, poz. 721, z późn. zm.)</w:t>
      </w:r>
      <w:r w:rsidRPr="00E24A1E">
        <w:rPr>
          <w:sz w:val="20"/>
        </w:rPr>
        <w:t xml:space="preserve">, Uchwały </w:t>
      </w:r>
      <w:r w:rsidRPr="00245795">
        <w:rPr>
          <w:sz w:val="20"/>
        </w:rPr>
        <w:t xml:space="preserve">Nr XXXIV/672/14 Sejmiku Województwa Warmińsko-Mazurskiego z dnia 25 lutego 2014 r. </w:t>
      </w:r>
      <w:r w:rsidR="00112463">
        <w:rPr>
          <w:sz w:val="20"/>
        </w:rPr>
        <w:br/>
      </w:r>
      <w:r w:rsidRPr="00245795">
        <w:rPr>
          <w:sz w:val="20"/>
        </w:rPr>
        <w:t>w</w:t>
      </w:r>
      <w:r w:rsidRPr="00E24A1E">
        <w:rPr>
          <w:sz w:val="20"/>
        </w:rPr>
        <w:t xml:space="preserve"> sprawie określenia zadań Samorządu Województwa Warmińsko-Mazurskiego finansowanych ze środków Państwowego Funduszu Rehabilitacji Osó</w:t>
      </w:r>
      <w:r>
        <w:rPr>
          <w:sz w:val="20"/>
        </w:rPr>
        <w:t>b Niepełnosprawnych w roku 2014 oraz</w:t>
      </w:r>
      <w:r w:rsidRPr="00E24A1E">
        <w:rPr>
          <w:sz w:val="20"/>
        </w:rPr>
        <w:t xml:space="preserve"> Uchwały </w:t>
      </w:r>
      <w:r w:rsidRPr="00974F7C">
        <w:rPr>
          <w:sz w:val="20"/>
        </w:rPr>
        <w:t xml:space="preserve">Nr </w:t>
      </w:r>
      <w:r w:rsidRPr="00245795">
        <w:rPr>
          <w:sz w:val="20"/>
        </w:rPr>
        <w:t>14/169/14/IV Zarządu Woj</w:t>
      </w:r>
      <w:r w:rsidR="00CD74FC">
        <w:rPr>
          <w:sz w:val="20"/>
        </w:rPr>
        <w:t xml:space="preserve">ewództwa Warmińsko-Mazurskiego </w:t>
      </w:r>
      <w:r w:rsidRPr="00245795">
        <w:rPr>
          <w:sz w:val="20"/>
        </w:rPr>
        <w:t>z dnia 11 marca 2014 r. w spraw</w:t>
      </w:r>
      <w:r w:rsidRPr="00E24A1E">
        <w:rPr>
          <w:sz w:val="20"/>
        </w:rPr>
        <w:t>ie podziału środków przyznanych przez Państwowy Fundusz Rehabilitacji Osób Niepełnosprawnych na realizację zadań w 201</w:t>
      </w:r>
      <w:r>
        <w:rPr>
          <w:sz w:val="20"/>
        </w:rPr>
        <w:t>4</w:t>
      </w:r>
      <w:r w:rsidRPr="00E24A1E">
        <w:rPr>
          <w:sz w:val="20"/>
        </w:rPr>
        <w:t xml:space="preserve"> r., uchwala się, co następuje:</w:t>
      </w:r>
    </w:p>
    <w:p w:rsidR="001F1DF4" w:rsidRPr="00E24A1E" w:rsidRDefault="001F1DF4" w:rsidP="001F1DF4">
      <w:pPr>
        <w:jc w:val="both"/>
        <w:rPr>
          <w:sz w:val="20"/>
        </w:rPr>
      </w:pPr>
    </w:p>
    <w:p w:rsidR="001F1DF4" w:rsidRDefault="001F1DF4" w:rsidP="001F1DF4">
      <w:pPr>
        <w:jc w:val="center"/>
        <w:rPr>
          <w:sz w:val="20"/>
        </w:rPr>
      </w:pPr>
      <w:r w:rsidRPr="00E24A1E">
        <w:rPr>
          <w:sz w:val="20"/>
        </w:rPr>
        <w:t>§ 1</w:t>
      </w:r>
    </w:p>
    <w:p w:rsidR="009B6635" w:rsidRDefault="009B6635" w:rsidP="001F1DF4">
      <w:pPr>
        <w:jc w:val="center"/>
        <w:rPr>
          <w:sz w:val="20"/>
        </w:rPr>
      </w:pPr>
    </w:p>
    <w:p w:rsidR="009B6635" w:rsidRPr="00E24A1E" w:rsidRDefault="009B6635" w:rsidP="009B6635">
      <w:pPr>
        <w:jc w:val="both"/>
        <w:rPr>
          <w:sz w:val="20"/>
        </w:rPr>
      </w:pPr>
      <w:r>
        <w:rPr>
          <w:sz w:val="20"/>
        </w:rPr>
        <w:t>W u</w:t>
      </w:r>
      <w:r w:rsidRPr="009B6635">
        <w:rPr>
          <w:sz w:val="20"/>
        </w:rPr>
        <w:t>chwa</w:t>
      </w:r>
      <w:r>
        <w:rPr>
          <w:sz w:val="20"/>
        </w:rPr>
        <w:t xml:space="preserve">le </w:t>
      </w:r>
      <w:r w:rsidRPr="009B6635">
        <w:rPr>
          <w:sz w:val="20"/>
        </w:rPr>
        <w:t xml:space="preserve">Nr 17/195/14/IV Zarządu Województwa Warmińsko-Mazurskiego z dnia 24 marca 2014 r. </w:t>
      </w:r>
      <w:r w:rsidR="00112463">
        <w:rPr>
          <w:sz w:val="20"/>
        </w:rPr>
        <w:br/>
      </w:r>
      <w:r w:rsidRPr="009B6635">
        <w:rPr>
          <w:sz w:val="20"/>
        </w:rPr>
        <w:t xml:space="preserve">w sprawie dofinansowania w 2014 roku, ze środków PFRON będących w dyspozycji Samorządu Województwa Warmińsko-Mazurskiego, kosztów działania zakładów aktywności zawodowej, zmienionej Uchwałami Zarządu Województwa Warmińsko-Mazurskiego Nr 27/318/14/IV z dnia 13 maja 2014 r. </w:t>
      </w:r>
      <w:r w:rsidR="00BA4302">
        <w:rPr>
          <w:sz w:val="20"/>
        </w:rPr>
        <w:t>i Nr</w:t>
      </w:r>
      <w:r w:rsidRPr="009B6635">
        <w:rPr>
          <w:sz w:val="20"/>
        </w:rPr>
        <w:t xml:space="preserve">  33/412/14/IV z dnia </w:t>
      </w:r>
      <w:r w:rsidR="00112463">
        <w:rPr>
          <w:sz w:val="20"/>
        </w:rPr>
        <w:br/>
      </w:r>
      <w:r w:rsidRPr="009B6635">
        <w:rPr>
          <w:sz w:val="20"/>
        </w:rPr>
        <w:t>17 czerwca 2014 r.</w:t>
      </w:r>
      <w:r>
        <w:rPr>
          <w:sz w:val="20"/>
        </w:rPr>
        <w:t xml:space="preserve"> wprowadza się następujące zmiany:</w:t>
      </w:r>
    </w:p>
    <w:p w:rsidR="001F1DF4" w:rsidRPr="0078605B" w:rsidRDefault="001F1DF4" w:rsidP="001F1DF4">
      <w:pPr>
        <w:rPr>
          <w:color w:val="FF0000"/>
          <w:sz w:val="20"/>
        </w:rPr>
      </w:pPr>
    </w:p>
    <w:p w:rsidR="009B6635" w:rsidRDefault="009B6635" w:rsidP="009B6635">
      <w:pPr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§ 1 otrzymuje brzmienie:</w:t>
      </w:r>
    </w:p>
    <w:p w:rsidR="00D5639E" w:rsidRPr="0045717C" w:rsidRDefault="009B6635" w:rsidP="009B6635">
      <w:pPr>
        <w:ind w:left="426"/>
        <w:jc w:val="both"/>
        <w:rPr>
          <w:sz w:val="20"/>
          <w:szCs w:val="20"/>
        </w:rPr>
      </w:pPr>
      <w:r w:rsidRPr="00D5639E">
        <w:rPr>
          <w:sz w:val="20"/>
          <w:szCs w:val="20"/>
        </w:rPr>
        <w:t xml:space="preserve"> </w:t>
      </w:r>
      <w:r w:rsidR="00D5639E" w:rsidRPr="00D5639E">
        <w:rPr>
          <w:sz w:val="20"/>
          <w:szCs w:val="20"/>
        </w:rPr>
        <w:t>„Przyznaje się dofinansowanie kosztów działania zakładów aktywności zawodow</w:t>
      </w:r>
      <w:r w:rsidR="00CD74FC">
        <w:rPr>
          <w:sz w:val="20"/>
          <w:szCs w:val="20"/>
        </w:rPr>
        <w:t xml:space="preserve">ej, ze środków PFRON  </w:t>
      </w:r>
      <w:r w:rsidR="00CD74FC" w:rsidRPr="0045717C">
        <w:rPr>
          <w:sz w:val="20"/>
          <w:szCs w:val="20"/>
        </w:rPr>
        <w:t xml:space="preserve">będących </w:t>
      </w:r>
      <w:r w:rsidR="00D5639E" w:rsidRPr="0045717C">
        <w:rPr>
          <w:sz w:val="20"/>
          <w:szCs w:val="20"/>
        </w:rPr>
        <w:t xml:space="preserve">w dyspozycji Samorządu Województwa Warmińsko-Mazurskiego, w łącznej wysokości </w:t>
      </w:r>
      <w:r w:rsidR="007C7AA2" w:rsidRPr="0045717C">
        <w:rPr>
          <w:sz w:val="20"/>
          <w:szCs w:val="20"/>
        </w:rPr>
        <w:br/>
        <w:t>3 062 309,00</w:t>
      </w:r>
      <w:r w:rsidR="00D5639E" w:rsidRPr="0045717C">
        <w:rPr>
          <w:sz w:val="20"/>
          <w:szCs w:val="20"/>
        </w:rPr>
        <w:t xml:space="preserve"> zł. Wykaz zakładów aktywności zawodowej wraz z wysokością przyznanego dofina</w:t>
      </w:r>
      <w:r w:rsidR="00CD74FC" w:rsidRPr="0045717C">
        <w:rPr>
          <w:sz w:val="20"/>
          <w:szCs w:val="20"/>
        </w:rPr>
        <w:t xml:space="preserve">nsowania kosztów ich działania </w:t>
      </w:r>
      <w:r w:rsidR="00D5639E" w:rsidRPr="0045717C">
        <w:rPr>
          <w:sz w:val="20"/>
          <w:szCs w:val="20"/>
        </w:rPr>
        <w:t>w 2014 r.</w:t>
      </w:r>
      <w:r w:rsidR="00BA4302">
        <w:rPr>
          <w:sz w:val="20"/>
          <w:szCs w:val="20"/>
        </w:rPr>
        <w:t>,</w:t>
      </w:r>
      <w:r w:rsidR="00D5639E" w:rsidRPr="0045717C">
        <w:rPr>
          <w:sz w:val="20"/>
          <w:szCs w:val="20"/>
        </w:rPr>
        <w:t xml:space="preserve"> ze środków PFRON będących w dyspozycji Samorządu Województwa Warmińsko-Mazurskiego</w:t>
      </w:r>
      <w:r w:rsidR="00BA4302">
        <w:rPr>
          <w:sz w:val="20"/>
          <w:szCs w:val="20"/>
        </w:rPr>
        <w:t>,</w:t>
      </w:r>
      <w:r w:rsidR="00D5639E" w:rsidRPr="0045717C">
        <w:rPr>
          <w:sz w:val="20"/>
          <w:szCs w:val="20"/>
        </w:rPr>
        <w:t xml:space="preserve"> określa załącznik do niniejszej uchwały.”</w:t>
      </w:r>
    </w:p>
    <w:p w:rsidR="00D5639E" w:rsidRPr="0045717C" w:rsidRDefault="00D5639E" w:rsidP="009B6635">
      <w:pPr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 w:rsidRPr="0045717C">
        <w:rPr>
          <w:sz w:val="20"/>
          <w:szCs w:val="20"/>
        </w:rPr>
        <w:t>Załącznik do Uchwały Nr 17/195/14/IV Zarządu Województwa Warmińsko-Mazur</w:t>
      </w:r>
      <w:r w:rsidR="00CD74FC" w:rsidRPr="0045717C">
        <w:rPr>
          <w:sz w:val="20"/>
          <w:szCs w:val="20"/>
        </w:rPr>
        <w:t xml:space="preserve">skiego z dnia 24 marca 2014 r. </w:t>
      </w:r>
      <w:r w:rsidRPr="0045717C">
        <w:rPr>
          <w:sz w:val="20"/>
          <w:szCs w:val="20"/>
        </w:rPr>
        <w:t xml:space="preserve">w sprawie dofinansowania w 2014 roku, ze środków PFRON będących w dyspozycji Samorządu Województwa Warmińsko-Mazurskiego, kosztów działania zakładów aktywności zawodowej, </w:t>
      </w:r>
      <w:r w:rsidR="009B6635" w:rsidRPr="0045717C">
        <w:rPr>
          <w:sz w:val="20"/>
          <w:szCs w:val="20"/>
        </w:rPr>
        <w:t xml:space="preserve">zmienionej Uchwałami Zarządu Województwa Warmińsko-Mazurskiego Nr 27/318/14/IV z dnia 13 maja 2014 r. oraz  33/412/14/IV z dnia 17 czerwca 2014 r. </w:t>
      </w:r>
      <w:r w:rsidRPr="0045717C">
        <w:rPr>
          <w:sz w:val="20"/>
          <w:szCs w:val="20"/>
        </w:rPr>
        <w:t>otrzymuj</w:t>
      </w:r>
      <w:r w:rsidR="009B6635" w:rsidRPr="0045717C">
        <w:rPr>
          <w:sz w:val="20"/>
          <w:szCs w:val="20"/>
        </w:rPr>
        <w:t xml:space="preserve">e brzmienie określone </w:t>
      </w:r>
      <w:r w:rsidRPr="0045717C">
        <w:rPr>
          <w:sz w:val="20"/>
          <w:szCs w:val="20"/>
        </w:rPr>
        <w:t>w załączniku do niniejszej uchwały.</w:t>
      </w:r>
    </w:p>
    <w:p w:rsidR="001F1DF4" w:rsidRPr="0078605B" w:rsidRDefault="001F1DF4" w:rsidP="009B6635">
      <w:pPr>
        <w:jc w:val="both"/>
        <w:rPr>
          <w:color w:val="FF0000"/>
          <w:sz w:val="20"/>
        </w:rPr>
      </w:pPr>
    </w:p>
    <w:p w:rsidR="001F1DF4" w:rsidRPr="00E24A1E" w:rsidRDefault="001F1DF4" w:rsidP="001F1DF4">
      <w:pPr>
        <w:jc w:val="center"/>
        <w:rPr>
          <w:sz w:val="20"/>
        </w:rPr>
      </w:pPr>
      <w:r w:rsidRPr="00E24A1E">
        <w:rPr>
          <w:sz w:val="20"/>
        </w:rPr>
        <w:t>§ 2</w:t>
      </w:r>
    </w:p>
    <w:p w:rsidR="001F1DF4" w:rsidRPr="0078605B" w:rsidRDefault="001F1DF4" w:rsidP="001F1DF4">
      <w:pPr>
        <w:jc w:val="center"/>
        <w:rPr>
          <w:color w:val="FF0000"/>
          <w:sz w:val="20"/>
        </w:rPr>
      </w:pPr>
    </w:p>
    <w:p w:rsidR="001F1DF4" w:rsidRPr="00E24A1E" w:rsidRDefault="001F1DF4" w:rsidP="001F1DF4">
      <w:pPr>
        <w:jc w:val="both"/>
        <w:rPr>
          <w:sz w:val="20"/>
        </w:rPr>
      </w:pPr>
      <w:r w:rsidRPr="00E24A1E">
        <w:rPr>
          <w:sz w:val="20"/>
        </w:rPr>
        <w:t>Wykonanie uchwały powierza się Zarządowi Województwa Warmińsko-Mazurskiego.</w:t>
      </w:r>
    </w:p>
    <w:p w:rsidR="001F1DF4" w:rsidRPr="00E24A1E" w:rsidRDefault="001F1DF4" w:rsidP="001F1DF4">
      <w:pPr>
        <w:jc w:val="both"/>
        <w:rPr>
          <w:sz w:val="20"/>
        </w:rPr>
      </w:pPr>
    </w:p>
    <w:p w:rsidR="001F1DF4" w:rsidRPr="00E24A1E" w:rsidRDefault="001F1DF4" w:rsidP="001F1DF4">
      <w:pPr>
        <w:jc w:val="center"/>
        <w:rPr>
          <w:sz w:val="20"/>
        </w:rPr>
      </w:pPr>
      <w:r w:rsidRPr="00E24A1E">
        <w:rPr>
          <w:sz w:val="20"/>
        </w:rPr>
        <w:t>§ 3</w:t>
      </w:r>
    </w:p>
    <w:p w:rsidR="001F1DF4" w:rsidRPr="00E24A1E" w:rsidRDefault="001F1DF4" w:rsidP="001F1DF4">
      <w:pPr>
        <w:rPr>
          <w:sz w:val="20"/>
        </w:rPr>
      </w:pPr>
    </w:p>
    <w:p w:rsidR="001F1DF4" w:rsidRPr="00E24A1E" w:rsidRDefault="001F1DF4" w:rsidP="001F1DF4">
      <w:pPr>
        <w:jc w:val="both"/>
        <w:rPr>
          <w:sz w:val="20"/>
        </w:rPr>
      </w:pPr>
      <w:r w:rsidRPr="00E24A1E">
        <w:rPr>
          <w:sz w:val="20"/>
        </w:rPr>
        <w:t>Uchwała wchodzi w życie z dniem podjęcia.</w:t>
      </w:r>
    </w:p>
    <w:p w:rsidR="001F1DF4" w:rsidRPr="00E24A1E" w:rsidRDefault="001F1DF4" w:rsidP="001F1DF4">
      <w:pPr>
        <w:jc w:val="both"/>
        <w:rPr>
          <w:sz w:val="20"/>
        </w:rPr>
      </w:pPr>
    </w:p>
    <w:p w:rsidR="001F1DF4" w:rsidRPr="00E24A1E" w:rsidRDefault="001F1DF4" w:rsidP="001F1DF4">
      <w:pPr>
        <w:jc w:val="both"/>
        <w:rPr>
          <w:sz w:val="20"/>
        </w:rPr>
      </w:pPr>
    </w:p>
    <w:p w:rsidR="001F1DF4" w:rsidRPr="00E24A1E" w:rsidRDefault="001F1DF4" w:rsidP="001F1DF4">
      <w:pPr>
        <w:ind w:firstLine="708"/>
        <w:jc w:val="both"/>
        <w:rPr>
          <w:sz w:val="20"/>
        </w:rPr>
      </w:pPr>
    </w:p>
    <w:p w:rsidR="001F1DF4" w:rsidRPr="00E24A1E" w:rsidRDefault="001F1DF4" w:rsidP="001F1DF4">
      <w:pPr>
        <w:ind w:firstLine="708"/>
        <w:jc w:val="center"/>
        <w:rPr>
          <w:sz w:val="20"/>
        </w:rPr>
      </w:pPr>
      <w:r w:rsidRPr="00E24A1E">
        <w:rPr>
          <w:sz w:val="20"/>
        </w:rPr>
        <w:t>Przewodniczący Zarządu</w:t>
      </w:r>
    </w:p>
    <w:p w:rsidR="001F1DF4" w:rsidRPr="00E24A1E" w:rsidRDefault="001F1DF4" w:rsidP="001F1DF4">
      <w:pPr>
        <w:ind w:firstLine="708"/>
        <w:jc w:val="center"/>
        <w:rPr>
          <w:sz w:val="20"/>
        </w:rPr>
      </w:pPr>
      <w:r w:rsidRPr="00E24A1E">
        <w:rPr>
          <w:sz w:val="20"/>
        </w:rPr>
        <w:t>Województwa Warmińsko-Mazurskiego</w:t>
      </w:r>
    </w:p>
    <w:p w:rsidR="001F1DF4" w:rsidRPr="0078605B" w:rsidRDefault="001F1DF4" w:rsidP="001F1DF4">
      <w:pPr>
        <w:ind w:firstLine="708"/>
        <w:jc w:val="center"/>
        <w:rPr>
          <w:color w:val="FF0000"/>
          <w:sz w:val="20"/>
        </w:rPr>
      </w:pPr>
    </w:p>
    <w:p w:rsidR="001F1DF4" w:rsidRDefault="0033456F" w:rsidP="001F1DF4">
      <w:pPr>
        <w:ind w:firstLine="708"/>
        <w:jc w:val="center"/>
        <w:rPr>
          <w:sz w:val="20"/>
        </w:rPr>
      </w:pPr>
      <w:r w:rsidRPr="0033456F">
        <w:rPr>
          <w:sz w:val="20"/>
        </w:rPr>
        <w:t>Z upoważnienia</w:t>
      </w:r>
      <w:r>
        <w:rPr>
          <w:sz w:val="20"/>
        </w:rPr>
        <w:t xml:space="preserve"> Marszałka</w:t>
      </w:r>
    </w:p>
    <w:p w:rsidR="0033456F" w:rsidRDefault="0033456F" w:rsidP="001F1DF4">
      <w:pPr>
        <w:ind w:firstLine="708"/>
        <w:jc w:val="center"/>
        <w:rPr>
          <w:sz w:val="20"/>
        </w:rPr>
      </w:pPr>
      <w:r>
        <w:rPr>
          <w:sz w:val="20"/>
        </w:rPr>
        <w:t>Województwa Warmińsko-Mazurskiego</w:t>
      </w:r>
    </w:p>
    <w:p w:rsidR="0033456F" w:rsidRDefault="0033456F" w:rsidP="001F1DF4">
      <w:pPr>
        <w:ind w:firstLine="708"/>
        <w:jc w:val="center"/>
        <w:rPr>
          <w:sz w:val="20"/>
        </w:rPr>
      </w:pPr>
      <w:r>
        <w:rPr>
          <w:sz w:val="20"/>
        </w:rPr>
        <w:t>Jarosław Marek Słoma</w:t>
      </w:r>
    </w:p>
    <w:p w:rsidR="0033456F" w:rsidRPr="0033456F" w:rsidRDefault="0033456F" w:rsidP="001F1DF4">
      <w:pPr>
        <w:ind w:firstLine="708"/>
        <w:jc w:val="center"/>
        <w:rPr>
          <w:sz w:val="20"/>
        </w:rPr>
      </w:pPr>
      <w:r>
        <w:rPr>
          <w:sz w:val="20"/>
        </w:rPr>
        <w:t>Wicemarszałek</w:t>
      </w:r>
    </w:p>
    <w:p w:rsidR="001F1DF4" w:rsidRPr="0078605B" w:rsidRDefault="001F1DF4" w:rsidP="001F1DF4">
      <w:pPr>
        <w:ind w:firstLine="708"/>
        <w:jc w:val="center"/>
        <w:rPr>
          <w:color w:val="FF0000"/>
          <w:sz w:val="20"/>
        </w:rPr>
      </w:pPr>
    </w:p>
    <w:p w:rsidR="001F1DF4" w:rsidRPr="0078605B" w:rsidRDefault="001F1DF4" w:rsidP="001F1DF4">
      <w:pPr>
        <w:ind w:firstLine="708"/>
        <w:jc w:val="center"/>
        <w:rPr>
          <w:color w:val="FF0000"/>
          <w:sz w:val="20"/>
        </w:rPr>
      </w:pPr>
    </w:p>
    <w:p w:rsidR="00CD74FC" w:rsidRDefault="00CD74FC" w:rsidP="001F1DF4">
      <w:pPr>
        <w:jc w:val="right"/>
        <w:rPr>
          <w:sz w:val="20"/>
        </w:rPr>
      </w:pPr>
    </w:p>
    <w:p w:rsidR="00CD74FC" w:rsidRDefault="00CD74FC" w:rsidP="001F1DF4">
      <w:pPr>
        <w:jc w:val="right"/>
        <w:rPr>
          <w:sz w:val="20"/>
        </w:rPr>
      </w:pPr>
    </w:p>
    <w:p w:rsidR="00852122" w:rsidRDefault="00852122" w:rsidP="001F1DF4">
      <w:pPr>
        <w:jc w:val="right"/>
        <w:rPr>
          <w:sz w:val="20"/>
        </w:rPr>
      </w:pPr>
    </w:p>
    <w:p w:rsidR="00852122" w:rsidRDefault="00852122" w:rsidP="001F1DF4">
      <w:pPr>
        <w:jc w:val="right"/>
        <w:rPr>
          <w:sz w:val="20"/>
        </w:rPr>
      </w:pPr>
    </w:p>
    <w:p w:rsidR="00921818" w:rsidRDefault="00921818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  <w:r w:rsidRPr="00951B15">
        <w:rPr>
          <w:sz w:val="20"/>
        </w:rPr>
        <w:t xml:space="preserve">Załącznik </w:t>
      </w:r>
    </w:p>
    <w:p w:rsidR="001F1DF4" w:rsidRPr="00245795" w:rsidRDefault="001F1DF4" w:rsidP="001F1DF4">
      <w:pPr>
        <w:jc w:val="right"/>
        <w:rPr>
          <w:sz w:val="20"/>
        </w:rPr>
      </w:pPr>
      <w:r w:rsidRPr="00951B15">
        <w:rPr>
          <w:sz w:val="20"/>
        </w:rPr>
        <w:t>do Uchwały Nr</w:t>
      </w:r>
      <w:r>
        <w:rPr>
          <w:sz w:val="20"/>
        </w:rPr>
        <w:t xml:space="preserve"> </w:t>
      </w:r>
      <w:r w:rsidR="00921818">
        <w:rPr>
          <w:sz w:val="20"/>
        </w:rPr>
        <w:t>46</w:t>
      </w:r>
      <w:r w:rsidRPr="00245795">
        <w:rPr>
          <w:sz w:val="20"/>
        </w:rPr>
        <w:t>/</w:t>
      </w:r>
      <w:r w:rsidR="00921818">
        <w:rPr>
          <w:sz w:val="20"/>
        </w:rPr>
        <w:t>573</w:t>
      </w:r>
      <w:r w:rsidRPr="00245795">
        <w:rPr>
          <w:sz w:val="20"/>
        </w:rPr>
        <w:t>/14/IV</w:t>
      </w:r>
    </w:p>
    <w:p w:rsidR="001F1DF4" w:rsidRPr="00951B15" w:rsidRDefault="001F1DF4" w:rsidP="001F1DF4">
      <w:pPr>
        <w:jc w:val="right"/>
        <w:rPr>
          <w:sz w:val="20"/>
        </w:rPr>
      </w:pPr>
      <w:r w:rsidRPr="00951B15">
        <w:rPr>
          <w:sz w:val="20"/>
        </w:rPr>
        <w:t>Zarządu Województwa Warmińsko-Mazurskiego</w:t>
      </w:r>
    </w:p>
    <w:p w:rsidR="001F1DF4" w:rsidRPr="00951B15" w:rsidRDefault="001F1DF4" w:rsidP="001F1DF4">
      <w:pPr>
        <w:jc w:val="right"/>
        <w:rPr>
          <w:sz w:val="20"/>
        </w:rPr>
      </w:pPr>
      <w:r w:rsidRPr="00951B15">
        <w:rPr>
          <w:sz w:val="20"/>
        </w:rPr>
        <w:t xml:space="preserve">z dnia </w:t>
      </w:r>
      <w:r>
        <w:rPr>
          <w:sz w:val="20"/>
        </w:rPr>
        <w:t xml:space="preserve"> </w:t>
      </w:r>
      <w:r w:rsidR="00921818">
        <w:rPr>
          <w:sz w:val="20"/>
        </w:rPr>
        <w:t xml:space="preserve">2 września </w:t>
      </w:r>
      <w:r w:rsidRPr="00951B15">
        <w:rPr>
          <w:sz w:val="20"/>
        </w:rPr>
        <w:t>201</w:t>
      </w:r>
      <w:r>
        <w:rPr>
          <w:sz w:val="20"/>
        </w:rPr>
        <w:t>4</w:t>
      </w:r>
      <w:r w:rsidRPr="00951B15">
        <w:rPr>
          <w:sz w:val="20"/>
        </w:rPr>
        <w:t xml:space="preserve"> r.</w:t>
      </w:r>
    </w:p>
    <w:p w:rsidR="001F1DF4" w:rsidRDefault="001F1DF4" w:rsidP="001F1DF4">
      <w:pPr>
        <w:ind w:left="4111" w:firstLine="6662"/>
        <w:jc w:val="both"/>
        <w:rPr>
          <w:sz w:val="20"/>
        </w:rPr>
      </w:pPr>
    </w:p>
    <w:p w:rsidR="001F1DF4" w:rsidRDefault="001F1DF4" w:rsidP="001F1DF4">
      <w:pPr>
        <w:rPr>
          <w:sz w:val="20"/>
        </w:rPr>
      </w:pPr>
    </w:p>
    <w:p w:rsidR="001F1DF4" w:rsidRPr="00951B15" w:rsidRDefault="001F1DF4" w:rsidP="001F1DF4">
      <w:pPr>
        <w:rPr>
          <w:sz w:val="20"/>
        </w:rPr>
      </w:pPr>
    </w:p>
    <w:p w:rsidR="001F1DF4" w:rsidRPr="008D162D" w:rsidRDefault="001F1DF4" w:rsidP="001F1DF4">
      <w:pPr>
        <w:rPr>
          <w:color w:val="00B050"/>
          <w:sz w:val="20"/>
        </w:rPr>
      </w:pPr>
    </w:p>
    <w:p w:rsidR="001F1DF4" w:rsidRPr="00EC4899" w:rsidRDefault="001F1DF4" w:rsidP="001F1DF4">
      <w:pPr>
        <w:jc w:val="center"/>
        <w:rPr>
          <w:sz w:val="20"/>
        </w:rPr>
      </w:pPr>
      <w:r w:rsidRPr="00853330">
        <w:rPr>
          <w:sz w:val="20"/>
        </w:rPr>
        <w:t xml:space="preserve">Wykaz </w:t>
      </w:r>
      <w:r>
        <w:rPr>
          <w:sz w:val="20"/>
        </w:rPr>
        <w:t>zakładów aktywności zawodowej</w:t>
      </w:r>
      <w:r w:rsidRPr="00853330">
        <w:rPr>
          <w:sz w:val="20"/>
        </w:rPr>
        <w:t xml:space="preserve"> wraz z wysokością przyznanego dofinansowania</w:t>
      </w:r>
      <w:r w:rsidRPr="00973486">
        <w:rPr>
          <w:sz w:val="20"/>
        </w:rPr>
        <w:t xml:space="preserve"> </w:t>
      </w:r>
      <w:r>
        <w:rPr>
          <w:sz w:val="20"/>
        </w:rPr>
        <w:t xml:space="preserve">kosztów ich działania </w:t>
      </w:r>
      <w:r>
        <w:rPr>
          <w:sz w:val="20"/>
        </w:rPr>
        <w:br/>
        <w:t>w 2014 r.</w:t>
      </w:r>
      <w:r w:rsidRPr="00853330">
        <w:rPr>
          <w:sz w:val="20"/>
        </w:rPr>
        <w:t xml:space="preserve">, ze środków </w:t>
      </w:r>
      <w:r w:rsidRPr="00EC4899">
        <w:rPr>
          <w:sz w:val="20"/>
        </w:rPr>
        <w:t>PFRON będących w dyspozycji Samorządu Województwa Warmińsko-Mazurskiego.</w:t>
      </w:r>
    </w:p>
    <w:p w:rsidR="001F1DF4" w:rsidRDefault="001F1DF4" w:rsidP="001F1DF4">
      <w:pPr>
        <w:jc w:val="center"/>
        <w:rPr>
          <w:color w:val="00B050"/>
          <w:sz w:val="20"/>
        </w:rPr>
      </w:pPr>
      <w:r>
        <w:rPr>
          <w:sz w:val="20"/>
        </w:rPr>
        <w:t xml:space="preserve"> </w:t>
      </w:r>
    </w:p>
    <w:p w:rsidR="001F1DF4" w:rsidRPr="008D162D" w:rsidRDefault="001F1DF4" w:rsidP="001F1DF4">
      <w:pPr>
        <w:jc w:val="center"/>
        <w:rPr>
          <w:color w:val="00B050"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2268"/>
        <w:gridCol w:w="3544"/>
        <w:gridCol w:w="3260"/>
      </w:tblGrid>
      <w:tr w:rsidR="001F1DF4" w:rsidRPr="001E2A9C" w:rsidTr="00D92C70">
        <w:trPr>
          <w:cantSplit/>
          <w:trHeight w:val="995"/>
        </w:trPr>
        <w:tc>
          <w:tcPr>
            <w:tcW w:w="425" w:type="dxa"/>
            <w:shd w:val="clear" w:color="auto" w:fill="auto"/>
            <w:vAlign w:val="center"/>
          </w:tcPr>
          <w:p w:rsidR="001F1DF4" w:rsidRPr="001E2A9C" w:rsidRDefault="001F1DF4" w:rsidP="00D92C70">
            <w:pPr>
              <w:jc w:val="center"/>
              <w:rPr>
                <w:sz w:val="20"/>
              </w:rPr>
            </w:pPr>
            <w:r w:rsidRPr="001E2A9C">
              <w:rPr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1DF4" w:rsidRPr="001E2A9C" w:rsidRDefault="001F1DF4" w:rsidP="00D92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Organizator </w:t>
            </w:r>
            <w:r>
              <w:rPr>
                <w:sz w:val="20"/>
              </w:rPr>
              <w:br/>
              <w:t>zakładu aktywności zawodowej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1E2A9C" w:rsidRDefault="001F1DF4" w:rsidP="00D92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zakładu aktywności zawodowej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Default="001F1DF4" w:rsidP="00D92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Przyznana kwota</w:t>
            </w:r>
            <w:r>
              <w:rPr>
                <w:sz w:val="20"/>
              </w:rPr>
              <w:br/>
              <w:t>dofinansowania, ze środków PFRON będących w dyspozycji Samorządu Województwa Warmińsko-Mazurskiego</w:t>
            </w:r>
          </w:p>
          <w:p w:rsidR="001F1DF4" w:rsidRPr="001E2A9C" w:rsidRDefault="001F1DF4" w:rsidP="00D92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(zł)</w:t>
            </w:r>
          </w:p>
        </w:tc>
      </w:tr>
      <w:tr w:rsidR="001F1DF4" w:rsidRPr="0045717C" w:rsidTr="00D92C70">
        <w:trPr>
          <w:cantSplit/>
          <w:trHeight w:val="457"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Powiat Giżycki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Zakład Aktywności Zawodowej </w:t>
            </w:r>
            <w:r w:rsidRPr="0045717C">
              <w:rPr>
                <w:sz w:val="20"/>
              </w:rPr>
              <w:br/>
              <w:t>w Giżycku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7C7AA2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725 100,00</w:t>
            </w:r>
          </w:p>
        </w:tc>
      </w:tr>
      <w:tr w:rsidR="001F1DF4" w:rsidRPr="0045717C" w:rsidTr="00D92C70">
        <w:trPr>
          <w:cantSplit/>
          <w:trHeight w:val="266"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Powiat Elbląski</w:t>
            </w:r>
          </w:p>
          <w:p w:rsidR="001F1DF4" w:rsidRPr="0045717C" w:rsidRDefault="001F1DF4" w:rsidP="00D92C70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Zakład Aktywności Zawodowej </w:t>
            </w:r>
            <w:r w:rsidRPr="0045717C">
              <w:rPr>
                <w:sz w:val="20"/>
              </w:rPr>
              <w:br/>
              <w:t>w Kamionku Wielkim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7C7AA2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694 600,00</w:t>
            </w:r>
          </w:p>
        </w:tc>
      </w:tr>
      <w:tr w:rsidR="001F1DF4" w:rsidRPr="0045717C" w:rsidTr="00D92C70">
        <w:trPr>
          <w:cantSplit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Polski Związek Niewidomych </w:t>
            </w:r>
            <w:r w:rsidRPr="0045717C">
              <w:rPr>
                <w:sz w:val="20"/>
              </w:rPr>
              <w:br/>
              <w:t>w Warszawie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Polski Związek Niewidomych Zakład Aktywności Zawodowej </w:t>
            </w:r>
            <w:r w:rsidRPr="0045717C">
              <w:rPr>
                <w:sz w:val="20"/>
              </w:rPr>
              <w:br/>
              <w:t>w Olsztynie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7C7AA2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617 900,00</w:t>
            </w:r>
          </w:p>
        </w:tc>
      </w:tr>
      <w:tr w:rsidR="001F1DF4" w:rsidRPr="0045717C" w:rsidTr="00D92C70">
        <w:trPr>
          <w:cantSplit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Elbląska Rada Konsultacyjna Osób Niepełnosprawnych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Zakład Aktywności Zawodowej </w:t>
            </w:r>
            <w:r w:rsidRPr="0045717C">
              <w:rPr>
                <w:sz w:val="20"/>
              </w:rPr>
              <w:br/>
              <w:t>w Elblągu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4E69C5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45</w:t>
            </w:r>
            <w:r w:rsidR="001F1DF4" w:rsidRPr="0045717C">
              <w:rPr>
                <w:sz w:val="20"/>
              </w:rPr>
              <w:t>5 509,00</w:t>
            </w:r>
          </w:p>
        </w:tc>
      </w:tr>
      <w:tr w:rsidR="001F1DF4" w:rsidRPr="0045717C" w:rsidTr="00D92C70">
        <w:trPr>
          <w:cantSplit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Polskie Stowarzyszenie </w:t>
            </w:r>
            <w:r w:rsidRPr="0045717C">
              <w:rPr>
                <w:sz w:val="20"/>
              </w:rPr>
              <w:br/>
              <w:t xml:space="preserve">na Rzecz Osób </w:t>
            </w:r>
            <w:r w:rsidRPr="0045717C">
              <w:rPr>
                <w:sz w:val="20"/>
              </w:rPr>
              <w:br/>
              <w:t>z Upośledzeniem Umysłowym w Biskupcu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DF4" w:rsidRPr="0045717C" w:rsidRDefault="001F1DF4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 xml:space="preserve">Zakład Aktywności Zawodowej </w:t>
            </w:r>
            <w:r w:rsidRPr="0045717C">
              <w:rPr>
                <w:sz w:val="20"/>
              </w:rPr>
              <w:br/>
              <w:t>w Biskupcu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4E69C5" w:rsidP="00D92C70">
            <w:pPr>
              <w:jc w:val="center"/>
              <w:rPr>
                <w:sz w:val="20"/>
              </w:rPr>
            </w:pPr>
            <w:r w:rsidRPr="0045717C">
              <w:rPr>
                <w:sz w:val="20"/>
              </w:rPr>
              <w:t>569 200,00</w:t>
            </w:r>
          </w:p>
        </w:tc>
      </w:tr>
      <w:tr w:rsidR="001F1DF4" w:rsidRPr="0045717C" w:rsidTr="00D92C70">
        <w:trPr>
          <w:cantSplit/>
          <w:trHeight w:val="321"/>
        </w:trPr>
        <w:tc>
          <w:tcPr>
            <w:tcW w:w="425" w:type="dxa"/>
            <w:shd w:val="clear" w:color="auto" w:fill="auto"/>
          </w:tcPr>
          <w:p w:rsidR="001F1DF4" w:rsidRPr="0045717C" w:rsidRDefault="001F1DF4" w:rsidP="00D92C70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1F1DF4" w:rsidRPr="0045717C" w:rsidRDefault="001F1DF4" w:rsidP="00D92C70">
            <w:pPr>
              <w:jc w:val="right"/>
              <w:rPr>
                <w:bCs/>
                <w:sz w:val="20"/>
              </w:rPr>
            </w:pPr>
            <w:r w:rsidRPr="0045717C">
              <w:rPr>
                <w:bCs/>
                <w:sz w:val="20"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1DF4" w:rsidRPr="0045717C" w:rsidRDefault="004E69C5" w:rsidP="00D92C70">
            <w:pPr>
              <w:jc w:val="center"/>
              <w:rPr>
                <w:bCs/>
                <w:sz w:val="20"/>
              </w:rPr>
            </w:pPr>
            <w:r w:rsidRPr="0045717C">
              <w:rPr>
                <w:bCs/>
                <w:sz w:val="20"/>
              </w:rPr>
              <w:t>3 062 309,00</w:t>
            </w:r>
          </w:p>
        </w:tc>
      </w:tr>
    </w:tbl>
    <w:p w:rsidR="001F1DF4" w:rsidRPr="0045717C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p w:rsidR="001F1DF4" w:rsidRDefault="001F1DF4" w:rsidP="001F1DF4">
      <w:pPr>
        <w:jc w:val="right"/>
        <w:rPr>
          <w:sz w:val="20"/>
        </w:rPr>
      </w:pPr>
    </w:p>
    <w:sectPr w:rsidR="001F1DF4" w:rsidSect="00825CA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408"/>
    <w:multiLevelType w:val="hybridMultilevel"/>
    <w:tmpl w:val="B318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5222"/>
    <w:multiLevelType w:val="hybridMultilevel"/>
    <w:tmpl w:val="C88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370"/>
    <w:multiLevelType w:val="hybridMultilevel"/>
    <w:tmpl w:val="1864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80D14"/>
    <w:multiLevelType w:val="hybridMultilevel"/>
    <w:tmpl w:val="93CEC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E591F"/>
    <w:multiLevelType w:val="hybridMultilevel"/>
    <w:tmpl w:val="4D2C2440"/>
    <w:lvl w:ilvl="0" w:tplc="CF4AC8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93A13"/>
    <w:multiLevelType w:val="hybridMultilevel"/>
    <w:tmpl w:val="CA9A0562"/>
    <w:lvl w:ilvl="0" w:tplc="BB5A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93ECF"/>
    <w:multiLevelType w:val="hybridMultilevel"/>
    <w:tmpl w:val="A50C3570"/>
    <w:lvl w:ilvl="0" w:tplc="C584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219C5"/>
    <w:rsid w:val="000001C4"/>
    <w:rsid w:val="00001A81"/>
    <w:rsid w:val="00012345"/>
    <w:rsid w:val="00020917"/>
    <w:rsid w:val="000348C9"/>
    <w:rsid w:val="0004067B"/>
    <w:rsid w:val="00051247"/>
    <w:rsid w:val="00060A52"/>
    <w:rsid w:val="000A06DF"/>
    <w:rsid w:val="000A1DBB"/>
    <w:rsid w:val="000A5BF2"/>
    <w:rsid w:val="000B12EB"/>
    <w:rsid w:val="000C08E6"/>
    <w:rsid w:val="000C7AA6"/>
    <w:rsid w:val="000F67E2"/>
    <w:rsid w:val="00112463"/>
    <w:rsid w:val="001179D0"/>
    <w:rsid w:val="00142224"/>
    <w:rsid w:val="00142FAC"/>
    <w:rsid w:val="00146857"/>
    <w:rsid w:val="00151E04"/>
    <w:rsid w:val="00157511"/>
    <w:rsid w:val="001614CF"/>
    <w:rsid w:val="00176E1F"/>
    <w:rsid w:val="001909EB"/>
    <w:rsid w:val="0019213F"/>
    <w:rsid w:val="001B7552"/>
    <w:rsid w:val="001C5333"/>
    <w:rsid w:val="001C620A"/>
    <w:rsid w:val="001F1DF4"/>
    <w:rsid w:val="002277D4"/>
    <w:rsid w:val="00235944"/>
    <w:rsid w:val="00250172"/>
    <w:rsid w:val="00271FFC"/>
    <w:rsid w:val="00272B7A"/>
    <w:rsid w:val="0029717A"/>
    <w:rsid w:val="002F14D6"/>
    <w:rsid w:val="00313006"/>
    <w:rsid w:val="00321176"/>
    <w:rsid w:val="003234B8"/>
    <w:rsid w:val="00333FC2"/>
    <w:rsid w:val="0033456F"/>
    <w:rsid w:val="003516A4"/>
    <w:rsid w:val="003556F0"/>
    <w:rsid w:val="00363B34"/>
    <w:rsid w:val="00367D3C"/>
    <w:rsid w:val="003A27CD"/>
    <w:rsid w:val="003A6384"/>
    <w:rsid w:val="003B5ECE"/>
    <w:rsid w:val="003C65A7"/>
    <w:rsid w:val="003F7109"/>
    <w:rsid w:val="00412B63"/>
    <w:rsid w:val="00412B77"/>
    <w:rsid w:val="00420BAE"/>
    <w:rsid w:val="004279BA"/>
    <w:rsid w:val="00453D55"/>
    <w:rsid w:val="0045717C"/>
    <w:rsid w:val="00474CCB"/>
    <w:rsid w:val="00492673"/>
    <w:rsid w:val="004931B4"/>
    <w:rsid w:val="004A3486"/>
    <w:rsid w:val="004A4054"/>
    <w:rsid w:val="004A56B5"/>
    <w:rsid w:val="004E69C5"/>
    <w:rsid w:val="004E7E5A"/>
    <w:rsid w:val="004F2ACB"/>
    <w:rsid w:val="004F7785"/>
    <w:rsid w:val="0050274D"/>
    <w:rsid w:val="00512AC1"/>
    <w:rsid w:val="00533474"/>
    <w:rsid w:val="00541720"/>
    <w:rsid w:val="00571DB9"/>
    <w:rsid w:val="005772C6"/>
    <w:rsid w:val="005873A1"/>
    <w:rsid w:val="00595070"/>
    <w:rsid w:val="005B12FD"/>
    <w:rsid w:val="005C12D8"/>
    <w:rsid w:val="005E5629"/>
    <w:rsid w:val="005E6C01"/>
    <w:rsid w:val="00605036"/>
    <w:rsid w:val="006734B0"/>
    <w:rsid w:val="006A727D"/>
    <w:rsid w:val="006D04AF"/>
    <w:rsid w:val="00733C47"/>
    <w:rsid w:val="007378CC"/>
    <w:rsid w:val="00742A8D"/>
    <w:rsid w:val="0077000F"/>
    <w:rsid w:val="00783554"/>
    <w:rsid w:val="007B7086"/>
    <w:rsid w:val="007C7AA2"/>
    <w:rsid w:val="007E3D14"/>
    <w:rsid w:val="00810E87"/>
    <w:rsid w:val="00825CA6"/>
    <w:rsid w:val="008367E3"/>
    <w:rsid w:val="008456F7"/>
    <w:rsid w:val="00852122"/>
    <w:rsid w:val="0089217A"/>
    <w:rsid w:val="008970EB"/>
    <w:rsid w:val="008A58C7"/>
    <w:rsid w:val="008A691A"/>
    <w:rsid w:val="008D6122"/>
    <w:rsid w:val="008E129C"/>
    <w:rsid w:val="008E7B77"/>
    <w:rsid w:val="008F79CA"/>
    <w:rsid w:val="009112B5"/>
    <w:rsid w:val="00921818"/>
    <w:rsid w:val="00932614"/>
    <w:rsid w:val="00951AD3"/>
    <w:rsid w:val="00952582"/>
    <w:rsid w:val="0096022E"/>
    <w:rsid w:val="009826FC"/>
    <w:rsid w:val="009B0B84"/>
    <w:rsid w:val="009B0E23"/>
    <w:rsid w:val="009B2018"/>
    <w:rsid w:val="009B6635"/>
    <w:rsid w:val="009C5809"/>
    <w:rsid w:val="009D5E15"/>
    <w:rsid w:val="009E74F1"/>
    <w:rsid w:val="009F4B55"/>
    <w:rsid w:val="009F644D"/>
    <w:rsid w:val="00A0176E"/>
    <w:rsid w:val="00A05840"/>
    <w:rsid w:val="00A060A7"/>
    <w:rsid w:val="00A1305B"/>
    <w:rsid w:val="00A13176"/>
    <w:rsid w:val="00A20346"/>
    <w:rsid w:val="00A4769A"/>
    <w:rsid w:val="00A510A0"/>
    <w:rsid w:val="00A54403"/>
    <w:rsid w:val="00A6164B"/>
    <w:rsid w:val="00A74B18"/>
    <w:rsid w:val="00A91CAD"/>
    <w:rsid w:val="00A972EA"/>
    <w:rsid w:val="00AD106D"/>
    <w:rsid w:val="00AD2B43"/>
    <w:rsid w:val="00AE2A26"/>
    <w:rsid w:val="00B1054F"/>
    <w:rsid w:val="00B15D51"/>
    <w:rsid w:val="00B250BA"/>
    <w:rsid w:val="00B250EE"/>
    <w:rsid w:val="00B6465D"/>
    <w:rsid w:val="00B86921"/>
    <w:rsid w:val="00B934D0"/>
    <w:rsid w:val="00BA4302"/>
    <w:rsid w:val="00BB6DE5"/>
    <w:rsid w:val="00BC7FD8"/>
    <w:rsid w:val="00BD6B81"/>
    <w:rsid w:val="00BD6BF8"/>
    <w:rsid w:val="00BF2BD3"/>
    <w:rsid w:val="00BF7292"/>
    <w:rsid w:val="00C10179"/>
    <w:rsid w:val="00C27411"/>
    <w:rsid w:val="00C369A8"/>
    <w:rsid w:val="00C44BBF"/>
    <w:rsid w:val="00C47CBC"/>
    <w:rsid w:val="00C52551"/>
    <w:rsid w:val="00C57EEF"/>
    <w:rsid w:val="00C61ED2"/>
    <w:rsid w:val="00C83B17"/>
    <w:rsid w:val="00C91858"/>
    <w:rsid w:val="00CB5D07"/>
    <w:rsid w:val="00CB60D0"/>
    <w:rsid w:val="00CC3385"/>
    <w:rsid w:val="00CC708B"/>
    <w:rsid w:val="00CD74FC"/>
    <w:rsid w:val="00CE2747"/>
    <w:rsid w:val="00D0549C"/>
    <w:rsid w:val="00D06FCC"/>
    <w:rsid w:val="00D41CDC"/>
    <w:rsid w:val="00D5639E"/>
    <w:rsid w:val="00D63E5B"/>
    <w:rsid w:val="00D92C70"/>
    <w:rsid w:val="00DB1A7B"/>
    <w:rsid w:val="00DB4DBE"/>
    <w:rsid w:val="00DC5820"/>
    <w:rsid w:val="00DD2D06"/>
    <w:rsid w:val="00DE0AF0"/>
    <w:rsid w:val="00DE0D7A"/>
    <w:rsid w:val="00DE27D6"/>
    <w:rsid w:val="00E02903"/>
    <w:rsid w:val="00E115A3"/>
    <w:rsid w:val="00E16EAA"/>
    <w:rsid w:val="00E24537"/>
    <w:rsid w:val="00E270D1"/>
    <w:rsid w:val="00E37569"/>
    <w:rsid w:val="00E42094"/>
    <w:rsid w:val="00E62BD3"/>
    <w:rsid w:val="00E63FCB"/>
    <w:rsid w:val="00E76699"/>
    <w:rsid w:val="00E85659"/>
    <w:rsid w:val="00EC3CE6"/>
    <w:rsid w:val="00ED7A4D"/>
    <w:rsid w:val="00EE5AB8"/>
    <w:rsid w:val="00EE6280"/>
    <w:rsid w:val="00EF5A11"/>
    <w:rsid w:val="00F02D4C"/>
    <w:rsid w:val="00F17B96"/>
    <w:rsid w:val="00F219C5"/>
    <w:rsid w:val="00F30110"/>
    <w:rsid w:val="00F3475F"/>
    <w:rsid w:val="00F4589B"/>
    <w:rsid w:val="00F66C7E"/>
    <w:rsid w:val="00FA74CE"/>
    <w:rsid w:val="00FF22E0"/>
    <w:rsid w:val="00FF3B28"/>
    <w:rsid w:val="00FF46DC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19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201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201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1043A-72B3-449A-9162-8917679E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do0028</dc:creator>
  <cp:keywords/>
  <dc:description/>
  <cp:lastModifiedBy>d.pyrczak</cp:lastModifiedBy>
  <cp:revision>8</cp:revision>
  <cp:lastPrinted>2014-08-25T07:34:00Z</cp:lastPrinted>
  <dcterms:created xsi:type="dcterms:W3CDTF">2014-08-25T07:33:00Z</dcterms:created>
  <dcterms:modified xsi:type="dcterms:W3CDTF">2014-09-04T11:13:00Z</dcterms:modified>
</cp:coreProperties>
</file>