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627" w:rsidRPr="003C22A3" w:rsidRDefault="00AD6627" w:rsidP="00AD6627">
      <w:pPr>
        <w:keepNext/>
        <w:keepLines/>
        <w:spacing w:before="200"/>
        <w:ind w:left="6372"/>
        <w:outlineLvl w:val="1"/>
        <w:rPr>
          <w:sz w:val="22"/>
          <w:szCs w:val="22"/>
        </w:rPr>
      </w:pPr>
      <w:bookmarkStart w:id="0" w:name="_GoBack"/>
      <w:bookmarkEnd w:id="0"/>
      <w:r w:rsidRPr="003C22A3">
        <w:rPr>
          <w:sz w:val="22"/>
          <w:szCs w:val="22"/>
        </w:rPr>
        <w:t>Załącznik nr 2</w:t>
      </w:r>
    </w:p>
    <w:p w:rsidR="00AD6627" w:rsidRPr="003C22A3" w:rsidRDefault="00AD6627" w:rsidP="00AD6627">
      <w:pPr>
        <w:ind w:left="6372"/>
        <w:rPr>
          <w:b/>
          <w:bCs/>
          <w:sz w:val="22"/>
          <w:szCs w:val="22"/>
        </w:rPr>
      </w:pPr>
      <w:r w:rsidRPr="003C22A3">
        <w:rPr>
          <w:sz w:val="22"/>
          <w:szCs w:val="22"/>
        </w:rPr>
        <w:t xml:space="preserve">do Uchwały Nr </w:t>
      </w:r>
      <w:r w:rsidR="0028327E">
        <w:rPr>
          <w:sz w:val="22"/>
          <w:szCs w:val="22"/>
        </w:rPr>
        <w:t>13/146/14/IV</w:t>
      </w:r>
    </w:p>
    <w:p w:rsidR="00AD6627" w:rsidRPr="003C22A3" w:rsidRDefault="00AD6627" w:rsidP="00AD6627">
      <w:pPr>
        <w:tabs>
          <w:tab w:val="left" w:pos="7200"/>
        </w:tabs>
        <w:ind w:left="6372"/>
        <w:rPr>
          <w:sz w:val="22"/>
          <w:szCs w:val="22"/>
        </w:rPr>
      </w:pPr>
      <w:r w:rsidRPr="003C22A3">
        <w:rPr>
          <w:sz w:val="22"/>
          <w:szCs w:val="22"/>
        </w:rPr>
        <w:t xml:space="preserve">Zarządu Województwa </w:t>
      </w:r>
    </w:p>
    <w:p w:rsidR="00AD6627" w:rsidRPr="003C22A3" w:rsidRDefault="00AD6627" w:rsidP="00AD6627">
      <w:pPr>
        <w:tabs>
          <w:tab w:val="left" w:pos="7200"/>
        </w:tabs>
        <w:ind w:left="6372"/>
        <w:rPr>
          <w:sz w:val="22"/>
          <w:szCs w:val="22"/>
        </w:rPr>
      </w:pPr>
      <w:r w:rsidRPr="003C22A3">
        <w:rPr>
          <w:sz w:val="22"/>
          <w:szCs w:val="22"/>
        </w:rPr>
        <w:t>Warmińsko-Mazurskiego</w:t>
      </w:r>
    </w:p>
    <w:p w:rsidR="00AD6627" w:rsidRPr="003C22A3" w:rsidRDefault="0028327E" w:rsidP="00AD6627">
      <w:pPr>
        <w:tabs>
          <w:tab w:val="left" w:pos="7200"/>
        </w:tabs>
        <w:ind w:left="6372"/>
        <w:rPr>
          <w:sz w:val="22"/>
          <w:szCs w:val="22"/>
        </w:rPr>
      </w:pPr>
      <w:r>
        <w:rPr>
          <w:sz w:val="22"/>
          <w:szCs w:val="22"/>
        </w:rPr>
        <w:t>z dnia 3.03.</w:t>
      </w:r>
      <w:r w:rsidR="00AD6627" w:rsidRPr="003C22A3">
        <w:rPr>
          <w:sz w:val="22"/>
          <w:szCs w:val="22"/>
        </w:rPr>
        <w:t>2014 r.</w:t>
      </w:r>
    </w:p>
    <w:p w:rsidR="00AD6627" w:rsidRPr="003C22A3" w:rsidRDefault="00AD6627" w:rsidP="00AD6627">
      <w:pPr>
        <w:ind w:left="-567"/>
        <w:rPr>
          <w:b/>
        </w:rPr>
      </w:pPr>
    </w:p>
    <w:p w:rsidR="00AD6627" w:rsidRPr="00B127CC" w:rsidRDefault="00AD6627" w:rsidP="00AD6627">
      <w:pPr>
        <w:keepNext/>
        <w:keepLines/>
        <w:spacing w:before="200"/>
        <w:outlineLvl w:val="1"/>
        <w:rPr>
          <w:sz w:val="22"/>
          <w:szCs w:val="22"/>
        </w:rPr>
      </w:pPr>
      <w:r w:rsidRPr="003C22A3">
        <w:rPr>
          <w:b/>
        </w:rPr>
        <w:t>Wykaz podmiotów, którym nie</w:t>
      </w:r>
      <w:r>
        <w:rPr>
          <w:sz w:val="22"/>
          <w:szCs w:val="22"/>
        </w:rPr>
        <w:t xml:space="preserve"> </w:t>
      </w:r>
      <w:r w:rsidRPr="003C22A3">
        <w:rPr>
          <w:b/>
        </w:rPr>
        <w:t>udziela się dotacji</w:t>
      </w:r>
    </w:p>
    <w:p w:rsidR="00AD6627" w:rsidRPr="003C22A3" w:rsidRDefault="00AD6627" w:rsidP="00AD6627">
      <w:pPr>
        <w:ind w:left="-567"/>
        <w:rPr>
          <w:b/>
        </w:rPr>
      </w:pPr>
    </w:p>
    <w:tbl>
      <w:tblPr>
        <w:tblW w:w="541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9"/>
        <w:gridCol w:w="3076"/>
        <w:gridCol w:w="3301"/>
      </w:tblGrid>
      <w:tr w:rsidR="00AD6627" w:rsidRPr="003C22A3" w:rsidTr="00622256">
        <w:tc>
          <w:tcPr>
            <w:tcW w:w="352" w:type="pct"/>
            <w:vAlign w:val="center"/>
          </w:tcPr>
          <w:p w:rsidR="00AD6627" w:rsidRPr="003C22A3" w:rsidRDefault="00AD6627" w:rsidP="00622256">
            <w:pPr>
              <w:jc w:val="center"/>
              <w:rPr>
                <w:b/>
              </w:rPr>
            </w:pPr>
            <w:r w:rsidRPr="003C22A3">
              <w:rPr>
                <w:b/>
              </w:rPr>
              <w:t>Lp.</w:t>
            </w:r>
          </w:p>
        </w:tc>
        <w:tc>
          <w:tcPr>
            <w:tcW w:w="1480" w:type="pct"/>
          </w:tcPr>
          <w:p w:rsidR="00AD6627" w:rsidRPr="003C22A3" w:rsidRDefault="00AD6627" w:rsidP="00622256">
            <w:pPr>
              <w:rPr>
                <w:b/>
              </w:rPr>
            </w:pPr>
            <w:r w:rsidRPr="003C22A3">
              <w:rPr>
                <w:b/>
              </w:rPr>
              <w:t>Nazwa organizacji</w:t>
            </w:r>
          </w:p>
        </w:tc>
        <w:tc>
          <w:tcPr>
            <w:tcW w:w="1528" w:type="pct"/>
            <w:vAlign w:val="center"/>
          </w:tcPr>
          <w:p w:rsidR="00AD6627" w:rsidRPr="003C22A3" w:rsidRDefault="00AD6627" w:rsidP="00622256">
            <w:pPr>
              <w:jc w:val="center"/>
              <w:rPr>
                <w:b/>
              </w:rPr>
            </w:pPr>
            <w:r w:rsidRPr="003C22A3">
              <w:rPr>
                <w:b/>
              </w:rPr>
              <w:t>Tytuł zadania</w:t>
            </w:r>
          </w:p>
        </w:tc>
        <w:tc>
          <w:tcPr>
            <w:tcW w:w="1640" w:type="pct"/>
            <w:vAlign w:val="center"/>
          </w:tcPr>
          <w:p w:rsidR="00AD6627" w:rsidRPr="003C22A3" w:rsidRDefault="00AD6627" w:rsidP="00622256">
            <w:pPr>
              <w:jc w:val="center"/>
              <w:rPr>
                <w:sz w:val="20"/>
                <w:szCs w:val="20"/>
              </w:rPr>
            </w:pPr>
            <w:r w:rsidRPr="003C22A3">
              <w:rPr>
                <w:sz w:val="20"/>
                <w:szCs w:val="20"/>
              </w:rPr>
              <w:t>Informacja</w:t>
            </w:r>
          </w:p>
        </w:tc>
      </w:tr>
      <w:tr w:rsidR="00AD6627" w:rsidRPr="003C22A3" w:rsidTr="00622256">
        <w:tc>
          <w:tcPr>
            <w:tcW w:w="352" w:type="pct"/>
            <w:vAlign w:val="center"/>
          </w:tcPr>
          <w:p w:rsidR="00AD6627" w:rsidRPr="003C22A3" w:rsidRDefault="00AD6627" w:rsidP="00622256">
            <w:pPr>
              <w:jc w:val="center"/>
              <w:rPr>
                <w:b/>
              </w:rPr>
            </w:pPr>
            <w:r w:rsidRPr="003C22A3">
              <w:rPr>
                <w:b/>
              </w:rPr>
              <w:t>1.</w:t>
            </w:r>
          </w:p>
        </w:tc>
        <w:tc>
          <w:tcPr>
            <w:tcW w:w="1480" w:type="pct"/>
            <w:vAlign w:val="center"/>
          </w:tcPr>
          <w:p w:rsidR="00AD6627" w:rsidRPr="003C22A3" w:rsidRDefault="00AD6627" w:rsidP="00622256">
            <w:pPr>
              <w:jc w:val="center"/>
            </w:pPr>
            <w:r w:rsidRPr="003C22A3">
              <w:t xml:space="preserve">Fundacja Pomocy Dzieciom-Hipoterapia „Galopem po Zdrowie, ul. Małeckiego 2/21, </w:t>
            </w:r>
          </w:p>
          <w:p w:rsidR="00AD6627" w:rsidRPr="003C22A3" w:rsidRDefault="00AD6627" w:rsidP="00622256">
            <w:pPr>
              <w:jc w:val="center"/>
              <w:rPr>
                <w:b/>
              </w:rPr>
            </w:pPr>
            <w:r w:rsidRPr="003C22A3">
              <w:t>10-293 Olsztyn</w:t>
            </w:r>
          </w:p>
        </w:tc>
        <w:tc>
          <w:tcPr>
            <w:tcW w:w="1528" w:type="pct"/>
            <w:vAlign w:val="center"/>
          </w:tcPr>
          <w:p w:rsidR="00AD6627" w:rsidRPr="003C22A3" w:rsidRDefault="00AD6627" w:rsidP="00622256">
            <w:pPr>
              <w:jc w:val="center"/>
              <w:rPr>
                <w:b/>
              </w:rPr>
            </w:pPr>
            <w:r w:rsidRPr="003C22A3">
              <w:rPr>
                <w:b/>
              </w:rPr>
              <w:t>Wsparcie emocjonalne i psychiczne dzieci i młodzieży z Domu Dziecka w Olsztynie”</w:t>
            </w:r>
          </w:p>
          <w:p w:rsidR="00AD6627" w:rsidRPr="003C22A3" w:rsidRDefault="00AD6627" w:rsidP="00622256">
            <w:pPr>
              <w:jc w:val="center"/>
              <w:rPr>
                <w:b/>
              </w:rPr>
            </w:pPr>
          </w:p>
        </w:tc>
        <w:tc>
          <w:tcPr>
            <w:tcW w:w="1640" w:type="pct"/>
            <w:vAlign w:val="center"/>
          </w:tcPr>
          <w:p w:rsidR="00AD6627" w:rsidRPr="003C22A3" w:rsidRDefault="00AD6627" w:rsidP="00622256">
            <w:pPr>
              <w:jc w:val="center"/>
              <w:rPr>
                <w:b/>
                <w:sz w:val="22"/>
                <w:szCs w:val="22"/>
              </w:rPr>
            </w:pPr>
            <w:r w:rsidRPr="003C22A3">
              <w:rPr>
                <w:sz w:val="22"/>
                <w:szCs w:val="22"/>
              </w:rPr>
              <w:t>Oferta została pozytywnie oceniona przez Komisję Konkursową, ze względu na oczekiwaną wysoką kwotę dotacji, przy jednocześnie ogranicz. środkach  finansowych w budżecie Samorządu, Komisja uznała, iż przyznanie niskiej dotacji nie gwarantowałoby wykonania zadania przez oferenta</w:t>
            </w:r>
          </w:p>
        </w:tc>
      </w:tr>
      <w:tr w:rsidR="00AD6627" w:rsidRPr="003C22A3" w:rsidTr="00622256">
        <w:trPr>
          <w:trHeight w:val="1142"/>
        </w:trPr>
        <w:tc>
          <w:tcPr>
            <w:tcW w:w="352" w:type="pct"/>
            <w:vAlign w:val="center"/>
          </w:tcPr>
          <w:p w:rsidR="00AD6627" w:rsidRPr="003C22A3" w:rsidRDefault="00AD6627" w:rsidP="00622256">
            <w:pPr>
              <w:jc w:val="center"/>
              <w:rPr>
                <w:b/>
              </w:rPr>
            </w:pPr>
            <w:r w:rsidRPr="003C22A3">
              <w:rPr>
                <w:b/>
              </w:rPr>
              <w:t>2</w:t>
            </w:r>
          </w:p>
        </w:tc>
        <w:tc>
          <w:tcPr>
            <w:tcW w:w="1480" w:type="pct"/>
            <w:vAlign w:val="center"/>
          </w:tcPr>
          <w:p w:rsidR="00AD6627" w:rsidRPr="003C22A3" w:rsidRDefault="00AD6627" w:rsidP="00622256">
            <w:pPr>
              <w:jc w:val="center"/>
            </w:pPr>
            <w:r w:rsidRPr="003C22A3">
              <w:t>Europejskie Centrum Etyki i Bioetyki im. Dobrego Pasterza 49, 31-416 Kraków</w:t>
            </w:r>
          </w:p>
        </w:tc>
        <w:tc>
          <w:tcPr>
            <w:tcW w:w="1528" w:type="pct"/>
            <w:vAlign w:val="center"/>
          </w:tcPr>
          <w:p w:rsidR="00AD6627" w:rsidRPr="003C22A3" w:rsidRDefault="00AD6627" w:rsidP="00622256">
            <w:pPr>
              <w:jc w:val="center"/>
              <w:rPr>
                <w:b/>
              </w:rPr>
            </w:pPr>
            <w:r w:rsidRPr="003C22A3">
              <w:rPr>
                <w:b/>
              </w:rPr>
              <w:t>„HIV/AIDS- czy na pewno to nie mój problem?”</w:t>
            </w:r>
          </w:p>
          <w:p w:rsidR="00AD6627" w:rsidRPr="003C22A3" w:rsidRDefault="00AD6627" w:rsidP="00622256">
            <w:pPr>
              <w:jc w:val="center"/>
              <w:rPr>
                <w:b/>
              </w:rPr>
            </w:pPr>
          </w:p>
        </w:tc>
        <w:tc>
          <w:tcPr>
            <w:tcW w:w="1640" w:type="pct"/>
            <w:vAlign w:val="center"/>
          </w:tcPr>
          <w:p w:rsidR="00AD6627" w:rsidRPr="003C22A3" w:rsidRDefault="00AD6627" w:rsidP="00622256">
            <w:pPr>
              <w:jc w:val="center"/>
              <w:rPr>
                <w:sz w:val="22"/>
                <w:szCs w:val="22"/>
              </w:rPr>
            </w:pPr>
            <w:r w:rsidRPr="003C22A3">
              <w:rPr>
                <w:sz w:val="22"/>
                <w:szCs w:val="22"/>
              </w:rPr>
              <w:t>Oferta nie uzyskała minimalnego 20 punktowego progu, w związku z czym nie została wybrana do realizacji</w:t>
            </w:r>
          </w:p>
        </w:tc>
      </w:tr>
      <w:tr w:rsidR="00AD6627" w:rsidRPr="003C22A3" w:rsidTr="00622256">
        <w:tc>
          <w:tcPr>
            <w:tcW w:w="352" w:type="pct"/>
            <w:vAlign w:val="center"/>
          </w:tcPr>
          <w:p w:rsidR="00AD6627" w:rsidRPr="003C22A3" w:rsidRDefault="00AD6627" w:rsidP="00622256">
            <w:pPr>
              <w:jc w:val="center"/>
              <w:rPr>
                <w:b/>
              </w:rPr>
            </w:pPr>
            <w:r w:rsidRPr="003C22A3">
              <w:rPr>
                <w:b/>
              </w:rPr>
              <w:t>3</w:t>
            </w:r>
          </w:p>
        </w:tc>
        <w:tc>
          <w:tcPr>
            <w:tcW w:w="1480" w:type="pct"/>
            <w:vAlign w:val="center"/>
          </w:tcPr>
          <w:p w:rsidR="00AD6627" w:rsidRPr="003C22A3" w:rsidRDefault="00AD6627" w:rsidP="00622256">
            <w:pPr>
              <w:jc w:val="center"/>
              <w:rPr>
                <w:sz w:val="22"/>
                <w:szCs w:val="22"/>
              </w:rPr>
            </w:pPr>
            <w:r w:rsidRPr="003C22A3">
              <w:rPr>
                <w:sz w:val="22"/>
                <w:szCs w:val="22"/>
              </w:rPr>
              <w:t xml:space="preserve">Fundacja Wspierania Rozwoju Edukacji i kultury NA MAZURACH, ul. Baczyńskiego 7, </w:t>
            </w:r>
          </w:p>
          <w:p w:rsidR="00AD6627" w:rsidRPr="003C22A3" w:rsidRDefault="00AD6627" w:rsidP="00622256">
            <w:pPr>
              <w:jc w:val="center"/>
              <w:rPr>
                <w:sz w:val="22"/>
                <w:szCs w:val="22"/>
              </w:rPr>
            </w:pPr>
            <w:r w:rsidRPr="003C22A3">
              <w:rPr>
                <w:sz w:val="22"/>
                <w:szCs w:val="22"/>
              </w:rPr>
              <w:t>19-400 Olecko</w:t>
            </w:r>
          </w:p>
          <w:p w:rsidR="00AD6627" w:rsidRPr="003C22A3" w:rsidRDefault="00AD6627" w:rsidP="00622256">
            <w:pPr>
              <w:jc w:val="center"/>
              <w:rPr>
                <w:sz w:val="22"/>
                <w:szCs w:val="22"/>
              </w:rPr>
            </w:pPr>
            <w:r w:rsidRPr="003C22A3">
              <w:rPr>
                <w:sz w:val="22"/>
                <w:szCs w:val="22"/>
              </w:rPr>
              <w:t>Stowarzyszenie „Ku Dobrej Nadziei”, ul. Żelazna 23, 15-297 Białystok</w:t>
            </w:r>
          </w:p>
        </w:tc>
        <w:tc>
          <w:tcPr>
            <w:tcW w:w="1528" w:type="pct"/>
            <w:vAlign w:val="center"/>
          </w:tcPr>
          <w:p w:rsidR="00AD6627" w:rsidRPr="003C22A3" w:rsidRDefault="00AD6627" w:rsidP="00622256">
            <w:pPr>
              <w:jc w:val="center"/>
              <w:rPr>
                <w:b/>
              </w:rPr>
            </w:pPr>
            <w:r w:rsidRPr="003C22A3">
              <w:rPr>
                <w:b/>
              </w:rPr>
              <w:t>„Muzyka w rozwoju drogi słuchowej człowieka”</w:t>
            </w:r>
          </w:p>
        </w:tc>
        <w:tc>
          <w:tcPr>
            <w:tcW w:w="1640" w:type="pct"/>
            <w:vAlign w:val="center"/>
          </w:tcPr>
          <w:p w:rsidR="00AD6627" w:rsidRPr="003C22A3" w:rsidRDefault="00AD6627" w:rsidP="00622256">
            <w:pPr>
              <w:jc w:val="center"/>
              <w:rPr>
                <w:b/>
                <w:sz w:val="22"/>
                <w:szCs w:val="22"/>
              </w:rPr>
            </w:pPr>
            <w:r w:rsidRPr="003C22A3">
              <w:rPr>
                <w:sz w:val="22"/>
                <w:szCs w:val="22"/>
              </w:rPr>
              <w:t>Oferta nie uzyskała minimalnego 20 punktowego progu, w związku z czym nie została wybrana do realizacji</w:t>
            </w:r>
          </w:p>
        </w:tc>
      </w:tr>
      <w:tr w:rsidR="00AD6627" w:rsidRPr="003C22A3" w:rsidTr="00622256">
        <w:trPr>
          <w:trHeight w:val="1156"/>
        </w:trPr>
        <w:tc>
          <w:tcPr>
            <w:tcW w:w="352" w:type="pct"/>
            <w:vAlign w:val="center"/>
          </w:tcPr>
          <w:p w:rsidR="00AD6627" w:rsidRPr="003C22A3" w:rsidRDefault="00AD6627" w:rsidP="00622256">
            <w:pPr>
              <w:jc w:val="center"/>
              <w:rPr>
                <w:b/>
              </w:rPr>
            </w:pPr>
            <w:r w:rsidRPr="003C22A3">
              <w:rPr>
                <w:b/>
              </w:rPr>
              <w:t>4</w:t>
            </w:r>
          </w:p>
        </w:tc>
        <w:tc>
          <w:tcPr>
            <w:tcW w:w="1480" w:type="pct"/>
            <w:vAlign w:val="center"/>
          </w:tcPr>
          <w:p w:rsidR="00AD6627" w:rsidRPr="003C22A3" w:rsidRDefault="00AD6627" w:rsidP="00622256">
            <w:pPr>
              <w:jc w:val="center"/>
            </w:pPr>
            <w:r w:rsidRPr="003C22A3">
              <w:t>Fundacja Archipelag innowacji Społecznych, ul. 1 Maja 62c/14</w:t>
            </w:r>
          </w:p>
          <w:p w:rsidR="00AD6627" w:rsidRPr="003C22A3" w:rsidRDefault="00AD6627" w:rsidP="00622256">
            <w:pPr>
              <w:jc w:val="center"/>
            </w:pPr>
            <w:r w:rsidRPr="003C22A3">
              <w:t>11-130 Orneta</w:t>
            </w:r>
          </w:p>
        </w:tc>
        <w:tc>
          <w:tcPr>
            <w:tcW w:w="1528" w:type="pct"/>
            <w:vAlign w:val="center"/>
          </w:tcPr>
          <w:p w:rsidR="00AD6627" w:rsidRPr="003C22A3" w:rsidRDefault="00AD6627" w:rsidP="00622256">
            <w:pPr>
              <w:jc w:val="center"/>
            </w:pPr>
            <w:r w:rsidRPr="003C22A3">
              <w:rPr>
                <w:b/>
              </w:rPr>
              <w:t>„Ku zdrowej starości”</w:t>
            </w:r>
          </w:p>
          <w:p w:rsidR="00AD6627" w:rsidRPr="003C22A3" w:rsidRDefault="00AD6627" w:rsidP="00622256">
            <w:pPr>
              <w:jc w:val="center"/>
              <w:rPr>
                <w:b/>
              </w:rPr>
            </w:pPr>
          </w:p>
        </w:tc>
        <w:tc>
          <w:tcPr>
            <w:tcW w:w="1640" w:type="pct"/>
            <w:vAlign w:val="center"/>
          </w:tcPr>
          <w:p w:rsidR="00AD6627" w:rsidRPr="003C22A3" w:rsidRDefault="00AD6627" w:rsidP="00622256">
            <w:pPr>
              <w:jc w:val="center"/>
              <w:rPr>
                <w:b/>
                <w:sz w:val="22"/>
                <w:szCs w:val="22"/>
              </w:rPr>
            </w:pPr>
            <w:r w:rsidRPr="003C22A3">
              <w:rPr>
                <w:sz w:val="22"/>
                <w:szCs w:val="22"/>
              </w:rPr>
              <w:t>Oferta nie uzyskała minimalnego 20 punktowego progu, w związku z czym nie została wybrana do realizacji</w:t>
            </w:r>
          </w:p>
        </w:tc>
      </w:tr>
      <w:tr w:rsidR="00AD6627" w:rsidRPr="003C22A3" w:rsidTr="00622256">
        <w:tc>
          <w:tcPr>
            <w:tcW w:w="352" w:type="pct"/>
            <w:vAlign w:val="center"/>
          </w:tcPr>
          <w:p w:rsidR="00AD6627" w:rsidRPr="003C22A3" w:rsidRDefault="00AD6627" w:rsidP="00622256">
            <w:pPr>
              <w:jc w:val="center"/>
              <w:rPr>
                <w:b/>
              </w:rPr>
            </w:pPr>
            <w:r w:rsidRPr="003C22A3">
              <w:rPr>
                <w:b/>
              </w:rPr>
              <w:t>5</w:t>
            </w:r>
          </w:p>
        </w:tc>
        <w:tc>
          <w:tcPr>
            <w:tcW w:w="1480" w:type="pct"/>
            <w:vAlign w:val="center"/>
          </w:tcPr>
          <w:p w:rsidR="00AD6627" w:rsidRPr="003C22A3" w:rsidRDefault="00AD6627" w:rsidP="00622256">
            <w:pPr>
              <w:jc w:val="center"/>
            </w:pPr>
            <w:r w:rsidRPr="003C22A3">
              <w:t xml:space="preserve">Fundacja na Rzecz Wspierania Rozwoju Kreatywności oraz Rozwoju Twórczości Dzieci, Młodzieży i Dorosłych </w:t>
            </w:r>
            <w:proofErr w:type="spellStart"/>
            <w:r w:rsidRPr="003C22A3">
              <w:t>Kreolia</w:t>
            </w:r>
            <w:proofErr w:type="spellEnd"/>
            <w:r w:rsidRPr="003C22A3">
              <w:t xml:space="preserve"> – Kraina Kreatywności, ul. Jerutki 81, 12-140 Świętajno</w:t>
            </w:r>
          </w:p>
        </w:tc>
        <w:tc>
          <w:tcPr>
            <w:tcW w:w="1528" w:type="pct"/>
            <w:vAlign w:val="center"/>
          </w:tcPr>
          <w:p w:rsidR="00AD6627" w:rsidRPr="003C22A3" w:rsidRDefault="00AD6627" w:rsidP="00622256">
            <w:pPr>
              <w:jc w:val="center"/>
              <w:rPr>
                <w:b/>
              </w:rPr>
            </w:pPr>
            <w:r w:rsidRPr="003C22A3">
              <w:rPr>
                <w:b/>
              </w:rPr>
              <w:t>„Zapracujemy wspólnie na kolorową i pogodną jesień życia”</w:t>
            </w:r>
          </w:p>
        </w:tc>
        <w:tc>
          <w:tcPr>
            <w:tcW w:w="1640" w:type="pct"/>
            <w:vAlign w:val="center"/>
          </w:tcPr>
          <w:p w:rsidR="00AD6627" w:rsidRPr="003C22A3" w:rsidRDefault="00AD6627" w:rsidP="00622256">
            <w:pPr>
              <w:jc w:val="center"/>
              <w:rPr>
                <w:b/>
                <w:sz w:val="22"/>
                <w:szCs w:val="22"/>
              </w:rPr>
            </w:pPr>
            <w:r w:rsidRPr="003C22A3">
              <w:rPr>
                <w:sz w:val="22"/>
                <w:szCs w:val="22"/>
              </w:rPr>
              <w:t xml:space="preserve"> Oferta nie uzyskała minimalnego 20 punktowego progu, w związku z czym nie została wybrana do realizacji</w:t>
            </w:r>
          </w:p>
        </w:tc>
      </w:tr>
      <w:tr w:rsidR="00AD6627" w:rsidRPr="003C22A3" w:rsidTr="00622256">
        <w:tc>
          <w:tcPr>
            <w:tcW w:w="352" w:type="pct"/>
            <w:vAlign w:val="center"/>
          </w:tcPr>
          <w:p w:rsidR="00AD6627" w:rsidRPr="003C22A3" w:rsidRDefault="00AD6627" w:rsidP="00622256">
            <w:pPr>
              <w:jc w:val="center"/>
              <w:rPr>
                <w:b/>
              </w:rPr>
            </w:pPr>
            <w:r w:rsidRPr="003C22A3">
              <w:rPr>
                <w:b/>
              </w:rPr>
              <w:t>6</w:t>
            </w:r>
          </w:p>
        </w:tc>
        <w:tc>
          <w:tcPr>
            <w:tcW w:w="1480" w:type="pct"/>
            <w:vAlign w:val="center"/>
          </w:tcPr>
          <w:p w:rsidR="00AD6627" w:rsidRPr="003C22A3" w:rsidRDefault="00AD6627" w:rsidP="00622256">
            <w:pPr>
              <w:jc w:val="center"/>
            </w:pPr>
            <w:r w:rsidRPr="003C22A3">
              <w:t>Stowarzyszenie na Rzecz Chorych z Chorobą Nowotworową „Promyk”, ul. Pionierska 11, 11-500 Giżycka</w:t>
            </w:r>
          </w:p>
        </w:tc>
        <w:tc>
          <w:tcPr>
            <w:tcW w:w="1528" w:type="pct"/>
            <w:vAlign w:val="center"/>
          </w:tcPr>
          <w:p w:rsidR="00AD6627" w:rsidRPr="003C22A3" w:rsidRDefault="00AD6627" w:rsidP="00622256">
            <w:pPr>
              <w:jc w:val="center"/>
              <w:rPr>
                <w:b/>
              </w:rPr>
            </w:pPr>
            <w:r w:rsidRPr="003C22A3">
              <w:rPr>
                <w:b/>
              </w:rPr>
              <w:t>„Profilaktyka chorób nowotworowych”</w:t>
            </w:r>
          </w:p>
        </w:tc>
        <w:tc>
          <w:tcPr>
            <w:tcW w:w="1640" w:type="pct"/>
            <w:vAlign w:val="center"/>
          </w:tcPr>
          <w:p w:rsidR="00AD6627" w:rsidRPr="003C22A3" w:rsidRDefault="00AD6627" w:rsidP="00622256">
            <w:pPr>
              <w:jc w:val="center"/>
              <w:rPr>
                <w:b/>
                <w:sz w:val="22"/>
                <w:szCs w:val="22"/>
              </w:rPr>
            </w:pPr>
            <w:r w:rsidRPr="003C22A3">
              <w:rPr>
                <w:sz w:val="22"/>
                <w:szCs w:val="22"/>
              </w:rPr>
              <w:t xml:space="preserve"> Oferta nie uzyskała minimalnego 20 punktowego progu, w związku z czym nie została wybrana do realizacji</w:t>
            </w:r>
          </w:p>
        </w:tc>
      </w:tr>
      <w:tr w:rsidR="00AD6627" w:rsidRPr="003C22A3" w:rsidTr="00622256">
        <w:tc>
          <w:tcPr>
            <w:tcW w:w="352" w:type="pct"/>
            <w:vAlign w:val="center"/>
          </w:tcPr>
          <w:p w:rsidR="00AD6627" w:rsidRPr="003C22A3" w:rsidRDefault="00AD6627" w:rsidP="00622256">
            <w:pPr>
              <w:jc w:val="center"/>
              <w:rPr>
                <w:b/>
              </w:rPr>
            </w:pPr>
            <w:r w:rsidRPr="003C22A3">
              <w:rPr>
                <w:b/>
              </w:rPr>
              <w:t>7</w:t>
            </w:r>
          </w:p>
        </w:tc>
        <w:tc>
          <w:tcPr>
            <w:tcW w:w="1480" w:type="pct"/>
            <w:vAlign w:val="center"/>
          </w:tcPr>
          <w:p w:rsidR="00AD6627" w:rsidRPr="003C22A3" w:rsidRDefault="00AD6627" w:rsidP="00622256">
            <w:pPr>
              <w:jc w:val="center"/>
              <w:rPr>
                <w:b/>
              </w:rPr>
            </w:pPr>
            <w:r w:rsidRPr="003C22A3">
              <w:t xml:space="preserve">Stowarzyszenie „Dialog Pokoleń”, </w:t>
            </w:r>
            <w:proofErr w:type="spellStart"/>
            <w:r w:rsidRPr="003C22A3">
              <w:t>Pogobie</w:t>
            </w:r>
            <w:proofErr w:type="spellEnd"/>
            <w:r w:rsidRPr="003C22A3">
              <w:t xml:space="preserve"> </w:t>
            </w:r>
            <w:proofErr w:type="spellStart"/>
            <w:r w:rsidRPr="003C22A3">
              <w:t>Srednie</w:t>
            </w:r>
            <w:proofErr w:type="spellEnd"/>
            <w:r w:rsidRPr="003C22A3">
              <w:t xml:space="preserve"> 13, 12-200 Pisz</w:t>
            </w:r>
          </w:p>
        </w:tc>
        <w:tc>
          <w:tcPr>
            <w:tcW w:w="1528" w:type="pct"/>
            <w:vAlign w:val="center"/>
          </w:tcPr>
          <w:p w:rsidR="00AD6627" w:rsidRPr="003C22A3" w:rsidRDefault="00AD6627" w:rsidP="00622256">
            <w:pPr>
              <w:rPr>
                <w:b/>
              </w:rPr>
            </w:pPr>
            <w:r w:rsidRPr="003C22A3">
              <w:rPr>
                <w:b/>
              </w:rPr>
              <w:t>„Morsowanie pomysłem na zdrowie, promowanie i zlot morsów województwa warmińsko – mazurskiego pod patronatem Marszałka Województwa”</w:t>
            </w:r>
          </w:p>
        </w:tc>
        <w:tc>
          <w:tcPr>
            <w:tcW w:w="1640" w:type="pct"/>
            <w:vAlign w:val="center"/>
          </w:tcPr>
          <w:p w:rsidR="00AD6627" w:rsidRPr="003C22A3" w:rsidRDefault="00AD6627" w:rsidP="00622256">
            <w:pPr>
              <w:jc w:val="center"/>
              <w:rPr>
                <w:b/>
                <w:sz w:val="22"/>
                <w:szCs w:val="22"/>
              </w:rPr>
            </w:pPr>
            <w:r w:rsidRPr="003C22A3">
              <w:rPr>
                <w:sz w:val="22"/>
                <w:szCs w:val="22"/>
              </w:rPr>
              <w:t>Oferta nie uzyskała minimalnego 20 punktowego progu, w związku z czym nie została wybrana do realizacji</w:t>
            </w:r>
          </w:p>
        </w:tc>
      </w:tr>
    </w:tbl>
    <w:p w:rsidR="00AD6627" w:rsidRDefault="00AD6627" w:rsidP="00AD6627">
      <w:pPr>
        <w:jc w:val="both"/>
      </w:pPr>
    </w:p>
    <w:p w:rsidR="00F96BF0" w:rsidRPr="00F96BF0" w:rsidRDefault="00F96BF0" w:rsidP="00AD6627">
      <w:pPr>
        <w:jc w:val="both"/>
        <w:rPr>
          <w:sz w:val="20"/>
          <w:szCs w:val="20"/>
        </w:rPr>
      </w:pPr>
      <w:r>
        <w:rPr>
          <w:sz w:val="20"/>
          <w:szCs w:val="20"/>
        </w:rPr>
        <w:t>Sporządziła: Anna Gierejczyk</w:t>
      </w:r>
    </w:p>
    <w:sectPr w:rsidR="00F96BF0" w:rsidRPr="00F96BF0" w:rsidSect="004F51C4">
      <w:pgSz w:w="11906" w:h="16838"/>
      <w:pgMar w:top="567" w:right="1417" w:bottom="142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95F" w:rsidRDefault="00E8695F" w:rsidP="00BC19EF">
      <w:r>
        <w:separator/>
      </w:r>
    </w:p>
  </w:endnote>
  <w:endnote w:type="continuationSeparator" w:id="0">
    <w:p w:rsidR="00E8695F" w:rsidRDefault="00E8695F" w:rsidP="00BC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95F" w:rsidRDefault="00E8695F" w:rsidP="00BC19EF">
      <w:r>
        <w:separator/>
      </w:r>
    </w:p>
  </w:footnote>
  <w:footnote w:type="continuationSeparator" w:id="0">
    <w:p w:rsidR="00E8695F" w:rsidRDefault="00E8695F" w:rsidP="00BC1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9EF"/>
    <w:rsid w:val="00066AB2"/>
    <w:rsid w:val="00083565"/>
    <w:rsid w:val="000B369D"/>
    <w:rsid w:val="0011029E"/>
    <w:rsid w:val="0015058E"/>
    <w:rsid w:val="0018540F"/>
    <w:rsid w:val="00236725"/>
    <w:rsid w:val="0028327E"/>
    <w:rsid w:val="002F29DB"/>
    <w:rsid w:val="00351C24"/>
    <w:rsid w:val="003C22A3"/>
    <w:rsid w:val="004441DD"/>
    <w:rsid w:val="00450298"/>
    <w:rsid w:val="004A4146"/>
    <w:rsid w:val="004F51C4"/>
    <w:rsid w:val="005B3E01"/>
    <w:rsid w:val="005D1CD0"/>
    <w:rsid w:val="005D211F"/>
    <w:rsid w:val="005E6297"/>
    <w:rsid w:val="005E6B7C"/>
    <w:rsid w:val="0064758D"/>
    <w:rsid w:val="006B60F3"/>
    <w:rsid w:val="00875AAC"/>
    <w:rsid w:val="00A8213A"/>
    <w:rsid w:val="00AD6627"/>
    <w:rsid w:val="00BC19EF"/>
    <w:rsid w:val="00C07F75"/>
    <w:rsid w:val="00C337E6"/>
    <w:rsid w:val="00C56439"/>
    <w:rsid w:val="00D8490A"/>
    <w:rsid w:val="00DF2C3C"/>
    <w:rsid w:val="00E14835"/>
    <w:rsid w:val="00E8695F"/>
    <w:rsid w:val="00ED39B4"/>
    <w:rsid w:val="00F27E93"/>
    <w:rsid w:val="00F46DCA"/>
    <w:rsid w:val="00F9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19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9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19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9E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19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9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19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9E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Gierejczyk</dc:creator>
  <cp:lastModifiedBy>Anna Gierejczyk</cp:lastModifiedBy>
  <cp:revision>3</cp:revision>
  <dcterms:created xsi:type="dcterms:W3CDTF">2014-03-05T12:04:00Z</dcterms:created>
  <dcterms:modified xsi:type="dcterms:W3CDTF">2014-03-05T12:11:00Z</dcterms:modified>
</cp:coreProperties>
</file>